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от 31.08.2023 №01-12/172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учебного курса «Алгебра»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для обучающихся 7-9 классов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Style w:val="945"/>
          <w:rFonts w:ascii="Liberation Serif" w:hAnsi="Liberation Serif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Сыктывкар,‌ 2023‌</w:t>
      </w:r>
      <w:r>
        <w:rPr>
          <w:rStyle w:val="945"/>
          <w:rFonts w:ascii="Liberation Serif" w:hAnsi="Liberation Serif" w:eastAsia="Times New Roman" w:cs="Times New Roman"/>
          <w:sz w:val="28"/>
          <w:szCs w:val="28"/>
          <w:shd w:val="clear" w:color="auto" w:fill="ffffff"/>
          <w:lang w:eastAsia="ru-RU"/>
        </w:rPr>
      </w:r>
      <w:r>
        <w:rPr>
          <w:rStyle w:val="945"/>
          <w:rFonts w:ascii="Liberation Serif" w:hAnsi="Liberation Serif" w:eastAsia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5"/>
          <w:rFonts w:ascii="Liberation Serif" w:hAnsi="Liberation Serif"/>
        </w:rPr>
      </w:r>
      <w:r>
        <w:rPr>
          <w:rStyle w:val="945"/>
          <w:rFonts w:ascii="Liberation Serif" w:hAnsi="Liberation Serif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</w:rPr>
      </w:pP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  <w:highlight w:val="none"/>
        </w:rPr>
      </w:pP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  <w:highlight w:val="none"/>
        </w:rPr>
      </w:pP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  <w:highlight w:val="none"/>
        </w:rPr>
      </w:pP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  <w:highlight w:val="none"/>
        </w:rPr>
      </w:pP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</w:p>
    <w:p>
      <w:pPr>
        <w:pStyle w:val="944"/>
        <w:jc w:val="both"/>
        <w:spacing w:before="0" w:beforeAutospacing="0" w:after="0" w:afterAutospacing="0"/>
        <w:rPr>
          <w:rStyle w:val="945"/>
          <w:rFonts w:ascii="Liberation Serif" w:hAnsi="Liberation Serif"/>
          <w:highlight w:val="none"/>
        </w:rPr>
      </w:pPr>
      <w:r>
        <w:rPr>
          <w:rStyle w:val="945"/>
          <w:rFonts w:ascii="Liberation Serif" w:hAnsi="Liberation Serif"/>
        </w:rPr>
        <w:t xml:space="preserve">ПОЯСНИТЕЛЬНАЯ ЗАПИСКА</w:t>
      </w:r>
      <w:r>
        <w:rPr>
          <w:rStyle w:val="945"/>
          <w:rFonts w:ascii="Liberation Serif" w:hAnsi="Liberation Serif"/>
          <w:highlight w:val="none"/>
        </w:rPr>
      </w:r>
      <w:r>
        <w:rPr>
          <w:rStyle w:val="945"/>
          <w:rFonts w:ascii="Liberation Serif" w:hAnsi="Liberation Serif"/>
          <w:highlight w:val="none"/>
        </w:rPr>
      </w:r>
    </w:p>
    <w:p>
      <w:pPr>
        <w:pStyle w:val="944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Алгебра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структуре программы учебного курса «Алгебра» для основно</w:t>
      </w:r>
      <w:r>
        <w:rPr>
          <w:rFonts w:ascii="Liberation Serif" w:hAnsi="Liberation Serif"/>
        </w:rPr>
        <w:t xml:space="preserve"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>
        <w:rPr>
          <w:rFonts w:ascii="Liberation Serif" w:hAnsi="Liberation Serif"/>
        </w:rPr>
        <w:t xml:space="preserve">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>
        <w:rPr>
          <w:rFonts w:ascii="Liberation Serif" w:hAnsi="Liberation Serif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</w:t>
      </w:r>
      <w:r>
        <w:rPr>
          <w:rFonts w:ascii="Liberation Serif" w:hAnsi="Liberation Serif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</w:t>
      </w:r>
      <w:r>
        <w:rPr>
          <w:rFonts w:ascii="Liberation Serif" w:hAnsi="Liberation Serif"/>
        </w:rPr>
        <w:t xml:space="preserve">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</w:t>
      </w:r>
      <w:r>
        <w:rPr>
          <w:rFonts w:ascii="Liberation Serif" w:hAnsi="Liberation Serif"/>
        </w:rPr>
        <w:t xml:space="preserve">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>
        <w:rPr>
          <w:rFonts w:ascii="Liberation Serif" w:hAnsi="Liberation Serif"/>
        </w:rPr>
        <w:t xml:space="preserve">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 Реализация рабочей программы учебного предмета «Алгебра»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</w:t>
      </w:r>
      <w:r>
        <w:rPr>
          <w:rFonts w:ascii="Liberation Serif" w:hAnsi="Liberation Serif" w:cs="Liberation Serif"/>
        </w:rPr>
        <w:t xml:space="preserve">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</w:t>
      </w:r>
      <w:r>
        <w:rPr>
          <w:rFonts w:ascii="Liberation Serif" w:hAnsi="Liberation Serif" w:cs="Liberation Serif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6"/>
          <w:rFonts w:ascii="Liberation Serif" w:hAnsi="Liberation Serif"/>
          <w:shd w:val="clear" w:color="auto" w:fill="ffffff"/>
        </w:rPr>
      </w:pPr>
      <w:r>
        <w:rPr>
          <w:rFonts w:ascii="Liberation Serif" w:hAnsi="Liberation Serif"/>
          <w:shd w:val="clear" w:color="auto" w:fill="ffffff"/>
        </w:rPr>
      </w:r>
      <w:r>
        <w:rPr>
          <w:rStyle w:val="946"/>
          <w:rFonts w:ascii="Liberation Serif" w:hAnsi="Liberation Serif"/>
          <w:shd w:val="clear" w:color="auto" w:fill="ffffff"/>
        </w:rPr>
      </w:r>
      <w:r>
        <w:rPr>
          <w:rStyle w:val="946"/>
          <w:rFonts w:ascii="Liberation Serif" w:hAnsi="Liberation Serif"/>
          <w:shd w:val="clear" w:color="auto" w:fill="fffff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Style w:val="947"/>
          <w:rFonts w:ascii="Liberation Serif" w:hAnsi="Liberation Serif"/>
        </w:rPr>
        <w:t xml:space="preserve">На изучение учебного курса «Алгебра» </w:t>
      </w:r>
      <w:r>
        <w:rPr>
          <w:rFonts w:ascii="Liberation Serif" w:hAnsi="Liberation Serif" w:cs="Liberation Serif"/>
        </w:rPr>
        <w:t xml:space="preserve">на уровне основного общего образования в очной форме</w:t>
      </w:r>
      <w:r>
        <w:rPr>
          <w:rStyle w:val="947"/>
          <w:rFonts w:ascii="Liberation Serif" w:hAnsi="Liberation Serif"/>
        </w:rPr>
        <w:t xml:space="preserve"> </w:t>
      </w:r>
      <w:r>
        <w:rPr>
          <w:rStyle w:val="947"/>
          <w:rFonts w:ascii="Liberation Serif" w:hAnsi="Liberation Serif"/>
        </w:rPr>
        <w:t xml:space="preserve">отводится 306 часов: в 7 классе – 102 часа (3 часа в неделю), в 8 классе – 102 часа (3 часа в неделю), в 9 классе – 102 часа (3 часа в неделю)</w:t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алгебры на уровне основного общего образования в очно-заочной форме всего отводит</w:t>
      </w:r>
      <w:r>
        <w:rPr>
          <w:rFonts w:ascii="Liberation Serif" w:hAnsi="Liberation Serif" w:cs="Liberation Serif"/>
          <w:sz w:val="24"/>
          <w:szCs w:val="24"/>
        </w:rPr>
        <w:t xml:space="preserve">ся 306 часов, из которых 204 часа - в очной форме (аудиторно) и   102 часа – в заочной (самостоятельное изучение): в 7 классе – 68 часа и 34 часа соответственно; в 8 классе - 68 часа и 34 часа соответственно; в 9 классе – 68 часов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алгебры на уровне основного общего образования в заочной форме всего отводится 306 часов, из которых 102 </w:t>
      </w:r>
      <w:r>
        <w:rPr>
          <w:rFonts w:ascii="Liberation Serif" w:hAnsi="Liberation Serif" w:cs="Liberation Serif"/>
          <w:sz w:val="24"/>
          <w:szCs w:val="24"/>
        </w:rPr>
        <w:t xml:space="preserve">часа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204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): в 7 классе – 34 часа и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8 классе -34 часа и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9 классе – 34 часа и 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«Алгебра»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512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331"/>
        <w:gridCol w:w="2075"/>
        <w:gridCol w:w="2004"/>
        <w:gridCol w:w="2159"/>
      </w:tblGrid>
      <w:tr>
        <w:trPr>
          <w:trHeight w:val="5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0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7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4"/>
        <w:ind w:firstLine="567"/>
        <w:jc w:val="both"/>
        <w:spacing w:before="0" w:beforeAutospacing="0" w:after="0" w:afterAutospacing="0"/>
        <w:rPr>
          <w:rStyle w:val="945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945"/>
          <w:rFonts w:ascii="Liberation Serif" w:hAnsi="Liberation Serif" w:cs="Liberation Serif"/>
        </w:rPr>
      </w:r>
      <w:r>
        <w:rPr>
          <w:rStyle w:val="945"/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  <w:r>
        <w:rPr>
          <w:rStyle w:val="947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Style w:val="945"/>
          <w:rFonts w:ascii="Liberation Serif" w:hAnsi="Liberation Serif"/>
        </w:rPr>
      </w:pPr>
      <w:r>
        <w:rPr>
          <w:rStyle w:val="945"/>
          <w:rFonts w:ascii="Liberation Serif" w:hAnsi="Liberation Serif"/>
        </w:rPr>
        <w:t xml:space="preserve">СОДЕРЖАНИЕ ОБУЧЕНИЯ</w:t>
      </w:r>
      <w:r>
        <w:rPr>
          <w:rStyle w:val="945"/>
          <w:rFonts w:ascii="Liberation Serif" w:hAnsi="Liberation Serif"/>
        </w:rPr>
      </w:r>
      <w:r>
        <w:rPr>
          <w:rStyle w:val="945"/>
          <w:rFonts w:ascii="Liberation Serif" w:hAnsi="Liberation Serif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7 КЛАСС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Числа и вычисления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Дроби обык</w:t>
      </w:r>
      <w:r>
        <w:rPr>
          <w:rFonts w:ascii="Liberation Serif" w:hAnsi="Liberation Serif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1" w:name="_Toc124426221"/>
      <w:r/>
      <w:bookmarkEnd w:id="1"/>
      <w:r>
        <w:rPr>
          <w:rStyle w:val="945"/>
          <w:rFonts w:ascii="Liberation Serif" w:hAnsi="Liberation Serif"/>
        </w:rPr>
        <w:t xml:space="preserve">Алгебраические выражения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Свойства степени с натуральным показателем.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>
        <w:rPr>
          <w:rFonts w:ascii="Liberation Serif" w:hAnsi="Liberation Serif"/>
        </w:rPr>
        <w:br/>
        <w:t xml:space="preserve">на множители.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2" w:name="_Toc124426222"/>
      <w:r/>
      <w:bookmarkEnd w:id="2"/>
      <w:r>
        <w:rPr>
          <w:rStyle w:val="945"/>
          <w:rFonts w:ascii="Liberation Serif" w:hAnsi="Liberation Serif"/>
        </w:rPr>
        <w:t xml:space="preserve">Уравнения и неравенства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Функции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Прямоугольная система координат, оси </w:t>
      </w:r>
      <w:r>
        <w:rPr>
          <w:rStyle w:val="948"/>
          <w:rFonts w:ascii="Liberation Serif" w:hAnsi="Liberation Serif"/>
        </w:rPr>
        <w:t xml:space="preserve">Ox </w:t>
      </w:r>
      <w:r>
        <w:rPr>
          <w:rFonts w:ascii="Liberation Serif" w:hAnsi="Liberation Serif"/>
        </w:rPr>
        <w:t xml:space="preserve">и </w:t>
      </w:r>
      <w:r>
        <w:rPr>
          <w:rStyle w:val="948"/>
          <w:rFonts w:ascii="Liberation Serif" w:hAnsi="Liberation Serif"/>
        </w:rPr>
        <w:t xml:space="preserve">Oy</w:t>
      </w:r>
      <w:r>
        <w:rPr>
          <w:rFonts w:ascii="Liberation Serif" w:hAnsi="Liberation Serif"/>
        </w:rPr>
        <w:t xml:space="preserve">. Абсцисса и ордината точки на координатной пло</w:t>
      </w:r>
      <w:r>
        <w:rPr>
          <w:rFonts w:ascii="Liberation Serif" w:hAnsi="Liberation Serif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8 КЛАСС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Числа и вычисления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3" w:name="_Toc124426225"/>
      <w:r/>
      <w:bookmarkEnd w:id="3"/>
      <w:r>
        <w:rPr>
          <w:rStyle w:val="945"/>
          <w:rFonts w:ascii="Liberation Serif" w:hAnsi="Liberation Serif"/>
        </w:rPr>
        <w:t xml:space="preserve">Алгебраические выражения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4" w:name="_Toc124426226"/>
      <w:r/>
      <w:bookmarkEnd w:id="4"/>
      <w:r>
        <w:rPr>
          <w:rStyle w:val="945"/>
          <w:rFonts w:ascii="Liberation Serif" w:hAnsi="Liberation Serif"/>
        </w:rPr>
        <w:t xml:space="preserve">Уравнения и неравенства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текстовых задач алгебраическим способом.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5" w:name="_Toc124426227"/>
      <w:r/>
      <w:bookmarkEnd w:id="5"/>
      <w:r>
        <w:rPr>
          <w:rStyle w:val="945"/>
          <w:rFonts w:ascii="Liberation Serif" w:hAnsi="Liberation Serif"/>
        </w:rPr>
        <w:t xml:space="preserve">Функции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Функции, описывающие прямую и обратную пропорциональные зависимости, их графики. Функции </w:t>
      </w:r>
      <w:r>
        <w:rPr>
          <w:rStyle w:val="948"/>
          <w:rFonts w:ascii="Liberation Serif" w:hAnsi="Liberation Serif"/>
        </w:rPr>
        <w:t xml:space="preserve">y = x</w:t>
      </w:r>
      <w:r>
        <w:rPr>
          <w:rStyle w:val="948"/>
          <w:rFonts w:ascii="Liberation Serif" w:hAnsi="Liberation Serif"/>
          <w:sz w:val="18"/>
          <w:szCs w:val="18"/>
        </w:rPr>
        <w:t xml:space="preserve">2</w:t>
      </w:r>
      <w:r>
        <w:rPr>
          <w:rStyle w:val="948"/>
          <w:rFonts w:ascii="Liberation Serif" w:hAnsi="Liberation Serif"/>
        </w:rPr>
        <w:t xml:space="preserve">, y = x</w:t>
      </w:r>
      <w:r>
        <w:rPr>
          <w:rStyle w:val="948"/>
          <w:rFonts w:ascii="Liberation Serif" w:hAnsi="Liberation Serif"/>
          <w:sz w:val="18"/>
          <w:szCs w:val="18"/>
        </w:rPr>
        <w:t xml:space="preserve">3</w:t>
      </w:r>
      <w:r>
        <w:rPr>
          <w:rStyle w:val="948"/>
          <w:rFonts w:ascii="Liberation Serif" w:hAnsi="Liberation Serif"/>
        </w:rPr>
        <w:t xml:space="preserve">, </w:t>
      </w:r>
      <w:r>
        <w:rPr>
          <w:rFonts w:ascii="Liberation Serif" w:hAnsi="Liberation Serif"/>
        </w:rPr>
        <w:t xml:space="preserve">y = √x</w:t>
      </w:r>
      <w:r>
        <w:rPr>
          <w:rStyle w:val="948"/>
          <w:rFonts w:ascii="Liberation Serif" w:hAnsi="Liberation Serif"/>
        </w:rPr>
        <w:t xml:space="preserve">, y=|x|</w:t>
      </w:r>
      <w:r>
        <w:rPr>
          <w:rFonts w:ascii="Liberation Serif" w:hAnsi="Liberation Serif"/>
        </w:rPr>
        <w:t xml:space="preserve">. Графическое решение уравнений и систем уравнений.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9 КЛАСС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</w:rPr>
        <w:t xml:space="preserve">Числа и вычисления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Рациона</w:t>
      </w:r>
      <w:r>
        <w:rPr>
          <w:rFonts w:ascii="Liberation Serif" w:hAnsi="Liberation Serif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6" w:name="_Toc124426230"/>
      <w:r/>
      <w:bookmarkEnd w:id="6"/>
      <w:r>
        <w:rPr>
          <w:rStyle w:val="945"/>
          <w:rFonts w:ascii="Liberation Serif" w:hAnsi="Liberation Serif"/>
        </w:rPr>
        <w:t xml:space="preserve">Уравнения и неравенства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текстовых задач алгебраическим способом.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Числовые неравенства и их свойства.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7" w:name="_Toc124426231"/>
      <w:r/>
      <w:bookmarkEnd w:id="7"/>
      <w:r>
        <w:rPr>
          <w:rStyle w:val="945"/>
          <w:rFonts w:ascii="Liberation Serif" w:hAnsi="Liberation Serif"/>
        </w:rPr>
        <w:t xml:space="preserve">Функции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Графики функций: y = kx, y = kx + b, y = k/x, y = x3, y = √x, y = |x|</w:t>
      </w:r>
      <w:r>
        <w:rPr>
          <w:rStyle w:val="948"/>
          <w:rFonts w:ascii="Liberation Serif" w:hAnsi="Liberation Serif"/>
        </w:rPr>
        <w:t xml:space="preserve"> </w:t>
      </w:r>
      <w:r>
        <w:rPr>
          <w:rFonts w:ascii="Liberation Serif" w:hAnsi="Liberation Serif"/>
        </w:rPr>
        <w:t xml:space="preserve">и их свойства.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8" w:name="_Toc124426232"/>
      <w:r/>
      <w:bookmarkEnd w:id="8"/>
      <w:r>
        <w:rPr>
          <w:rStyle w:val="945"/>
          <w:rFonts w:ascii="Liberation Serif" w:hAnsi="Liberation Serif"/>
        </w:rPr>
        <w:t xml:space="preserve">Числовые последовательности и прогрессии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Понятие числовой последовательности. Задание последовательности рекуррентной формулой и формулой </w:t>
      </w:r>
      <w:r>
        <w:rPr>
          <w:rStyle w:val="948"/>
          <w:rFonts w:ascii="Liberation Serif" w:hAnsi="Liberation Serif"/>
        </w:rPr>
        <w:t xml:space="preserve">n</w:t>
      </w:r>
      <w:r>
        <w:rPr>
          <w:rFonts w:ascii="Liberation Serif" w:hAnsi="Liberation Serif"/>
        </w:rPr>
        <w:t xml:space="preserve">-го члена.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Арифметическая и геометрическая прогрессии. Формулы </w:t>
      </w:r>
      <w:r>
        <w:rPr>
          <w:rStyle w:val="948"/>
          <w:rFonts w:ascii="Liberation Serif" w:hAnsi="Liberation Serif"/>
        </w:rPr>
        <w:t xml:space="preserve">n</w:t>
      </w:r>
      <w:r>
        <w:rPr>
          <w:rFonts w:ascii="Liberation Serif" w:hAnsi="Liberation Serif"/>
        </w:rPr>
        <w:t xml:space="preserve">-го члена арифметической и геометрической прогрессий, суммы первых </w:t>
      </w:r>
      <w:r>
        <w:rPr>
          <w:rStyle w:val="948"/>
          <w:rFonts w:ascii="Liberation Serif" w:hAnsi="Liberation Serif"/>
        </w:rPr>
        <w:t xml:space="preserve">n </w:t>
      </w:r>
      <w:r>
        <w:rPr>
          <w:rFonts w:ascii="Liberation Serif" w:hAnsi="Liberation Serif"/>
        </w:rPr>
        <w:t xml:space="preserve">членов.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ПЛАНИРУЕМЫЕ РЕЗУЛЬТАТЫ ОСВОЕНИЯ ПРОГРАММЫ УЧЕБНОГО КУРСА «АЛГЕБРА» НА УРОВНЕ ОСНОВНОГО ОБЩЕГО ОБРАЗОВАНИЯ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 патриотическое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 гражданское и духовно-нравственное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 трудовое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4) эстетическое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5) ценности научного познания: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6) 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7) экологическое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8) адаптация к изменяющимся условиям социальной и природной среды: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исследовательские действия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участвовать в групповых формах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Самоорганизация: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Самоконтроль, эмоциональный интеллект: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9" w:name="_Toc124426234"/>
      <w:r/>
      <w:bookmarkEnd w:id="9"/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7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0" w:name="_Toc124426235"/>
      <w:r/>
      <w:bookmarkEnd w:id="10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и упорядочивать рациональные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Округлять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1" w:name="_Toc124426236"/>
      <w:r/>
      <w:bookmarkEnd w:id="11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Алгебраические выражения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2" w:name="_Toc124426237"/>
      <w:r/>
      <w:bookmarkEnd w:id="12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Уравнения и неравенства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3" w:name="_Toc124426238"/>
      <w:r/>
      <w:bookmarkEnd w:id="13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значение функции по значению её аргумента.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8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4" w:name="_Toc124426240"/>
      <w:r/>
      <w:bookmarkEnd w:id="14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5" w:name="_Toc124426241"/>
      <w:r/>
      <w:bookmarkEnd w:id="15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Алгебраические выражения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Раскладывать квадратный трёхчлен на множители.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6" w:name="_Toc124426242"/>
      <w:r/>
      <w:bookmarkEnd w:id="16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Уравнения и неравенства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7" w:name="_Toc124426243"/>
      <w:r/>
      <w:bookmarkEnd w:id="17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Строить графики элементарных функций вида: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y = k/x, y = x</w:t>
      </w:r>
      <w:r>
        <w:rPr>
          <w:rFonts w:ascii="Liberation Serif" w:hAnsi="Liberation Serif" w:eastAsia="Times New Roman" w:cs="Times New Roman"/>
          <w:sz w:val="18"/>
          <w:szCs w:val="18"/>
          <w:lang w:eastAsia="ru-RU"/>
        </w:rPr>
        <w:t xml:space="preserve">2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, y = x</w:t>
      </w:r>
      <w:r>
        <w:rPr>
          <w:rFonts w:ascii="Liberation Serif" w:hAnsi="Liberation Serif" w:eastAsia="Times New Roman" w:cs="Times New Roman"/>
          <w:sz w:val="18"/>
          <w:szCs w:val="18"/>
          <w:lang w:eastAsia="ru-RU"/>
        </w:rPr>
        <w:t xml:space="preserve">3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,y = |x|, y = √x, описывать свойства числовой функции по её графику.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9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8" w:name="_Toc124426245"/>
      <w:r/>
      <w:bookmarkEnd w:id="18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9" w:name="_Toc124426246"/>
      <w:r/>
      <w:bookmarkEnd w:id="19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Уравнения и неравенства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неравенства при решении различных задач.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20" w:name="_Toc124426247"/>
      <w:r/>
      <w:bookmarkEnd w:id="20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 </w:t>
      </w:r>
      <w:r>
        <w:rPr>
          <w:rFonts w:ascii="Liberation Serif" w:hAnsi="Liberation Serif" w:eastAsia="Times New Roman" w:cs="Times New Roman"/>
          <w:i/>
          <w:iCs/>
          <w:sz w:val="28"/>
          <w:szCs w:val="28"/>
          <w:lang w:eastAsia="ru-RU"/>
        </w:rPr>
        <w:t xml:space="preserve">y = kx, y = kx + b, y = k/x, y = ax2 + bx + c, y = x3, 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y = √x</w:t>
      </w:r>
      <w:r>
        <w:rPr>
          <w:rFonts w:ascii="Liberation Serif" w:hAnsi="Liberation Serif" w:eastAsia="Times New Roman" w:cs="Times New Roman"/>
          <w:i/>
          <w:iCs/>
          <w:sz w:val="28"/>
          <w:szCs w:val="28"/>
          <w:lang w:eastAsia="ru-RU"/>
        </w:rPr>
        <w:t xml:space="preserve">, y = |x|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,  в зависимости от значений коэффициентов, описывать свойства функций.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Числовые последовательности и прогрессии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567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567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Координаты и графики.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Основные понятия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Числовые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753"/>
        <w:gridCol w:w="5684"/>
        <w:gridCol w:w="2347"/>
        <w:gridCol w:w="55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Числовые последовательности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3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очно-заочной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Координаты и графики.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/34)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очно-заочной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Основные понятия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Числовые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/34)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очно-заочной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753"/>
        <w:gridCol w:w="5672"/>
        <w:gridCol w:w="2359"/>
        <w:gridCol w:w="5528"/>
      </w:tblGrid>
      <w:tr>
        <w:trPr>
          <w:trHeight w:val="493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 9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Числовые последовательности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18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/34)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/17)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Координаты и графики.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5b90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https://m.edsoo.ru/7f415b90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Основные понятия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Функции. Числовые 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9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6(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7a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https://m.edsoo.ru/7f417af8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49"/>
        <w:tblW w:w="14312" w:type="dxa"/>
        <w:tblLook w:val="04A0" w:firstRow="1" w:lastRow="0" w:firstColumn="1" w:lastColumn="0" w:noHBand="0" w:noVBand="1"/>
      </w:tblPr>
      <w:tblGrid>
        <w:gridCol w:w="753"/>
        <w:gridCol w:w="5672"/>
        <w:gridCol w:w="2359"/>
        <w:gridCol w:w="5528"/>
      </w:tblGrid>
      <w:tr>
        <w:trPr>
          <w:trHeight w:val="493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Функции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/9)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Числовые последовательности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/10)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67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18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/12)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9d0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https://m.edsoo.ru/7f419d08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4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3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102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/68)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очной форме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5241"/>
        <w:gridCol w:w="2552"/>
        <w:gridCol w:w="52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3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рационального числа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Арифметические действия с рациональными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Арифметические действия с рациональными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Арифметические действия с рациональными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Арифметические действия с рациональными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Арифметические действия с рациональными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Сравнение, упорядочивание рациональных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Сравнение, упорядочивание рациональных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Сравнение, упорядочивание рациональных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1" w:tooltip="https://m.edsoo.ru/7f4211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https://m.edsoo.ru/7f4211de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2" w:tooltip="https://m.edsoo.ru/7f421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https://m.edsoo.ru/7f421382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3" w:tooltip="https://m.edsoo.ru/7f4215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https://m.edsoo.ru/7f42154e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4" w:tooltip="https://m.edsoo.ru/7f4218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https://m.edsoo.ru/7f4218be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основных задач на дроби, проценты из реальной практики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основных задач на дроби, проценты из реальной практики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основных задач на дроби, проценты из реальной практики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основных задач на дроби, проценты из реальной практики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Признаки делимости, разложения на множители натуральных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Признаки делимости, разложения на множители натуральных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Реальные зависимости. Прямая и обратная пропорциональности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Реальные зависимости. Прямая и обратная пропорциональности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Реальные зависимости. Прямая и обратная пропорциональности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Реальные зависимости. Прямая и обратная пропорциональности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"Рациональные числа"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Буквенные выражения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5" w:tooltip="https://m.edsoo.ru/7f41fe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https://m.edsoo.ru/7f41feec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Переменные. Допустимые значения переменных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6" w:tooltip="https://m.edsoo.ru/7f41fa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https://m.edsoo.ru/7f41fafa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7" w:tooltip="https://m.edsoo.ru/7f41fd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https://m.edsoo.ru/7f41fd70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8" w:tooltip="https://m.edsoo.ru/7f421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https://m.edsoo.ru/7f421382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9" w:tooltip="https://m.edsoo.ru/7f4215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https://m.edsoo.ru/7f42154e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натуральным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0" w:tooltip="https://m.edsoo.ru/7f4218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https://m.edsoo.ru/7f4218be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Многочлены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1" w:tooltip="https://m.edsoo.ru/7f4227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https://m.edsoo.ru/7f42276e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Многочлены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2" w:tooltip="https://m.edsoo.ru/7f4229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https://m.edsoo.ru/7f422930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многочленов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3" w:tooltip="https://m.edsoo.ru/7f422a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https://m.edsoo.ru/7f422af2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многочленов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4" w:tooltip="https://m.edsoo.ru/7f422c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https://m.edsoo.ru/7f422cc8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многочленов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5" w:tooltip="https://m.edsoo.ru/7f422f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https://m.edsoo.ru/7f422fca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многочленов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6" w:tooltip="https://m.edsoo.ru/7f4231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https://m.edsoo.ru/7f423182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сокращённого умножения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7" w:tooltip="https://m.edsoo.ru/7f4243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https://m.edsoo.ru/7f42432a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сокращённого умножения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8" w:tooltip="https://m.edsoo.ru/7f4246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https://m.edsoo.ru/7f42464a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сокращённого умножения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9" w:tooltip="https://m.edsoo.ru/7f424c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https://m.edsoo.ru/7f424c12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сокращённого умножения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0" w:tooltip="https://m.edsoo.ru/7f424f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https://m.edsoo.ru/7f424fd2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сокращённого умножения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1" w:tooltip="https://m.edsoo.ru/7f425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https://m.edsoo.ru/7f4251d0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многочленов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2" w:tooltip="https://m.edsoo.ru/7f4233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https://m.edsoo.ru/7f423312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многочленов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3" w:tooltip="https://m.edsoo.ru/7f4237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https://m.edsoo.ru/7f4237fe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многочленов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4" w:tooltip="https://m.edsoo.ru/7f4239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https://m.edsoo.ru/7f4239de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многочленов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"Алгебраические выражения"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Уравнение, правила преобразования уравнения, равносильность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одной переменной, решение линейных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одной переменной, решение линейных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5" w:tooltip="https://m.edsoo.ru/7f4204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https://m.edsoo.ru/7f420482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одной переменной, решение линейных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задач с помощью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6" w:tooltip="https://m.edsoo.ru/7f4206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https://m.edsoo.ru/7f42064e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задач с помощью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7" w:tooltip="https://m.edsoo.ru/7f4208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https://m.edsoo.ru/7f420806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задач с помощью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8" w:tooltip="https://m.edsoo.ru/7f4209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https://m.edsoo.ru/7f4209a0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задач с помощью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9" w:tooltip="https://m.edsoo.ru/7f420e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https://m.edsoo.ru/7f420e6e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двумя переменными и его график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0" w:tooltip="https://m.edsoo.ru/7f427c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https://m.edsoo.ru/7f427c32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двумя переменными и его график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1" w:tooltip="https://m.edsoo.ru/7f427e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https://m.edsoo.ru/7f427e8a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2" w:tooltip="https://m.edsoo.ru/7f428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https://m.edsoo.ru/7f42836c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3" w:tooltip="https://m.edsoo.ru/7f4284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https://m.edsoo.ru/7f4284de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4" w:tooltip="https://m.edsoo.ru/7f4286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https://m.edsoo.ru/7f42865a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5" w:tooltip="https://m.edsoo.ru/7f4287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https://m.edsoo.ru/7f4287d6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"Линейные уравнения"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6" w:tooltip="https://m.edsoo.ru/7f4210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https://m.edsoo.ru/7f421044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Координата точки на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7" w:tooltip="https://m.edsoo.ru/7f41de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https://m.edsoo.ru/7f41de76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промежутки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8" w:tooltip="https://m.edsoo.ru/7f41df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https://m.edsoo.ru/7f41dff2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промежутки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Расстояние между двумя точками координатной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Расстояние между двумя точками координатной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Прямоугольная система координат на плоскости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9" w:tooltip="https://m.edsoo.ru/7f41e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https://m.edsoo.ru/7f41e16e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Прямоугольная система координат на плоскости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0" w:tooltip="https://m.edsoo.ru/7f41e4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https://m.edsoo.ru/7f41e42a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графиков, заданных формулами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1" w:tooltip="https://m.edsoo.ru/7f41e8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https://m.edsoo.ru/7f41e8a8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графиков, заданных формулами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2" w:tooltip="https://m.edsoo.ru/7f41ed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https://m.edsoo.ru/7f41ed80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графиков, заданных формулами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графиков, заданных формулами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Чтение графиков реальных зависимостей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3" w:tooltip="https://m.edsoo.ru/7f41ea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https://m.edsoo.ru/7f41ea24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Чтение графиков реальных зависимостей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4" w:tooltip="https://m.edsoo.ru/7f41ef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https://m.edsoo.ru/7f41ef06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5" w:tooltip="https://m.edsoo.ru/7f41f0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https://m.edsoo.ru/7f41f078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6" w:tooltip="https://m.edsoo.ru/7f41f1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https://m.edsoo.ru/7f41f1fe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Линейная функция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7" w:tooltip="https://m.edsoo.ru/7f4272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https://m.edsoo.ru/7f427282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Линейная функция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8" w:tooltip="https://m.edsoo.ru/7f4274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https://m.edsoo.ru/7f427412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Построение графика линейной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9" w:tooltip="https://m.edsoo.ru/7f426d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https://m.edsoo.ru/7f426d1e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Построение графика линейной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 y =|х|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 y =|х|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"Координаты и графики. Функции"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0" w:tooltip="https://m.edsoo.ru/7f41f5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https://m.edsoo.ru/7f41f50a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курса 7 класса,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1" w:tooltip="https://m.edsoo.ru/7f429c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https://m.edsoo.ru/7f429c6c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курса 7 класса,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2" w:tooltip="https://m.edsoo.ru/7f429f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https://m.edsoo.ru/7f429f32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курса 7 класса,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3" w:tooltip="https://m.edsoo.ru/7f42a0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https://m.edsoo.ru/7f42a0e0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курса 7 класса,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4" w:tooltip="https://m.edsoo.ru/7f42a2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https://m.edsoo.ru/7f42a27a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курса 7 класса,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5" w:tooltip="https://m.edsoo.ru/7f42a9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https://m.edsoo.ru/7f42a900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5179"/>
        <w:gridCol w:w="2552"/>
        <w:gridCol w:w="52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Квадратный корень из числа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6" w:tooltip="https://m.edsoo.ru/7f42d4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https://m.edsoo.ru/7f42d452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об иррациональном числе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7" w:tooltip="https://m.edsoo.ru/7f42ea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https://m.edsoo.ru/7f42eaaa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Десятичные приближения иррациональных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Десятичные приближения иррациональных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Действительные числа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 действительных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 действительных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Арифметический квадратный корень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Уравнение вида x² = a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арифметических квадратных корней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8" w:tooltip="https://m.edsoo.ru/7f42d8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https://m.edsoo.ru/7f42d862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арифметических квадратных корней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9" w:tooltip="https://m.edsoo.ru/7f42d8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https://m.edsoo.ru/7f42d862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числовых выражений, содержащих квадратные корни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0" w:tooltip="https://m.edsoo.ru/7f42dd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https://m.edsoo.ru/7f42dd26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числовых выражений, содержащих квадратные корни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1" w:tooltip="https://m.edsoo.ru/7f42de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https://m.edsoo.ru/7f42ded4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числовых выражений, содержащих квадратные корни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2" w:tooltip="https://m.edsoo.ru/7f42e0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https://m.edsoo.ru/7f42e0be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числовых выражений, содержащих квадратные корни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3" w:tooltip="https://m.edsoo.ru/7f42e2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https://m.edsoo.ru/7f42e262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4" w:tooltip="https://m.edsoo.ru/7f4354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https://m.edsoo.ru/7f4354a4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Стандартная запись числа. Размеры объектов окружающего мира (от элементарных частиц до </w:t>
            </w:r>
            <w:r>
              <w:rPr>
                <w:rFonts w:ascii="Liberation Serif" w:hAnsi="Liberation Serif" w:cs="Liberation Serif"/>
                <w:sz w:val="24"/>
              </w:rPr>
              <w:t xml:space="preserve">космических объектов), длительность процессов в окружающем мире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5" w:tooltip="https://m.edsoo.ru/7f4360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https://m.edsoo.ru/7f436098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6" w:tooltip="https://m.edsoo.ru/7f4356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https://m.edsoo.ru/7f435648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7" w:tooltip="https://m.edsoo.ru/7f4356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https://m.edsoo.ru/7f435648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8" w:tooltip="https://m.edsoo.ru/7f4356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https://m.edsoo.ru/7f435648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9" w:tooltip="https://m.edsoo.ru/7f4359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https://m.edsoo.ru/7f43599a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степени с целым показателем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0" w:tooltip="https://m.edsoo.ru/7f435e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https://m.edsoo.ru/7f435ed6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Квадратный трёхчлен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Квадратный трёхчлен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квадратного трёхчлена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1" w:tooltip="https://m.edsoo.ru/7f42fd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https://m.edsoo.ru/7f42fd38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Разложение квадратного трёхчлена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2" w:tooltip="https://m.edsoo.ru/7f42fd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https://m.edsoo.ru/7f42fd38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темам "Квадратные корни. Степени. Квадратный трехчлен"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3" w:tooltip="https://m.edsoo.ru/7f42ec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https://m.edsoo.ru/7f42ec80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Алгебраическая дробь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4" w:tooltip="https://m.edsoo.ru/7f430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https://m.edsoo.ru/7f430382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Допустимые значения переменных, входящих в алгебраические выражения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Допустимые значения переменных, входящих в алгебраические выражения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Основное свойство алгебраической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5" w:tooltip="https://m.edsoo.ru/7f4308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https://m.edsoo.ru/7f4308e6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Сокращение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6" w:tooltip="https://m.edsoo.ru/7f430a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https://m.edsoo.ru/7f430a8a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Сокращение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7" w:tooltip="https://m.edsoo.ru/7f430f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https://m.edsoo.ru/7f430f44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Сокращение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8" w:tooltip="https://m.edsoo.ru/7f430f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https://m.edsoo.ru/7f430f44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и деление алгебраических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9" w:tooltip="https://m.edsoo.ru/7f4312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https://m.edsoo.ru/7f43128c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и деление алгебраических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0" w:tooltip="https://m.edsoo.ru/7f4315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https://m.edsoo.ru/7f4315c0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и деление алгебраических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1" w:tooltip="https://m.edsoo.ru/7f4318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https://m.edsoo.ru/7f4318c2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Сложение, вычитание, умножение и деление алгебраических дробей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2" w:tooltip="https://m.edsoo.ru/7f431a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https://m.edsoo.ru/7f431a20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выражений, содержащих алгебраические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3" w:tooltip="https://m.edsoo.ru/7f4325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https://m.edsoo.ru/7f43259c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выражений, содержащих алгебраические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4" w:tooltip="https://m.edsoo.ru/7f4327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https://m.edsoo.ru/7f432736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Преобразование выражений, содержащих алгебраические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5" w:tooltip="https://m.edsoo.ru/7f4327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https://m.edsoo.ru/7f432736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"Алгебраическая дробь"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6" w:tooltip="https://m.edsoo.ru/7f431d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https://m.edsoo.ru/7f431d36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Квадратное уравнение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7" w:tooltip="https://m.edsoo.ru/7f42ee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https://m.edsoo.ru/7f42ee1a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Неполное квадратное уравнение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 w:tooltip="https://m.edsoo.ru/7f42ee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https://m.edsoo.ru/7f42ee1a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Неполное квадратное уравнение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 w:tooltip="https://m.edsoo.ru/7f42ee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https://m.edsoo.ru/7f42ee1a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 корней квадратного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 w:tooltip="https://m.edsoo.ru/7f42f1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https://m.edsoo.ru/7f42f158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 корней квадратного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 w:tooltip="https://m.edsoo.ru/7f42f3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https://m.edsoo.ru/7f42f3f6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 корней квадратного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 w:tooltip="https://m.edsoo.ru/7f42f5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https://m.edsoo.ru/7f42f5a4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Теорема Виета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 w:tooltip="https://m.edsoo.ru/7f42fe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Теорема Виета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 w:tooltip="https://m.edsoo.ru/7f430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https://m.edsoo.ru/7f430076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уравнений, сводящихся к квадратным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 w:tooltip="https://m.edsoo.ru/7f43c5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https://m.edsoo.ru/7f43c542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уравнений, сводящихся к квадратным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 w:tooltip="https://m.edsoo.ru/7f43c3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https://m.edsoo.ru/7f43c3d0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Простейшие дробно-рациональные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 w:tooltip="https://m.edsoo.ru/7f4328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https://m.edsoo.ru/7f4328c6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Простейшие дробно-рациональные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 w:tooltip="https://m.edsoo.ru/7f432b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https://m.edsoo.ru/7f432b6e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с помощью квадратных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 w:tooltip="https://m.edsoo.ru/7f42f7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https://m.edsoo.ru/7f42f75c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с помощью квадратных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 w:tooltip="https://m.edsoo.ru/7f42f8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https://m.edsoo.ru/7f42f8f6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"Квадратные уравнения"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 w:tooltip="https://m.edsoo.ru/7f4301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https://m.edsoo.ru/7f4301f2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решения систем нелинейных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решения систем нелинейных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Графическая интерпретация уравнения с двумя переменными и систем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 w:tooltip="https://m.edsoo.ru/7f43d6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https://m.edsoo.ru/7f43d6d6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Графическая интерпретация уравнения с двумя переменными и систем линейных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 w:tooltip="https://m.edsoo.ru/7f43d6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https://m.edsoo.ru/7f43d6d6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с помощью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с помощью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с помощью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неравенства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неравенства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Неравенство с одной переменной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 w:tooltip="https://m.edsoo.ru/7f42c6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https://m.edsoo.ru/7f42c692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 w:tooltip="https://m.edsoo.ru/7f42c8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https://m.edsoo.ru/7f42c840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 w:tooltip="https://m.edsoo.ru/7f42c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https://m.edsoo.ru/7f42cb88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 w:tooltip="https://m.edsoo.ru/7f42cd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https://m.edsoo.ru/7f42cd2c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Изображение решения линейного неравенства и их систем на числовой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 w:tooltip="https://m.edsoo.ru/7f42c9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https://m.edsoo.ru/7f42c9e4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Изображение решения линейного неравенства и их систем на числовой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 w:tooltip="https://m.edsoo.ru/7f42c9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https://m.edsoo.ru/7f42c9e4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темам "Неравенства. Системы уравнений"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 w:tooltip="https://m.edsoo.ru/7f433c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https://m.edsoo.ru/7f433c12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Область определения и множество значений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1" w:tooltip="https://m.edsoo.ru/7f433d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https://m.edsoo.ru/7f433d84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Способы задания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Свойства функции, их отображение на графике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Чтение и построение графиков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графиков функций, отражающих реальные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Функции, описывающие прямую и обратную пропорциональные зависимости, их графики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 w:tooltip="https://m.edsoo.ru/7f434b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https://m.edsoo.ru/7f434bbc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Гипербола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Гипербола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 y = x²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 w:tooltip="https://m.edsoo.ru/7f4343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https://m.edsoo.ru/7f4343e2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 функции y = x²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 w:tooltip="https://m.edsoo.ru/7f4345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https://m.edsoo.ru/7f434572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Функции y =x², y = x³, y = ٧x, y = |х|; графическое решение уравнений и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 w:tooltip="https://m.edsoo.ru/7f434d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https://m.edsoo.ru/7f434d38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Функции y =x², y = x³, y = ٧x, y = |х|; графическое решение уравнений и систем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 w:tooltip="https://m.edsoo.ru/7f434e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https://m.edsoo.ru/7f434eb4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 w:tooltip="https://m.edsoo.ru/7f4371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https://m.edsoo.ru/7f4371aa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 w:tooltip="https://m.edsoo.ru/7f437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https://m.edsoo.ru/7f43736c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9" w:tooltip="https://m.edsoo.ru/7f4375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https://m.edsoo.ru/7f437510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0" w:tooltip="https://m.edsoo.ru/7f4376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https://m.edsoo.ru/7f4376b4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1" w:tooltip="https://m.edsoo.ru/7f436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https://m.edsoo.ru/7f436b88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2" w:tooltip="https://m.edsoo.ru/7f4378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https://m.edsoo.ru/7f437858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5255"/>
        <w:gridCol w:w="2552"/>
        <w:gridCol w:w="524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Рациональные числа, иррациональные числа, конечные и бесконечные десятичные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Множество действительных чисел; действительные числа как бесконечные десятичные дроби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Взаимно однозначное соответствие между множеством действительных чисел и множеством точек координатной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Сравнение действительных чисел, арифметические действия с действительными числами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Приближённое значение величины, точность приближения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Округление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Округление чисел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Прикидка и оценка результатов вычислений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Прикидка и оценка результатов вычислений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уравнение. Решение уравнений, сводящихся к линейным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 ЦОК </w:t>
            </w:r>
            <w:hyperlink r:id="rId203" w:tooltip="https://m.edsoo.ru/7f43bf6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https://m.edsoo.ru/7f43bf66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Линейное уравнение. Решение уравнений, сводящихся к линейным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Квадратное уравнение. Решение уравнений, сводящихся к квадратным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 w:tooltip="https://m.edsoo.ru/7f43c5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https://m.edsoo.ru/7f43c542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Квадратное уравнение. Решение уравнений, сводящихся к квадратным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5" w:tooltip="https://m.edsoo.ru/7f43c5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https://m.edsoo.ru/7f43c542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Биквадратные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 w:tooltip="https://m.edsoo.ru/7f43c3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https://m.edsoo.ru/7f43c3d0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Биквадратные уравнения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 w:tooltip="https://m.edsoo.ru/7f43c3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https://m.edsoo.ru/7f43c3d0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решения уравнений третьей и четвёртой степеней разложением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Примеры решения уравнений третьей и четвёртой степеней разложением на множители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дробно-рациональных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 w:tooltip="https://m.edsoo.ru/7f43c9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https://m.edsoo.ru/7f43c9b6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дробно-рациональных уравнений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 w:tooltip="https://m.edsoo.ru/7f43c9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https://m.edsoo.ru/7f43c9b6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алгебраическим методом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алгебраическим методом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алгебраическим методом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"Уравнения с одной переменной"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Уравнение с двумя переменными и его график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 w:tooltip="https://m.edsoo.ru/7f43d0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https://m.edsoo.ru/7f43d0b4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Уравнение с двумя переменными и его график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 w:tooltip="https://m.edsoo.ru/7f43d0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https://m.edsoo.ru/7f43d0b4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 и её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 и её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 и её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двух линейных уравнений с двумя переменными и её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2" w:tooltip="https://m.edsoo.ru/7f43d2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https://m.edsoo.ru/7f43d23a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 w:tooltip="https://m.edsoo.ru/7f43d5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https://m.edsoo.ru/7f43d55a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Графическая интерпретация системы уравнений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алгебраическим способом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Решение текстовых задач алгебраическим способом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"Системы уравнений"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неравенства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Числовые неравенства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 w:tooltip="https://m.edsoo.ru/7f43ad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https://m.edsoo.ru/7f43ad5a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 w:tooltip="https://m.edsoo.ru/7f43af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https://m.edsoo.ru/7f43af08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 w:tooltip="https://m.edsoo.ru/7f43af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https://m.edsoo.ru/7f43af08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Линейные неравенства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 w:tooltip="https://m.edsoo.ru/7f43af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https://m.edsoo.ru/7f43af08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Системы линейных неравенств с одной переменной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Квадратные неравенства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 w:tooltip="https://m.edsoo.ru/7f43b0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https://m.edsoo.ru/7f43b098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Квадратные неравенства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 w:tooltip="https://m.edsoo.ru/7f43b2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https://m.edsoo.ru/7f43b21e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Квадратные неравенства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0" w:tooltip="https://m.edsoo.ru/7f43b5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https://m.edsoo.ru/7f43b5a2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Квадратные неравенства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Квадратные неравенства и их решение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Графическая интерпретация неравенств и систем неравенств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 w:tooltip="https://m.edsoo.ru/7f43b0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https://m.edsoo.ru/7f43b098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Графическая интерпретация неравенств и систем неравенств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"Неравенства"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Квадратичная функция, её график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 w:tooltip="https://m.edsoo.ru/7f4396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https://m.edsoo.ru/7f4396c6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Квадратичная функция, её график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 w:tooltip="https://m.edsoo.ru/7f4398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https://m.edsoo.ru/7f439842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Квадратичная функция, её график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 w:tooltip="https://m.edsoo.ru/7f4399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https://m.edsoo.ru/7f4399b4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 w:tooltip="https://m.edsoo.ru/7f439e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https://m.edsoo.ru/7f439eb4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7f43a0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https://m.edsoo.ru/7f43a03a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 w:tooltip="https://m.edsoo.ru/7f43a1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https://m.edsoo.ru/7f43a1ac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7f43a3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https://m.edsoo.ru/7f43a31e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7f43a5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https://m.edsoo.ru/7f43a526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Парабола, координаты вершины параболы, ось симметрии параболы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Графики функций: y = kx, y = kx + b, y=k/x, y=x³, y=vx, y=|x|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"Функции"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7f43ab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https://m.edsoo.ru/7f43ab84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числовой последовательности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7f43e6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https://m.edsoo.ru/7f43e6c6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Задание последовательности рекуррентной формулой и формулой n-го члена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 w:tooltip="https://m.edsoo.ru/7f43eb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https://m.edsoo.ru/7f43ebda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Арифметическая и геометрическая прогрессии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7f43ed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https://m.edsoo.ru/7f43ed7e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Арифметическая и геометрическая прогрессии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7f43f3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https://m.edsoo.ru/7f43f3b4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7f43f5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https://m.edsoo.ru/7f43f58a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7f43ef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https://m.edsoo.ru/7f43ef2c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7f43f0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https://m.edsoo.ru/7f43f0c6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 w:tooltip="https://m.edsoo.ru/7f43f7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https://m.edsoo.ru/7f43f72e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7f43f8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https://m.edsoo.ru/7f43f8a0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Линейный и экспоненциальный рост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Сложные проценты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7f43fe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https://m.edsoo.ru/7f43fe0e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Сложные проценты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7f4401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https://m.edsoo.ru/7f4401a6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"Числовые последовательности"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7f4404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https://m.edsoo.ru/7f4404f8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Запись, сравнение, действия с действительными числами, числовая прямая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Проценты, отношения, пропорции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Округление, приближение, оценка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7f443b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https://m.edsoo.ru/7f443b12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 w:tooltip="https://m.edsoo.ru/7f443c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https://m.edsoo.ru/7f443cd4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7f443f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https://m.edsoo.ru/7f443fea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7f4441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https://m.edsoo.ru/7f4441ca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7f4443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https://m.edsoo.ru/7f444364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 w:tooltip="https://m.edsoo.ru/7f4446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https://m.edsoo.ru/7f4446f2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 w:tooltip="https://m.edsoo.ru/7f444a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https://m.edsoo.ru/7f444a94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7f444c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https://m.edsoo.ru/7f444c56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 w:tooltip="https://m.edsoo.ru/7f444f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https://m.edsoo.ru/7f444f44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7f4451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https://m.edsoo.ru/7f44516a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3" w:tooltip="https://m.edsoo.ru/7f4452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https://m.edsoo.ru/7f4452e6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Графическое решение уравнений и их систем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7f4455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https://m.edsoo.ru/7f445516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Повторение, обобщение и систематизация знаний. Графическое решение уравнений и их систем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pStyle w:val="94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</w:t>
      </w:r>
      <w:r>
        <w:rPr>
          <w:rStyle w:val="945"/>
          <w:rFonts w:ascii="Liberation Serif" w:hAnsi="Liberation Serif"/>
          <w:sz w:val="28"/>
          <w:szCs w:val="28"/>
        </w:rPr>
        <w:t xml:space="preserve"> ПРОЦЕССА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945"/>
          <w:rFonts w:ascii="Liberation Serif" w:hAnsi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​</w:t>
      </w:r>
      <w:r>
        <w:rPr>
          <w:rStyle w:val="946"/>
          <w:rFonts w:ascii="Liberation Serif" w:hAnsi="Liberation Serif"/>
        </w:rPr>
        <w:t xml:space="preserve">‌</w:t>
      </w:r>
      <w:r>
        <w:rPr>
          <w:rStyle w:val="947"/>
          <w:rFonts w:ascii="Liberation Serif" w:hAnsi="Liberation Serif"/>
        </w:rPr>
        <w:t xml:space="preserve">• Алгебра, 7 класс/ Макарычев Ю.Н., Миндюк Н.Г., Нешков К.И. и другие,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947"/>
          <w:rFonts w:ascii="Liberation Serif" w:hAnsi="Liberation Serif"/>
        </w:rPr>
        <w:t xml:space="preserve">• Алгебра, 8 класс/ Макарычев Ю.Н., Миндюк Н.Г., Нешков К.И. и другие,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947"/>
          <w:rFonts w:ascii="Liberation Serif" w:hAnsi="Liberation Serif"/>
        </w:rPr>
        <w:t xml:space="preserve">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rStyle w:val="946"/>
          <w:rFonts w:ascii="Liberation Serif" w:hAnsi="Liberation Serif"/>
          <w:sz w:val="21"/>
          <w:szCs w:val="21"/>
        </w:rPr>
        <w:t xml:space="preserve">‌</w:t>
      </w:r>
      <w:r>
        <w:rPr>
          <w:rFonts w:ascii="Liberation Serif" w:hAnsi="Liberation Serif"/>
          <w:sz w:val="21"/>
          <w:szCs w:val="21"/>
        </w:rPr>
        <w:t xml:space="preserve">​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94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​</w:t>
      </w:r>
      <w:bookmarkEnd w:id="0"/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37565147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2">
    <w:name w:val="Heading 1 Char"/>
    <w:basedOn w:val="777"/>
    <w:link w:val="768"/>
    <w:uiPriority w:val="9"/>
    <w:rPr>
      <w:rFonts w:ascii="Arial" w:hAnsi="Arial" w:eastAsia="Arial" w:cs="Arial"/>
      <w:sz w:val="40"/>
      <w:szCs w:val="40"/>
    </w:rPr>
  </w:style>
  <w:style w:type="character" w:styleId="753">
    <w:name w:val="Heading 2 Char"/>
    <w:basedOn w:val="777"/>
    <w:link w:val="769"/>
    <w:uiPriority w:val="9"/>
    <w:rPr>
      <w:rFonts w:ascii="Arial" w:hAnsi="Arial" w:eastAsia="Arial" w:cs="Arial"/>
      <w:sz w:val="34"/>
    </w:rPr>
  </w:style>
  <w:style w:type="character" w:styleId="754">
    <w:name w:val="Heading 3 Char"/>
    <w:basedOn w:val="777"/>
    <w:link w:val="770"/>
    <w:uiPriority w:val="9"/>
    <w:rPr>
      <w:rFonts w:ascii="Arial" w:hAnsi="Arial" w:eastAsia="Arial" w:cs="Arial"/>
      <w:sz w:val="30"/>
      <w:szCs w:val="30"/>
    </w:rPr>
  </w:style>
  <w:style w:type="character" w:styleId="755">
    <w:name w:val="Heading 4 Char"/>
    <w:basedOn w:val="777"/>
    <w:link w:val="771"/>
    <w:uiPriority w:val="9"/>
    <w:rPr>
      <w:rFonts w:ascii="Arial" w:hAnsi="Arial" w:eastAsia="Arial" w:cs="Arial"/>
      <w:b/>
      <w:bCs/>
      <w:sz w:val="26"/>
      <w:szCs w:val="26"/>
    </w:rPr>
  </w:style>
  <w:style w:type="character" w:styleId="756">
    <w:name w:val="Heading 5 Char"/>
    <w:basedOn w:val="777"/>
    <w:link w:val="772"/>
    <w:uiPriority w:val="9"/>
    <w:rPr>
      <w:rFonts w:ascii="Arial" w:hAnsi="Arial" w:eastAsia="Arial" w:cs="Arial"/>
      <w:b/>
      <w:bCs/>
      <w:sz w:val="24"/>
      <w:szCs w:val="24"/>
    </w:rPr>
  </w:style>
  <w:style w:type="character" w:styleId="757">
    <w:name w:val="Heading 6 Char"/>
    <w:basedOn w:val="777"/>
    <w:link w:val="773"/>
    <w:uiPriority w:val="9"/>
    <w:rPr>
      <w:rFonts w:ascii="Arial" w:hAnsi="Arial" w:eastAsia="Arial" w:cs="Arial"/>
      <w:b/>
      <w:bCs/>
      <w:sz w:val="22"/>
      <w:szCs w:val="22"/>
    </w:rPr>
  </w:style>
  <w:style w:type="character" w:styleId="758">
    <w:name w:val="Heading 7 Char"/>
    <w:basedOn w:val="777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8 Char"/>
    <w:basedOn w:val="777"/>
    <w:link w:val="775"/>
    <w:uiPriority w:val="9"/>
    <w:rPr>
      <w:rFonts w:ascii="Arial" w:hAnsi="Arial" w:eastAsia="Arial" w:cs="Arial"/>
      <w:i/>
      <w:iCs/>
      <w:sz w:val="22"/>
      <w:szCs w:val="22"/>
    </w:rPr>
  </w:style>
  <w:style w:type="character" w:styleId="760">
    <w:name w:val="Heading 9 Char"/>
    <w:basedOn w:val="777"/>
    <w:link w:val="776"/>
    <w:uiPriority w:val="9"/>
    <w:rPr>
      <w:rFonts w:ascii="Arial" w:hAnsi="Arial" w:eastAsia="Arial" w:cs="Arial"/>
      <w:i/>
      <w:iCs/>
      <w:sz w:val="21"/>
      <w:szCs w:val="21"/>
    </w:rPr>
  </w:style>
  <w:style w:type="character" w:styleId="761">
    <w:name w:val="Title Char"/>
    <w:basedOn w:val="777"/>
    <w:link w:val="790"/>
    <w:uiPriority w:val="10"/>
    <w:rPr>
      <w:sz w:val="48"/>
      <w:szCs w:val="48"/>
    </w:rPr>
  </w:style>
  <w:style w:type="character" w:styleId="762">
    <w:name w:val="Subtitle Char"/>
    <w:basedOn w:val="777"/>
    <w:link w:val="792"/>
    <w:uiPriority w:val="11"/>
    <w:rPr>
      <w:sz w:val="24"/>
      <w:szCs w:val="24"/>
    </w:rPr>
  </w:style>
  <w:style w:type="character" w:styleId="763">
    <w:name w:val="Quote Char"/>
    <w:link w:val="794"/>
    <w:uiPriority w:val="29"/>
    <w:rPr>
      <w:i/>
    </w:rPr>
  </w:style>
  <w:style w:type="character" w:styleId="764">
    <w:name w:val="Intense Quote Char"/>
    <w:link w:val="796"/>
    <w:uiPriority w:val="30"/>
    <w:rPr>
      <w:i/>
    </w:rPr>
  </w:style>
  <w:style w:type="character" w:styleId="765">
    <w:name w:val="Footnote Text Char"/>
    <w:link w:val="928"/>
    <w:uiPriority w:val="99"/>
    <w:rPr>
      <w:sz w:val="18"/>
    </w:rPr>
  </w:style>
  <w:style w:type="character" w:styleId="766">
    <w:name w:val="Endnote Text Char"/>
    <w:link w:val="931"/>
    <w:uiPriority w:val="99"/>
    <w:rPr>
      <w:sz w:val="20"/>
    </w:rPr>
  </w:style>
  <w:style w:type="paragraph" w:styleId="767" w:default="1">
    <w:name w:val="Normal"/>
    <w:qFormat/>
  </w:style>
  <w:style w:type="paragraph" w:styleId="768">
    <w:name w:val="Heading 1"/>
    <w:basedOn w:val="767"/>
    <w:next w:val="767"/>
    <w:link w:val="7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9">
    <w:name w:val="Heading 2"/>
    <w:basedOn w:val="767"/>
    <w:next w:val="767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0">
    <w:name w:val="Heading 3"/>
    <w:basedOn w:val="767"/>
    <w:next w:val="767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1">
    <w:name w:val="Heading 4"/>
    <w:basedOn w:val="767"/>
    <w:next w:val="767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767"/>
    <w:next w:val="767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3">
    <w:name w:val="Heading 6"/>
    <w:basedOn w:val="767"/>
    <w:next w:val="76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74">
    <w:name w:val="Heading 7"/>
    <w:basedOn w:val="767"/>
    <w:next w:val="767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75">
    <w:name w:val="Heading 8"/>
    <w:basedOn w:val="767"/>
    <w:next w:val="767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76">
    <w:name w:val="Heading 9"/>
    <w:basedOn w:val="767"/>
    <w:next w:val="767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7" w:default="1">
    <w:name w:val="Default Paragraph Font"/>
    <w:uiPriority w:val="1"/>
    <w:semiHidden/>
    <w:unhideWhenUsed/>
  </w:style>
  <w:style w:type="table" w:styleId="7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9" w:default="1">
    <w:name w:val="No List"/>
    <w:uiPriority w:val="99"/>
    <w:semiHidden/>
    <w:unhideWhenUsed/>
  </w:style>
  <w:style w:type="character" w:styleId="780" w:customStyle="1">
    <w:name w:val="Заголовок 1 Знак"/>
    <w:basedOn w:val="777"/>
    <w:link w:val="768"/>
    <w:uiPriority w:val="9"/>
    <w:rPr>
      <w:rFonts w:ascii="Arial" w:hAnsi="Arial" w:eastAsia="Arial" w:cs="Arial"/>
      <w:sz w:val="40"/>
      <w:szCs w:val="40"/>
    </w:rPr>
  </w:style>
  <w:style w:type="character" w:styleId="781" w:customStyle="1">
    <w:name w:val="Заголовок 2 Знак"/>
    <w:basedOn w:val="777"/>
    <w:link w:val="769"/>
    <w:uiPriority w:val="9"/>
    <w:rPr>
      <w:rFonts w:ascii="Arial" w:hAnsi="Arial" w:eastAsia="Arial" w:cs="Arial"/>
      <w:sz w:val="34"/>
    </w:rPr>
  </w:style>
  <w:style w:type="character" w:styleId="782" w:customStyle="1">
    <w:name w:val="Заголовок 3 Знак"/>
    <w:basedOn w:val="777"/>
    <w:link w:val="770"/>
    <w:uiPriority w:val="9"/>
    <w:rPr>
      <w:rFonts w:ascii="Arial" w:hAnsi="Arial" w:eastAsia="Arial" w:cs="Arial"/>
      <w:sz w:val="30"/>
      <w:szCs w:val="30"/>
    </w:rPr>
  </w:style>
  <w:style w:type="character" w:styleId="783" w:customStyle="1">
    <w:name w:val="Заголовок 4 Знак"/>
    <w:basedOn w:val="777"/>
    <w:link w:val="771"/>
    <w:uiPriority w:val="9"/>
    <w:rPr>
      <w:rFonts w:ascii="Arial" w:hAnsi="Arial" w:eastAsia="Arial" w:cs="Arial"/>
      <w:b/>
      <w:bCs/>
      <w:sz w:val="26"/>
      <w:szCs w:val="26"/>
    </w:rPr>
  </w:style>
  <w:style w:type="character" w:styleId="784" w:customStyle="1">
    <w:name w:val="Заголовок 5 Знак"/>
    <w:basedOn w:val="777"/>
    <w:link w:val="772"/>
    <w:uiPriority w:val="9"/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Заголовок 6 Знак"/>
    <w:basedOn w:val="777"/>
    <w:link w:val="773"/>
    <w:uiPriority w:val="9"/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Заголовок 7 Знак"/>
    <w:basedOn w:val="777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Заголовок 8 Знак"/>
    <w:basedOn w:val="777"/>
    <w:link w:val="775"/>
    <w:uiPriority w:val="9"/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Заголовок 9 Знак"/>
    <w:basedOn w:val="777"/>
    <w:link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List Paragraph"/>
    <w:basedOn w:val="767"/>
    <w:uiPriority w:val="34"/>
    <w:qFormat/>
    <w:pPr>
      <w:contextualSpacing/>
      <w:ind w:left="720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1" w:customStyle="1">
    <w:name w:val="Заголовок Знак"/>
    <w:basedOn w:val="777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 w:after="200"/>
    </w:pPr>
    <w:rPr>
      <w:sz w:val="24"/>
      <w:szCs w:val="24"/>
    </w:rPr>
  </w:style>
  <w:style w:type="character" w:styleId="793" w:customStyle="1">
    <w:name w:val="Подзаголовок Знак"/>
    <w:basedOn w:val="777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77"/>
    <w:uiPriority w:val="99"/>
  </w:style>
  <w:style w:type="character" w:styleId="799" w:customStyle="1">
    <w:name w:val="Footer Char"/>
    <w:basedOn w:val="777"/>
    <w:uiPriority w:val="99"/>
  </w:style>
  <w:style w:type="paragraph" w:styleId="800">
    <w:name w:val="Caption"/>
    <w:basedOn w:val="767"/>
    <w:next w:val="76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01" w:customStyle="1">
    <w:name w:val="Caption Char"/>
    <w:uiPriority w:val="99"/>
  </w:style>
  <w:style w:type="table" w:styleId="802" w:customStyle="1">
    <w:name w:val="Table Grid Light"/>
    <w:basedOn w:val="7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3">
    <w:name w:val="Plain Table 1"/>
    <w:basedOn w:val="7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77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1" w:customStyle="1">
    <w:name w:val="Grid Table 4 - Accent 2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Grid Table 4 - Accent 3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3" w:customStyle="1">
    <w:name w:val="Grid Table 4 - Accent 4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Grid Table 4 - Accent 5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5" w:customStyle="1">
    <w:name w:val="Grid Table 4 - Accent 6"/>
    <w:basedOn w:val="7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6">
    <w:name w:val="Grid Table 5 Dark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3">
    <w:name w:val="Grid Table 6 Colorful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5" w:customStyle="1">
    <w:name w:val="Grid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6" w:customStyle="1">
    <w:name w:val="Grid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7" w:customStyle="1">
    <w:name w:val="Grid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8" w:customStyle="1">
    <w:name w:val="Grid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9" w:customStyle="1">
    <w:name w:val="Grid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0">
    <w:name w:val="Grid Table 7 Colorful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Grid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>
    <w:name w:val="List Table 1 Light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>
    <w:name w:val="List Table 6 Colorful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4" w:customStyle="1">
    <w:name w:val="List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5" w:customStyle="1">
    <w:name w:val="List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6" w:customStyle="1">
    <w:name w:val="List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7" w:customStyle="1">
    <w:name w:val="List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8" w:customStyle="1">
    <w:name w:val="List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9">
    <w:name w:val="List Table 7 Colorful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ned - Accent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8" w:customStyle="1">
    <w:name w:val="Lined - Accent 2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9" w:customStyle="1">
    <w:name w:val="Lined - Accent 3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0" w:customStyle="1">
    <w:name w:val="Lined - Accent 4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1" w:customStyle="1">
    <w:name w:val="Lined - Accent 5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2" w:customStyle="1">
    <w:name w:val="Lined - Accent 6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3" w:customStyle="1">
    <w:name w:val="Bordered &amp; Lined - Accent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5" w:customStyle="1">
    <w:name w:val="Bordered &amp; Lined - Accent 2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6" w:customStyle="1">
    <w:name w:val="Bordered &amp; Lined - Accent 3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7" w:customStyle="1">
    <w:name w:val="Bordered &amp; Lined - Accent 4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8" w:customStyle="1">
    <w:name w:val="Bordered &amp; Lined - Accent 5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9" w:customStyle="1">
    <w:name w:val="Bordered &amp; Lined - Accent 6"/>
    <w:basedOn w:val="7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0" w:customStyle="1">
    <w:name w:val="Bordered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2" w:customStyle="1">
    <w:name w:val="Bordered - Accent 2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3" w:customStyle="1">
    <w:name w:val="Bordered - Accent 3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4" w:customStyle="1">
    <w:name w:val="Bordered - Accent 4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5" w:customStyle="1">
    <w:name w:val="Bordered - Accent 5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6" w:customStyle="1">
    <w:name w:val="Bordered - Accent 6"/>
    <w:basedOn w:val="7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7">
    <w:name w:val="Hyperlink"/>
    <w:uiPriority w:val="99"/>
    <w:unhideWhenUsed/>
    <w:rPr>
      <w:color w:val="0563c1" w:themeColor="hyperlink"/>
      <w:u w:val="single"/>
    </w:rPr>
  </w:style>
  <w:style w:type="paragraph" w:styleId="928">
    <w:name w:val="footnote text"/>
    <w:basedOn w:val="767"/>
    <w:link w:val="929"/>
    <w:uiPriority w:val="99"/>
    <w:semiHidden/>
    <w:unhideWhenUsed/>
    <w:pPr>
      <w:spacing w:after="40" w:line="240" w:lineRule="auto"/>
    </w:pPr>
    <w:rPr>
      <w:sz w:val="18"/>
    </w:rPr>
  </w:style>
  <w:style w:type="character" w:styleId="929" w:customStyle="1">
    <w:name w:val="Текст сноски Знак"/>
    <w:link w:val="928"/>
    <w:uiPriority w:val="99"/>
    <w:rPr>
      <w:sz w:val="18"/>
    </w:rPr>
  </w:style>
  <w:style w:type="character" w:styleId="930">
    <w:name w:val="footnote reference"/>
    <w:basedOn w:val="777"/>
    <w:uiPriority w:val="99"/>
    <w:unhideWhenUsed/>
    <w:rPr>
      <w:vertAlign w:val="superscript"/>
    </w:rPr>
  </w:style>
  <w:style w:type="paragraph" w:styleId="931">
    <w:name w:val="endnote text"/>
    <w:basedOn w:val="767"/>
    <w:link w:val="932"/>
    <w:uiPriority w:val="99"/>
    <w:semiHidden/>
    <w:unhideWhenUsed/>
    <w:pPr>
      <w:spacing w:after="0" w:line="240" w:lineRule="auto"/>
    </w:pPr>
    <w:rPr>
      <w:sz w:val="20"/>
    </w:rPr>
  </w:style>
  <w:style w:type="character" w:styleId="932" w:customStyle="1">
    <w:name w:val="Текст концевой сноски Знак"/>
    <w:link w:val="931"/>
    <w:uiPriority w:val="99"/>
    <w:rPr>
      <w:sz w:val="20"/>
    </w:rPr>
  </w:style>
  <w:style w:type="character" w:styleId="933">
    <w:name w:val="endnote reference"/>
    <w:basedOn w:val="777"/>
    <w:uiPriority w:val="99"/>
    <w:semiHidden/>
    <w:unhideWhenUsed/>
    <w:rPr>
      <w:vertAlign w:val="superscript"/>
    </w:rPr>
  </w:style>
  <w:style w:type="paragraph" w:styleId="934">
    <w:name w:val="toc 1"/>
    <w:basedOn w:val="767"/>
    <w:next w:val="767"/>
    <w:uiPriority w:val="39"/>
    <w:unhideWhenUsed/>
    <w:pPr>
      <w:spacing w:after="57"/>
    </w:pPr>
  </w:style>
  <w:style w:type="paragraph" w:styleId="935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paragraph" w:styleId="944">
    <w:name w:val="Normal (Web)"/>
    <w:basedOn w:val="76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5">
    <w:name w:val="Strong"/>
    <w:basedOn w:val="777"/>
    <w:uiPriority w:val="22"/>
    <w:qFormat/>
    <w:rPr>
      <w:b/>
      <w:bCs/>
    </w:rPr>
  </w:style>
  <w:style w:type="character" w:styleId="946" w:customStyle="1">
    <w:name w:val="placeholder-mask"/>
    <w:basedOn w:val="777"/>
  </w:style>
  <w:style w:type="character" w:styleId="947" w:customStyle="1">
    <w:name w:val="placeholder"/>
    <w:basedOn w:val="777"/>
  </w:style>
  <w:style w:type="character" w:styleId="948">
    <w:name w:val="Emphasis"/>
    <w:basedOn w:val="777"/>
    <w:uiPriority w:val="20"/>
    <w:qFormat/>
    <w:rPr>
      <w:i/>
      <w:iCs/>
    </w:rPr>
  </w:style>
  <w:style w:type="table" w:styleId="949">
    <w:name w:val="Table Grid"/>
    <w:basedOn w:val="77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0">
    <w:name w:val="No Spacing"/>
    <w:uiPriority w:val="1"/>
    <w:qFormat/>
    <w:pPr>
      <w:spacing w:after="0" w:line="240" w:lineRule="auto"/>
    </w:pPr>
  </w:style>
  <w:style w:type="paragraph" w:styleId="951">
    <w:name w:val="Head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7"/>
    <w:link w:val="951"/>
    <w:uiPriority w:val="99"/>
  </w:style>
  <w:style w:type="paragraph" w:styleId="953">
    <w:name w:val="Footer"/>
    <w:basedOn w:val="767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7"/>
    <w:link w:val="953"/>
    <w:uiPriority w:val="99"/>
  </w:style>
  <w:style w:type="paragraph" w:styleId="955">
    <w:name w:val="toc 3"/>
    <w:basedOn w:val="767"/>
    <w:next w:val="767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956">
    <w:name w:val="Normal Indent"/>
    <w:basedOn w:val="767"/>
    <w:uiPriority w:val="99"/>
    <w:unhideWhenUsed/>
    <w:pPr>
      <w:ind w:left="720"/>
      <w:spacing w:after="200" w:line="276" w:lineRule="auto"/>
    </w:pPr>
    <w:rPr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5b90" TargetMode="External"/><Relationship Id="rId16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9d08" TargetMode="External"/><Relationship Id="rId36" Type="http://schemas.openxmlformats.org/officeDocument/2006/relationships/hyperlink" Target="https://m.edsoo.ru/7f419d08" TargetMode="External"/><Relationship Id="rId37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15b90" TargetMode="External"/><Relationship Id="rId39" Type="http://schemas.openxmlformats.org/officeDocument/2006/relationships/hyperlink" Target="https://m.edsoo.ru/7f415b90" TargetMode="External"/><Relationship Id="rId40" Type="http://schemas.openxmlformats.org/officeDocument/2006/relationships/hyperlink" Target="https://m.edsoo.ru/7f415b90" TargetMode="External"/><Relationship Id="rId41" Type="http://schemas.openxmlformats.org/officeDocument/2006/relationships/hyperlink" Target="https://m.edsoo.ru/7f415b90" TargetMode="External"/><Relationship Id="rId4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7af8" TargetMode="External"/><Relationship Id="rId4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17af8" TargetMode="External"/><Relationship Id="rId47" Type="http://schemas.openxmlformats.org/officeDocument/2006/relationships/hyperlink" Target="https://m.edsoo.ru/7f417af8" TargetMode="External"/><Relationship Id="rId48" Type="http://schemas.openxmlformats.org/officeDocument/2006/relationships/hyperlink" Target="https://m.edsoo.ru/7f417af8" TargetMode="External"/><Relationship Id="rId49" Type="http://schemas.openxmlformats.org/officeDocument/2006/relationships/hyperlink" Target="https://m.edsoo.ru/7f417af8" TargetMode="External"/><Relationship Id="rId50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17af8" TargetMode="External"/><Relationship Id="rId5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9d08" TargetMode="External"/><Relationship Id="rId54" Type="http://schemas.openxmlformats.org/officeDocument/2006/relationships/hyperlink" Target="https://m.edsoo.ru/7f419d08" TargetMode="External"/><Relationship Id="rId55" Type="http://schemas.openxmlformats.org/officeDocument/2006/relationships/hyperlink" Target="https://m.edsoo.ru/7f419d08" TargetMode="External"/><Relationship Id="rId56" Type="http://schemas.openxmlformats.org/officeDocument/2006/relationships/hyperlink" Target="https://m.edsoo.ru/7f419d08" TargetMode="External"/><Relationship Id="rId57" Type="http://schemas.openxmlformats.org/officeDocument/2006/relationships/hyperlink" Target="https://m.edsoo.ru/7f419d08" TargetMode="External"/><Relationship Id="rId58" Type="http://schemas.openxmlformats.org/officeDocument/2006/relationships/hyperlink" Target="https://m.edsoo.ru/7f419d08" TargetMode="External"/><Relationship Id="rId59" Type="http://schemas.openxmlformats.org/officeDocument/2006/relationships/hyperlink" Target="https://m.edsoo.ru/7f415b90" TargetMode="External"/><Relationship Id="rId60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15b90" TargetMode="External"/><Relationship Id="rId62" Type="http://schemas.openxmlformats.org/officeDocument/2006/relationships/hyperlink" Target="https://m.edsoo.ru/7f415b90" TargetMode="External"/><Relationship Id="rId63" Type="http://schemas.openxmlformats.org/officeDocument/2006/relationships/hyperlink" Target="https://m.edsoo.ru/7f415b90" TargetMode="External"/><Relationship Id="rId64" Type="http://schemas.openxmlformats.org/officeDocument/2006/relationships/hyperlink" Target="https://m.edsoo.ru/7f417af8" TargetMode="External"/><Relationship Id="rId65" Type="http://schemas.openxmlformats.org/officeDocument/2006/relationships/hyperlink" Target="https://m.edsoo.ru/7f417af8" TargetMode="External"/><Relationship Id="rId66" Type="http://schemas.openxmlformats.org/officeDocument/2006/relationships/hyperlink" Target="https://m.edsoo.ru/7f417af8" TargetMode="External"/><Relationship Id="rId67" Type="http://schemas.openxmlformats.org/officeDocument/2006/relationships/hyperlink" Target="https://m.edsoo.ru/7f417af8" TargetMode="External"/><Relationship Id="rId68" Type="http://schemas.openxmlformats.org/officeDocument/2006/relationships/hyperlink" Target="https://m.edsoo.ru/7f417af8" TargetMode="External"/><Relationship Id="rId69" Type="http://schemas.openxmlformats.org/officeDocument/2006/relationships/hyperlink" Target="https://m.edsoo.ru/7f417af8" TargetMode="External"/><Relationship Id="rId70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17af8" TargetMode="External"/><Relationship Id="rId72" Type="http://schemas.openxmlformats.org/officeDocument/2006/relationships/hyperlink" Target="https://m.edsoo.ru/7f417af8" TargetMode="External"/><Relationship Id="rId73" Type="http://schemas.openxmlformats.org/officeDocument/2006/relationships/hyperlink" Target="https://m.edsoo.ru/7f417af8" TargetMode="External"/><Relationship Id="rId74" Type="http://schemas.openxmlformats.org/officeDocument/2006/relationships/hyperlink" Target="https://m.edsoo.ru/7f419d08" TargetMode="External"/><Relationship Id="rId75" Type="http://schemas.openxmlformats.org/officeDocument/2006/relationships/hyperlink" Target="https://m.edsoo.ru/7f419d08" TargetMode="External"/><Relationship Id="rId76" Type="http://schemas.openxmlformats.org/officeDocument/2006/relationships/hyperlink" Target="https://m.edsoo.ru/7f419d08" TargetMode="External"/><Relationship Id="rId77" Type="http://schemas.openxmlformats.org/officeDocument/2006/relationships/hyperlink" Target="https://m.edsoo.ru/7f419d08" TargetMode="External"/><Relationship Id="rId78" Type="http://schemas.openxmlformats.org/officeDocument/2006/relationships/hyperlink" Target="https://m.edsoo.ru/7f419d08" TargetMode="External"/><Relationship Id="rId79" Type="http://schemas.openxmlformats.org/officeDocument/2006/relationships/hyperlink" Target="https://m.edsoo.ru/7f419d08" TargetMode="External"/><Relationship Id="rId80" Type="http://schemas.openxmlformats.org/officeDocument/2006/relationships/hyperlink" Target="https://m.edsoo.ru/7f419d08" TargetMode="External"/><Relationship Id="rId81" Type="http://schemas.openxmlformats.org/officeDocument/2006/relationships/hyperlink" Target="https://m.edsoo.ru/7f4211de" TargetMode="External"/><Relationship Id="rId82" Type="http://schemas.openxmlformats.org/officeDocument/2006/relationships/hyperlink" Target="https://m.edsoo.ru/7f421382" TargetMode="External"/><Relationship Id="rId83" Type="http://schemas.openxmlformats.org/officeDocument/2006/relationships/hyperlink" Target="https://m.edsoo.ru/7f42154e" TargetMode="External"/><Relationship Id="rId84" Type="http://schemas.openxmlformats.org/officeDocument/2006/relationships/hyperlink" Target="https://m.edsoo.ru/7f4218be" TargetMode="External"/><Relationship Id="rId85" Type="http://schemas.openxmlformats.org/officeDocument/2006/relationships/hyperlink" Target="https://m.edsoo.ru/7f41feec" TargetMode="External"/><Relationship Id="rId86" Type="http://schemas.openxmlformats.org/officeDocument/2006/relationships/hyperlink" Target="https://m.edsoo.ru/7f41fafa" TargetMode="External"/><Relationship Id="rId87" Type="http://schemas.openxmlformats.org/officeDocument/2006/relationships/hyperlink" Target="https://m.edsoo.ru/7f41fd70" TargetMode="External"/><Relationship Id="rId88" Type="http://schemas.openxmlformats.org/officeDocument/2006/relationships/hyperlink" Target="https://m.edsoo.ru/7f421382" TargetMode="External"/><Relationship Id="rId89" Type="http://schemas.openxmlformats.org/officeDocument/2006/relationships/hyperlink" Target="https://m.edsoo.ru/7f42154e" TargetMode="External"/><Relationship Id="rId90" Type="http://schemas.openxmlformats.org/officeDocument/2006/relationships/hyperlink" Target="https://m.edsoo.ru/7f4218be" TargetMode="External"/><Relationship Id="rId91" Type="http://schemas.openxmlformats.org/officeDocument/2006/relationships/hyperlink" Target="https://m.edsoo.ru/7f42276e" TargetMode="External"/><Relationship Id="rId92" Type="http://schemas.openxmlformats.org/officeDocument/2006/relationships/hyperlink" Target="https://m.edsoo.ru/7f422930" TargetMode="External"/><Relationship Id="rId93" Type="http://schemas.openxmlformats.org/officeDocument/2006/relationships/hyperlink" Target="https://m.edsoo.ru/7f422af2" TargetMode="External"/><Relationship Id="rId94" Type="http://schemas.openxmlformats.org/officeDocument/2006/relationships/hyperlink" Target="https://m.edsoo.ru/7f422cc8" TargetMode="External"/><Relationship Id="rId95" Type="http://schemas.openxmlformats.org/officeDocument/2006/relationships/hyperlink" Target="https://m.edsoo.ru/7f422fca" TargetMode="External"/><Relationship Id="rId96" Type="http://schemas.openxmlformats.org/officeDocument/2006/relationships/hyperlink" Target="https://m.edsoo.ru/7f423182" TargetMode="External"/><Relationship Id="rId97" Type="http://schemas.openxmlformats.org/officeDocument/2006/relationships/hyperlink" Target="https://m.edsoo.ru/7f42432a" TargetMode="External"/><Relationship Id="rId98" Type="http://schemas.openxmlformats.org/officeDocument/2006/relationships/hyperlink" Target="https://m.edsoo.ru/7f42464a" TargetMode="External"/><Relationship Id="rId99" Type="http://schemas.openxmlformats.org/officeDocument/2006/relationships/hyperlink" Target="https://m.edsoo.ru/7f424c12" TargetMode="External"/><Relationship Id="rId100" Type="http://schemas.openxmlformats.org/officeDocument/2006/relationships/hyperlink" Target="https://m.edsoo.ru/7f424fd2" TargetMode="External"/><Relationship Id="rId101" Type="http://schemas.openxmlformats.org/officeDocument/2006/relationships/hyperlink" Target="https://m.edsoo.ru/7f4251d0" TargetMode="External"/><Relationship Id="rId102" Type="http://schemas.openxmlformats.org/officeDocument/2006/relationships/hyperlink" Target="https://m.edsoo.ru/7f423312" TargetMode="External"/><Relationship Id="rId103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239de" TargetMode="External"/><Relationship Id="rId105" Type="http://schemas.openxmlformats.org/officeDocument/2006/relationships/hyperlink" Target="https://m.edsoo.ru/7f420482" TargetMode="External"/><Relationship Id="rId106" Type="http://schemas.openxmlformats.org/officeDocument/2006/relationships/hyperlink" Target="https://m.edsoo.ru/7f42064e" TargetMode="External"/><Relationship Id="rId107" Type="http://schemas.openxmlformats.org/officeDocument/2006/relationships/hyperlink" Target="https://m.edsoo.ru/7f420806" TargetMode="External"/><Relationship Id="rId108" Type="http://schemas.openxmlformats.org/officeDocument/2006/relationships/hyperlink" Target="https://m.edsoo.ru/7f4209a0" TargetMode="External"/><Relationship Id="rId109" Type="http://schemas.openxmlformats.org/officeDocument/2006/relationships/hyperlink" Target="https://m.edsoo.ru/7f420e6e" TargetMode="External"/><Relationship Id="rId110" Type="http://schemas.openxmlformats.org/officeDocument/2006/relationships/hyperlink" Target="https://m.edsoo.ru/7f427c32" TargetMode="External"/><Relationship Id="rId111" Type="http://schemas.openxmlformats.org/officeDocument/2006/relationships/hyperlink" Target="https://m.edsoo.ru/7f427e8a" TargetMode="External"/><Relationship Id="rId112" Type="http://schemas.openxmlformats.org/officeDocument/2006/relationships/hyperlink" Target="https://m.edsoo.ru/7f42836c" TargetMode="External"/><Relationship Id="rId113" Type="http://schemas.openxmlformats.org/officeDocument/2006/relationships/hyperlink" Target="https://m.edsoo.ru/7f4284de" TargetMode="External"/><Relationship Id="rId114" Type="http://schemas.openxmlformats.org/officeDocument/2006/relationships/hyperlink" Target="https://m.edsoo.ru/7f42865a" TargetMode="External"/><Relationship Id="rId115" Type="http://schemas.openxmlformats.org/officeDocument/2006/relationships/hyperlink" Target="https://m.edsoo.ru/7f4287d6" TargetMode="External"/><Relationship Id="rId116" Type="http://schemas.openxmlformats.org/officeDocument/2006/relationships/hyperlink" Target="https://m.edsoo.ru/7f421044" TargetMode="External"/><Relationship Id="rId117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1dff2" TargetMode="External"/><Relationship Id="rId119" Type="http://schemas.openxmlformats.org/officeDocument/2006/relationships/hyperlink" Target="https://m.edsoo.ru/7f41e16e" TargetMode="External"/><Relationship Id="rId120" Type="http://schemas.openxmlformats.org/officeDocument/2006/relationships/hyperlink" Target="https://m.edsoo.ru/7f41e42a" TargetMode="External"/><Relationship Id="rId121" Type="http://schemas.openxmlformats.org/officeDocument/2006/relationships/hyperlink" Target="https://m.edsoo.ru/7f41e8a8" TargetMode="External"/><Relationship Id="rId122" Type="http://schemas.openxmlformats.org/officeDocument/2006/relationships/hyperlink" Target="https://m.edsoo.ru/7f41ed80" TargetMode="External"/><Relationship Id="rId123" Type="http://schemas.openxmlformats.org/officeDocument/2006/relationships/hyperlink" Target="https://m.edsoo.ru/7f41ea24" TargetMode="External"/><Relationship Id="rId124" Type="http://schemas.openxmlformats.org/officeDocument/2006/relationships/hyperlink" Target="https://m.edsoo.ru/7f41ef06" TargetMode="External"/><Relationship Id="rId125" Type="http://schemas.openxmlformats.org/officeDocument/2006/relationships/hyperlink" Target="https://m.edsoo.ru/7f41f078" TargetMode="External"/><Relationship Id="rId126" Type="http://schemas.openxmlformats.org/officeDocument/2006/relationships/hyperlink" Target="https://m.edsoo.ru/7f41f1fe" TargetMode="External"/><Relationship Id="rId127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27412" TargetMode="External"/><Relationship Id="rId129" Type="http://schemas.openxmlformats.org/officeDocument/2006/relationships/hyperlink" Target="https://m.edsoo.ru/7f426d1e" TargetMode="External"/><Relationship Id="rId130" Type="http://schemas.openxmlformats.org/officeDocument/2006/relationships/hyperlink" Target="https://m.edsoo.ru/7f41f50a" TargetMode="External"/><Relationship Id="rId131" Type="http://schemas.openxmlformats.org/officeDocument/2006/relationships/hyperlink" Target="https://m.edsoo.ru/7f429c6c" TargetMode="External"/><Relationship Id="rId132" Type="http://schemas.openxmlformats.org/officeDocument/2006/relationships/hyperlink" Target="https://m.edsoo.ru/7f429f32" TargetMode="External"/><Relationship Id="rId133" Type="http://schemas.openxmlformats.org/officeDocument/2006/relationships/hyperlink" Target="https://m.edsoo.ru/7f42a0e0" TargetMode="External"/><Relationship Id="rId134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a900" TargetMode="External"/><Relationship Id="rId136" Type="http://schemas.openxmlformats.org/officeDocument/2006/relationships/hyperlink" Target="https://m.edsoo.ru/7f42d452" TargetMode="External"/><Relationship Id="rId137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2d862" TargetMode="External"/><Relationship Id="rId139" Type="http://schemas.openxmlformats.org/officeDocument/2006/relationships/hyperlink" Target="https://m.edsoo.ru/7f42d862" TargetMode="External"/><Relationship Id="rId140" Type="http://schemas.openxmlformats.org/officeDocument/2006/relationships/hyperlink" Target="https://m.edsoo.ru/7f42dd26" TargetMode="External"/><Relationship Id="rId141" Type="http://schemas.openxmlformats.org/officeDocument/2006/relationships/hyperlink" Target="https://m.edsoo.ru/7f42ded4" TargetMode="External"/><Relationship Id="rId142" Type="http://schemas.openxmlformats.org/officeDocument/2006/relationships/hyperlink" Target="https://m.edsoo.ru/7f42e0be" TargetMode="External"/><Relationship Id="rId143" Type="http://schemas.openxmlformats.org/officeDocument/2006/relationships/hyperlink" Target="https://m.edsoo.ru/7f42e262" TargetMode="External"/><Relationship Id="rId144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6098" TargetMode="External"/><Relationship Id="rId146" Type="http://schemas.openxmlformats.org/officeDocument/2006/relationships/hyperlink" Target="https://m.edsoo.ru/7f435648" TargetMode="External"/><Relationship Id="rId147" Type="http://schemas.openxmlformats.org/officeDocument/2006/relationships/hyperlink" Target="https://m.edsoo.ru/7f435648" TargetMode="External"/><Relationship Id="rId148" Type="http://schemas.openxmlformats.org/officeDocument/2006/relationships/hyperlink" Target="https://m.edsoo.ru/7f435648" TargetMode="External"/><Relationship Id="rId149" Type="http://schemas.openxmlformats.org/officeDocument/2006/relationships/hyperlink" Target="https://m.edsoo.ru/7f43599a" TargetMode="External"/><Relationship Id="rId150" Type="http://schemas.openxmlformats.org/officeDocument/2006/relationships/hyperlink" Target="https://m.edsoo.ru/7f435ed6" TargetMode="External"/><Relationship Id="rId151" Type="http://schemas.openxmlformats.org/officeDocument/2006/relationships/hyperlink" Target="https://m.edsoo.ru/7f42fd38" TargetMode="External"/><Relationship Id="rId152" Type="http://schemas.openxmlformats.org/officeDocument/2006/relationships/hyperlink" Target="https://m.edsoo.ru/7f42fd38" TargetMode="External"/><Relationship Id="rId153" Type="http://schemas.openxmlformats.org/officeDocument/2006/relationships/hyperlink" Target="https://m.edsoo.ru/7f42ec80" TargetMode="External"/><Relationship Id="rId154" Type="http://schemas.openxmlformats.org/officeDocument/2006/relationships/hyperlink" Target="https://m.edsoo.ru/7f430382" TargetMode="External"/><Relationship Id="rId155" Type="http://schemas.openxmlformats.org/officeDocument/2006/relationships/hyperlink" Target="https://m.edsoo.ru/7f4308e6" TargetMode="External"/><Relationship Id="rId156" Type="http://schemas.openxmlformats.org/officeDocument/2006/relationships/hyperlink" Target="https://m.edsoo.ru/7f430a8a" TargetMode="External"/><Relationship Id="rId157" Type="http://schemas.openxmlformats.org/officeDocument/2006/relationships/hyperlink" Target="https://m.edsoo.ru/7f430f44" TargetMode="External"/><Relationship Id="rId158" Type="http://schemas.openxmlformats.org/officeDocument/2006/relationships/hyperlink" Target="https://m.edsoo.ru/7f430f44" TargetMode="External"/><Relationship Id="rId159" Type="http://schemas.openxmlformats.org/officeDocument/2006/relationships/hyperlink" Target="https://m.edsoo.ru/7f43128c" TargetMode="External"/><Relationship Id="rId160" Type="http://schemas.openxmlformats.org/officeDocument/2006/relationships/hyperlink" Target="https://m.edsoo.ru/7f4315c0" TargetMode="External"/><Relationship Id="rId161" Type="http://schemas.openxmlformats.org/officeDocument/2006/relationships/hyperlink" Target="https://m.edsoo.ru/7f4318c2" TargetMode="External"/><Relationship Id="rId162" Type="http://schemas.openxmlformats.org/officeDocument/2006/relationships/hyperlink" Target="https://m.edsoo.ru/7f431a20" TargetMode="External"/><Relationship Id="rId163" Type="http://schemas.openxmlformats.org/officeDocument/2006/relationships/hyperlink" Target="https://m.edsoo.ru/7f43259c" TargetMode="External"/><Relationship Id="rId164" Type="http://schemas.openxmlformats.org/officeDocument/2006/relationships/hyperlink" Target="https://m.edsoo.ru/7f432736" TargetMode="External"/><Relationship Id="rId165" Type="http://schemas.openxmlformats.org/officeDocument/2006/relationships/hyperlink" Target="https://m.edsoo.ru/7f432736" TargetMode="External"/><Relationship Id="rId166" Type="http://schemas.openxmlformats.org/officeDocument/2006/relationships/hyperlink" Target="https://m.edsoo.ru/7f431d36" TargetMode="External"/><Relationship Id="rId167" Type="http://schemas.openxmlformats.org/officeDocument/2006/relationships/hyperlink" Target="https://m.edsoo.ru/7f42ee1a" TargetMode="External"/><Relationship Id="rId168" Type="http://schemas.openxmlformats.org/officeDocument/2006/relationships/hyperlink" Target="https://m.edsoo.ru/7f42ee1a" TargetMode="External"/><Relationship Id="rId169" Type="http://schemas.openxmlformats.org/officeDocument/2006/relationships/hyperlink" Target="https://m.edsoo.ru/7f42ee1a" TargetMode="External"/><Relationship Id="rId170" Type="http://schemas.openxmlformats.org/officeDocument/2006/relationships/hyperlink" Target="https://m.edsoo.ru/7f42f158" TargetMode="External"/><Relationship Id="rId171" Type="http://schemas.openxmlformats.org/officeDocument/2006/relationships/hyperlink" Target="https://m.edsoo.ru/7f42f3f6" TargetMode="External"/><Relationship Id="rId172" Type="http://schemas.openxmlformats.org/officeDocument/2006/relationships/hyperlink" Target="https://m.edsoo.ru/7f42f5a4" TargetMode="External"/><Relationship Id="rId173" Type="http://schemas.openxmlformats.org/officeDocument/2006/relationships/hyperlink" Target="https://m.edsoo.ru/7f42fef0" TargetMode="External"/><Relationship Id="rId174" Type="http://schemas.openxmlformats.org/officeDocument/2006/relationships/hyperlink" Target="https://m.edsoo.ru/7f430076" TargetMode="External"/><Relationship Id="rId175" Type="http://schemas.openxmlformats.org/officeDocument/2006/relationships/hyperlink" Target="https://m.edsoo.ru/7f43c542" TargetMode="External"/><Relationship Id="rId17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28c6" TargetMode="External"/><Relationship Id="rId178" Type="http://schemas.openxmlformats.org/officeDocument/2006/relationships/hyperlink" Target="https://m.edsoo.ru/7f432b6e" TargetMode="External"/><Relationship Id="rId179" Type="http://schemas.openxmlformats.org/officeDocument/2006/relationships/hyperlink" Target="https://m.edsoo.ru/7f42f75c" TargetMode="External"/><Relationship Id="rId180" Type="http://schemas.openxmlformats.org/officeDocument/2006/relationships/hyperlink" Target="https://m.edsoo.ru/7f42f8f6" TargetMode="External"/><Relationship Id="rId181" Type="http://schemas.openxmlformats.org/officeDocument/2006/relationships/hyperlink" Target="https://m.edsoo.ru/7f4301f2" TargetMode="External"/><Relationship Id="rId182" Type="http://schemas.openxmlformats.org/officeDocument/2006/relationships/hyperlink" Target="https://m.edsoo.ru/7f43d6d6" TargetMode="External"/><Relationship Id="rId183" Type="http://schemas.openxmlformats.org/officeDocument/2006/relationships/hyperlink" Target="https://m.edsoo.ru/7f43d6d6" TargetMode="External"/><Relationship Id="rId184" Type="http://schemas.openxmlformats.org/officeDocument/2006/relationships/hyperlink" Target="https://m.edsoo.ru/7f42c692" TargetMode="External"/><Relationship Id="rId185" Type="http://schemas.openxmlformats.org/officeDocument/2006/relationships/hyperlink" Target="https://m.edsoo.ru/7f42c840" TargetMode="External"/><Relationship Id="rId186" Type="http://schemas.openxmlformats.org/officeDocument/2006/relationships/hyperlink" Target="https://m.edsoo.ru/7f42cb88" TargetMode="External"/><Relationship Id="rId187" Type="http://schemas.openxmlformats.org/officeDocument/2006/relationships/hyperlink" Target="https://m.edsoo.ru/7f42cd2c" TargetMode="External"/><Relationship Id="rId188" Type="http://schemas.openxmlformats.org/officeDocument/2006/relationships/hyperlink" Target="https://m.edsoo.ru/7f42c9e4" TargetMode="External"/><Relationship Id="rId189" Type="http://schemas.openxmlformats.org/officeDocument/2006/relationships/hyperlink" Target="https://m.edsoo.ru/7f42c9e4" TargetMode="External"/><Relationship Id="rId190" Type="http://schemas.openxmlformats.org/officeDocument/2006/relationships/hyperlink" Target="https://m.edsoo.ru/7f433c12" TargetMode="External"/><Relationship Id="rId191" Type="http://schemas.openxmlformats.org/officeDocument/2006/relationships/hyperlink" Target="https://m.edsoo.ru/7f433d84" TargetMode="External"/><Relationship Id="rId192" Type="http://schemas.openxmlformats.org/officeDocument/2006/relationships/hyperlink" Target="https://m.edsoo.ru/7f434bbc" TargetMode="External"/><Relationship Id="rId193" Type="http://schemas.openxmlformats.org/officeDocument/2006/relationships/hyperlink" Target="https://m.edsoo.ru/7f4343e2" TargetMode="External"/><Relationship Id="rId194" Type="http://schemas.openxmlformats.org/officeDocument/2006/relationships/hyperlink" Target="https://m.edsoo.ru/7f434572" TargetMode="External"/><Relationship Id="rId195" Type="http://schemas.openxmlformats.org/officeDocument/2006/relationships/hyperlink" Target="https://m.edsoo.ru/7f434d38" TargetMode="External"/><Relationship Id="rId196" Type="http://schemas.openxmlformats.org/officeDocument/2006/relationships/hyperlink" Target="https://m.edsoo.ru/7f434eb4" TargetMode="External"/><Relationship Id="rId197" Type="http://schemas.openxmlformats.org/officeDocument/2006/relationships/hyperlink" Target="https://m.edsoo.ru/7f4371aa" TargetMode="External"/><Relationship Id="rId198" Type="http://schemas.openxmlformats.org/officeDocument/2006/relationships/hyperlink" Target="https://m.edsoo.ru/7f43736c" TargetMode="External"/><Relationship Id="rId199" Type="http://schemas.openxmlformats.org/officeDocument/2006/relationships/hyperlink" Target="https://m.edsoo.ru/7f437510" TargetMode="External"/><Relationship Id="rId200" Type="http://schemas.openxmlformats.org/officeDocument/2006/relationships/hyperlink" Target="https://m.edsoo.ru/7f4376b4" TargetMode="External"/><Relationship Id="rId201" Type="http://schemas.openxmlformats.org/officeDocument/2006/relationships/hyperlink" Target="https://m.edsoo.ru/7f436b88" TargetMode="External"/><Relationship Id="rId202" Type="http://schemas.openxmlformats.org/officeDocument/2006/relationships/hyperlink" Target="https://m.edsoo.ru/7f437858" TargetMode="External"/><Relationship Id="rId203" Type="http://schemas.openxmlformats.org/officeDocument/2006/relationships/hyperlink" Target="https://m.edsoo.ru/7f43bf66" TargetMode="External"/><Relationship Id="rId204" Type="http://schemas.openxmlformats.org/officeDocument/2006/relationships/hyperlink" Target="https://m.edsoo.ru/7f43c542" TargetMode="External"/><Relationship Id="rId205" Type="http://schemas.openxmlformats.org/officeDocument/2006/relationships/hyperlink" Target="https://m.edsoo.ru/7f43c542" TargetMode="External"/><Relationship Id="rId206" Type="http://schemas.openxmlformats.org/officeDocument/2006/relationships/hyperlink" Target="https://m.edsoo.ru/7f43c3d0" TargetMode="External"/><Relationship Id="rId207" Type="http://schemas.openxmlformats.org/officeDocument/2006/relationships/hyperlink" Target="https://m.edsoo.ru/7f43c3d0" TargetMode="External"/><Relationship Id="rId208" Type="http://schemas.openxmlformats.org/officeDocument/2006/relationships/hyperlink" Target="https://m.edsoo.ru/7f43c9b6" TargetMode="External"/><Relationship Id="rId209" Type="http://schemas.openxmlformats.org/officeDocument/2006/relationships/hyperlink" Target="https://m.edsoo.ru/7f43c9b6" TargetMode="External"/><Relationship Id="rId210" Type="http://schemas.openxmlformats.org/officeDocument/2006/relationships/hyperlink" Target="https://m.edsoo.ru/7f43d0b4" TargetMode="External"/><Relationship Id="rId211" Type="http://schemas.openxmlformats.org/officeDocument/2006/relationships/hyperlink" Target="https://m.edsoo.ru/7f43d0b4" TargetMode="External"/><Relationship Id="rId212" Type="http://schemas.openxmlformats.org/officeDocument/2006/relationships/hyperlink" Target="https://m.edsoo.ru/7f43d23a" TargetMode="External"/><Relationship Id="rId213" Type="http://schemas.openxmlformats.org/officeDocument/2006/relationships/hyperlink" Target="https://m.edsoo.ru/7f43d55a" TargetMode="External"/><Relationship Id="rId214" Type="http://schemas.openxmlformats.org/officeDocument/2006/relationships/hyperlink" Target="https://m.edsoo.ru/7f43ad5a" TargetMode="External"/><Relationship Id="rId215" Type="http://schemas.openxmlformats.org/officeDocument/2006/relationships/hyperlink" Target="https://m.edsoo.ru/7f43af08" TargetMode="External"/><Relationship Id="rId216" Type="http://schemas.openxmlformats.org/officeDocument/2006/relationships/hyperlink" Target="https://m.edsoo.ru/7f43af08" TargetMode="External"/><Relationship Id="rId217" Type="http://schemas.openxmlformats.org/officeDocument/2006/relationships/hyperlink" Target="https://m.edsoo.ru/7f43af08" TargetMode="External"/><Relationship Id="rId218" Type="http://schemas.openxmlformats.org/officeDocument/2006/relationships/hyperlink" Target="https://m.edsoo.ru/7f43b098" TargetMode="External"/><Relationship Id="rId219" Type="http://schemas.openxmlformats.org/officeDocument/2006/relationships/hyperlink" Target="https://m.edsoo.ru/7f43b21e" TargetMode="External"/><Relationship Id="rId220" Type="http://schemas.openxmlformats.org/officeDocument/2006/relationships/hyperlink" Target="https://m.edsoo.ru/7f43b5a2" TargetMode="External"/><Relationship Id="rId221" Type="http://schemas.openxmlformats.org/officeDocument/2006/relationships/hyperlink" Target="https://m.edsoo.ru/7f43b098" TargetMode="External"/><Relationship Id="rId222" Type="http://schemas.openxmlformats.org/officeDocument/2006/relationships/hyperlink" Target="https://m.edsoo.ru/7f4396c6" TargetMode="External"/><Relationship Id="rId223" Type="http://schemas.openxmlformats.org/officeDocument/2006/relationships/hyperlink" Target="https://m.edsoo.ru/7f439842" TargetMode="External"/><Relationship Id="rId224" Type="http://schemas.openxmlformats.org/officeDocument/2006/relationships/hyperlink" Target="https://m.edsoo.ru/7f4399b4" TargetMode="External"/><Relationship Id="rId225" Type="http://schemas.openxmlformats.org/officeDocument/2006/relationships/hyperlink" Target="https://m.edsoo.ru/7f439eb4" TargetMode="External"/><Relationship Id="rId226" Type="http://schemas.openxmlformats.org/officeDocument/2006/relationships/hyperlink" Target="https://m.edsoo.ru/7f43a03a" TargetMode="External"/><Relationship Id="rId227" Type="http://schemas.openxmlformats.org/officeDocument/2006/relationships/hyperlink" Target="https://m.edsoo.ru/7f43a1ac" TargetMode="External"/><Relationship Id="rId228" Type="http://schemas.openxmlformats.org/officeDocument/2006/relationships/hyperlink" Target="https://m.edsoo.ru/7f43a31e" TargetMode="External"/><Relationship Id="rId229" Type="http://schemas.openxmlformats.org/officeDocument/2006/relationships/hyperlink" Target="https://m.edsoo.ru/7f43a526" TargetMode="External"/><Relationship Id="rId230" Type="http://schemas.openxmlformats.org/officeDocument/2006/relationships/hyperlink" Target="https://m.edsoo.ru/7f43ab84" TargetMode="External"/><Relationship Id="rId231" Type="http://schemas.openxmlformats.org/officeDocument/2006/relationships/hyperlink" Target="https://m.edsoo.ru/7f43e6c6" TargetMode="External"/><Relationship Id="rId232" Type="http://schemas.openxmlformats.org/officeDocument/2006/relationships/hyperlink" Target="https://m.edsoo.ru/7f43ebda" TargetMode="External"/><Relationship Id="rId233" Type="http://schemas.openxmlformats.org/officeDocument/2006/relationships/hyperlink" Target="https://m.edsoo.ru/7f43ed7e" TargetMode="External"/><Relationship Id="rId234" Type="http://schemas.openxmlformats.org/officeDocument/2006/relationships/hyperlink" Target="https://m.edsoo.ru/7f43f3b4" TargetMode="External"/><Relationship Id="rId235" Type="http://schemas.openxmlformats.org/officeDocument/2006/relationships/hyperlink" Target="https://m.edsoo.ru/7f43f58a" TargetMode="External"/><Relationship Id="rId236" Type="http://schemas.openxmlformats.org/officeDocument/2006/relationships/hyperlink" Target="https://m.edsoo.ru/7f43ef2c" TargetMode="External"/><Relationship Id="rId237" Type="http://schemas.openxmlformats.org/officeDocument/2006/relationships/hyperlink" Target="https://m.edsoo.ru/7f43f0c6" TargetMode="External"/><Relationship Id="rId238" Type="http://schemas.openxmlformats.org/officeDocument/2006/relationships/hyperlink" Target="https://m.edsoo.ru/7f43f72e" TargetMode="External"/><Relationship Id="rId239" Type="http://schemas.openxmlformats.org/officeDocument/2006/relationships/hyperlink" Target="https://m.edsoo.ru/7f43f8a0" TargetMode="External"/><Relationship Id="rId240" Type="http://schemas.openxmlformats.org/officeDocument/2006/relationships/hyperlink" Target="https://m.edsoo.ru/7f43fe0e" TargetMode="External"/><Relationship Id="rId241" Type="http://schemas.openxmlformats.org/officeDocument/2006/relationships/hyperlink" Target="https://m.edsoo.ru/7f4401a6" TargetMode="External"/><Relationship Id="rId242" Type="http://schemas.openxmlformats.org/officeDocument/2006/relationships/hyperlink" Target="https://m.edsoo.ru/7f4404f8" TargetMode="External"/><Relationship Id="rId243" Type="http://schemas.openxmlformats.org/officeDocument/2006/relationships/hyperlink" Target="https://m.edsoo.ru/7f443b12" TargetMode="External"/><Relationship Id="rId244" Type="http://schemas.openxmlformats.org/officeDocument/2006/relationships/hyperlink" Target="https://m.edsoo.ru/7f443cd4" TargetMode="External"/><Relationship Id="rId245" Type="http://schemas.openxmlformats.org/officeDocument/2006/relationships/hyperlink" Target="https://m.edsoo.ru/7f443fea" TargetMode="External"/><Relationship Id="rId246" Type="http://schemas.openxmlformats.org/officeDocument/2006/relationships/hyperlink" Target="https://m.edsoo.ru/7f4441ca" TargetMode="External"/><Relationship Id="rId247" Type="http://schemas.openxmlformats.org/officeDocument/2006/relationships/hyperlink" Target="https://m.edsoo.ru/7f444364" TargetMode="External"/><Relationship Id="rId248" Type="http://schemas.openxmlformats.org/officeDocument/2006/relationships/hyperlink" Target="https://m.edsoo.ru/7f4446f2" TargetMode="External"/><Relationship Id="rId249" Type="http://schemas.openxmlformats.org/officeDocument/2006/relationships/hyperlink" Target="https://m.edsoo.ru/7f444a94" TargetMode="External"/><Relationship Id="rId250" Type="http://schemas.openxmlformats.org/officeDocument/2006/relationships/hyperlink" Target="https://m.edsoo.ru/7f444c56" TargetMode="External"/><Relationship Id="rId251" Type="http://schemas.openxmlformats.org/officeDocument/2006/relationships/hyperlink" Target="https://m.edsoo.ru/7f444f44" TargetMode="External"/><Relationship Id="rId252" Type="http://schemas.openxmlformats.org/officeDocument/2006/relationships/hyperlink" Target="https://m.edsoo.ru/7f44516a" TargetMode="External"/><Relationship Id="rId253" Type="http://schemas.openxmlformats.org/officeDocument/2006/relationships/hyperlink" Target="https://m.edsoo.ru/7f4452e6" TargetMode="External"/><Relationship Id="rId254" Type="http://schemas.openxmlformats.org/officeDocument/2006/relationships/hyperlink" Target="https://m.edsoo.ru/7f445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revision>27</cp:revision>
  <dcterms:created xsi:type="dcterms:W3CDTF">2023-09-20T18:28:00Z</dcterms:created>
  <dcterms:modified xsi:type="dcterms:W3CDTF">2023-11-09T11:29:38Z</dcterms:modified>
</cp:coreProperties>
</file>