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bookmarkStart w:id="0" w:name="_GoBack"/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образования и науки Республики Коми‌‌</w:t>
      </w:r>
      <w:r>
        <w:rPr>
          <w:rFonts w:ascii="Liberation Serif" w:hAnsi="Liberation Serif" w:eastAsia="Times New Roman" w:cs="Liberation Serif"/>
          <w:b/>
          <w:bCs/>
          <w:sz w:val="16"/>
          <w:szCs w:val="16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"РЕСПУБЛИКАНСКОЙ ВЕЛОДАН ШОРИН»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КОМИ РЕСПУБЛИКАСА КАНМУ ВЕЛОДАН УЧРЕЖДЕНИЕ"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Государственное общеобразовательное учреждение Республики Коми "Республиканский центр образования"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ГОУ РК "РЦО"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2968"/>
        <w:gridCol w:w="3115"/>
      </w:tblGrid>
      <w:tr>
        <w:trPr/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РАССМОТРЕНО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н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а 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едсовете ГОУ РК «РЦО»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ротокол №1 от 30.08.2023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29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УТВЕРЖДЕНО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риказом ГОУ РК «РЦО»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от 31.08.2023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01-12/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172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</w:tbl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учебного предмета «Химия. Базовый уровень»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для обучающихся 8 – 9 классов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Style w:val="744"/>
          <w:rFonts w:ascii="Liberation Serif" w:hAnsi="Liberation Serif" w:eastAsia="Times New Roman" w:cs="Liberation Serif"/>
          <w:b w:val="0"/>
          <w:bCs w:val="0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Сыктывкар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,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 2023</w:t>
      </w:r>
      <w:r>
        <w:rPr>
          <w:rStyle w:val="744"/>
          <w:rFonts w:ascii="Liberation Serif" w:hAnsi="Liberation Serif" w:eastAsia="Times New Roman" w:cs="Liberation Serif"/>
          <w:b w:val="0"/>
          <w:bCs w:val="0"/>
          <w:sz w:val="21"/>
          <w:szCs w:val="21"/>
          <w:lang w:eastAsia="ru-RU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Style w:val="744"/>
          <w:rFonts w:ascii="Liberation Serif" w:hAnsi="Liberation Serif" w:cs="Liberation Serif"/>
        </w:rPr>
      </w:pPr>
      <w:r>
        <w:rPr>
          <w:rStyle w:val="744"/>
          <w:rFonts w:ascii="Liberation Serif" w:hAnsi="Liberation Serif" w:cs="Liberation Serif"/>
        </w:rPr>
      </w:r>
      <w:r>
        <w:rPr>
          <w:rStyle w:val="744"/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Style w:val="744"/>
          <w:rFonts w:ascii="Liberation Serif" w:hAnsi="Liberation Serif" w:cs="Liberation Serif"/>
        </w:rPr>
      </w:pPr>
      <w:r>
        <w:rPr>
          <w:rStyle w:val="744"/>
          <w:rFonts w:ascii="Liberation Serif" w:hAnsi="Liberation Serif" w:cs="Liberation Serif"/>
        </w:rPr>
      </w:r>
      <w:r>
        <w:rPr>
          <w:rStyle w:val="744"/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Style w:val="744"/>
          <w:rFonts w:ascii="Liberation Serif" w:hAnsi="Liberation Serif" w:cs="Liberation Serif"/>
        </w:rPr>
      </w:pPr>
      <w:r>
        <w:rPr>
          <w:rStyle w:val="744"/>
          <w:rFonts w:ascii="Liberation Serif" w:hAnsi="Liberation Serif" w:cs="Liberation Serif"/>
        </w:rPr>
      </w:r>
      <w:r>
        <w:rPr>
          <w:rStyle w:val="744"/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Style w:val="744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744"/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Style w:val="744"/>
          <w:rFonts w:ascii="Liberation Serif" w:hAnsi="Liberation Serif" w:cs="Liberation Serif"/>
        </w:rPr>
      </w:pPr>
      <w:r>
        <w:rPr>
          <w:rStyle w:val="744"/>
          <w:rFonts w:ascii="Liberation Serif" w:hAnsi="Liberation Serif" w:cs="Liberation Serif"/>
        </w:rPr>
        <w:t xml:space="preserve">ПОЯСНИТЕЛЬНАЯ ЗАПИСКА</w:t>
      </w:r>
      <w:r>
        <w:rPr>
          <w:rStyle w:val="744"/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«Химия» на уровне основного общего образования 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</w:t>
      </w:r>
      <w:r>
        <w:rPr>
          <w:rFonts w:ascii="Liberation Serif" w:hAnsi="Liberation Serif" w:cs="Liberation Serif"/>
          <w:sz w:val="24"/>
          <w:szCs w:val="24"/>
        </w:rPr>
        <w:t xml:space="preserve">ьные колонии и следственные изоляторы Управления федеральной службы исполнения наказаний по Республике Коми (далее – ИУ УФСИН) и центр временного содержания несовершеннолетних правонарушителей Министерства внутренних дел по Республике Коми (далее – ЦВСНП).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 Рабочая программа учебного предмета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 основного общего образования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(приказ Минобрнауки России от 17.12.2010 № 1897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)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val="ru-RU" w:eastAsia="ru-RU"/>
        </w:rPr>
        <w:t xml:space="preserve">и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Федеральной образовательной программы основного общего образовани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я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,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также с учетом федеральной рабочей программы воспитания</w:t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Программа по химии разработана </w:t>
      </w:r>
      <w:r>
        <w:rPr>
          <w:rFonts w:ascii="Liberation Serif" w:hAnsi="Liberation Serif" w:cs="Liberation Serif"/>
        </w:rPr>
        <w:t xml:space="preserve">на основе требований к результатам освоения основно</w:t>
      </w:r>
      <w:r>
        <w:rPr>
          <w:rFonts w:ascii="Liberation Serif" w:hAnsi="Liberation Serif" w:cs="Liberation Serif"/>
        </w:rPr>
        <w:t xml:space="preserve">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Программа по химии даёт представление о целях, общей стратегии обучения, воспитания и р</w:t>
      </w:r>
      <w:r>
        <w:rPr>
          <w:rFonts w:ascii="Liberation Serif" w:hAnsi="Liberation Serif" w:cs="Liberation Serif"/>
        </w:rPr>
        <w:t xml:space="preserve">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</w:t>
      </w:r>
      <w:r>
        <w:rPr>
          <w:rFonts w:ascii="Liberation Serif" w:hAnsi="Liberation Serif" w:cs="Liberation Serif"/>
        </w:rPr>
        <w:t xml:space="preserve">ики содержания, рекомендуемую последовательность изучения химии с учётом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</w:t>
      </w:r>
      <w:r>
        <w:rPr>
          <w:rFonts w:ascii="Liberation Serif" w:hAnsi="Liberation Serif" w:cs="Liberation Serif"/>
        </w:rPr>
        <w:t xml:space="preserve">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Знание химии служит основой для формирования мировоззрения обучающегося, его представлений о материальном единстве мира, важную роль играю</w:t>
      </w:r>
      <w:r>
        <w:rPr>
          <w:rFonts w:ascii="Liberation Serif" w:hAnsi="Liberation Serif" w:cs="Liberation Serif"/>
        </w:rPr>
        <w:t xml:space="preserve">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Изучение химии: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</w:t>
      </w:r>
      <w:r>
        <w:rPr>
          <w:rFonts w:ascii="Liberation Serif" w:hAnsi="Liberation Serif" w:cs="Liberation Serif"/>
        </w:rPr>
        <w:br/>
        <w:t xml:space="preserve">в формировании естественно</w:t>
      </w:r>
      <w:r>
        <w:rPr>
          <w:rFonts w:ascii="Liberation Serif" w:hAnsi="Liberation Serif" w:cs="Liberation Serif"/>
        </w:rPr>
        <w:t xml:space="preserve">-научной грамотности обучающихся;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способствует формированию ценностного отношения к естественно-</w:t>
      </w:r>
      <w:r>
        <w:rPr>
          <w:rFonts w:ascii="Liberation Serif" w:hAnsi="Liberation Serif" w:cs="Liberation Serif"/>
        </w:rPr>
        <w:t xml:space="preserve">научным знаниям, к природе, к человеку, вносит свой вклад в экологическое образование обучающихся.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Курс химии 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</w:t>
      </w:r>
      <w:r>
        <w:rPr>
          <w:rFonts w:ascii="Liberation Serif" w:hAnsi="Liberation Serif" w:cs="Liberation Serif"/>
        </w:rPr>
        <w:t xml:space="preserve">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–  атомно</w:t>
      </w:r>
      <w:r>
        <w:rPr>
          <w:rFonts w:ascii="Liberation Serif" w:hAnsi="Liberation Serif" w:cs="Liberation Serif"/>
        </w:rPr>
        <w:t xml:space="preserve">-молекулярного учения как основы всего естествознания;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–  Периодического закона Д. И. Менделеева как основного закона химии;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–  учения о строении атома и химической связи;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–  представлений об электролитической диссоциации веществ в растворах.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​Теоретические знания рассм</w:t>
      </w:r>
      <w:r>
        <w:rPr>
          <w:rFonts w:ascii="Liberation Serif" w:hAnsi="Liberation Serif" w:cs="Liberation Serif"/>
        </w:rPr>
        <w:t xml:space="preserve">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Освоение программы по химии способствует формированию представления о химической составляющей научной кар</w:t>
      </w:r>
      <w:r>
        <w:rPr>
          <w:rFonts w:ascii="Liberation Serif" w:hAnsi="Liberation Serif" w:cs="Liberation Serif"/>
        </w:rPr>
        <w:t xml:space="preserve">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</w:t>
      </w:r>
      <w:r>
        <w:rPr>
          <w:rFonts w:ascii="Liberation Serif" w:hAnsi="Liberation Serif" w:cs="Liberation Serif"/>
        </w:rPr>
        <w:t xml:space="preserve">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</w:t>
      </w:r>
      <w:r>
        <w:rPr>
          <w:rFonts w:ascii="Liberation Serif" w:hAnsi="Liberation Serif" w:cs="Liberation Serif"/>
        </w:rPr>
        <w:t xml:space="preserve">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изучении химии на уровне основного общего образования важное значение приобрели такие цели, как: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– 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– 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– 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– формирование о</w:t>
      </w:r>
      <w:r>
        <w:rPr>
          <w:rFonts w:ascii="Liberation Serif" w:hAnsi="Liberation Serif" w:cs="Liberation Serif"/>
        </w:rPr>
        <w:t xml:space="preserve">бщей функциональной и естественно-научной грамотности, 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– 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Style w:val="745"/>
          <w:rFonts w:ascii="Liberation Serif" w:hAnsi="Liberation Serif" w:cs="Liberation Serif"/>
        </w:rPr>
      </w:pPr>
      <w:r>
        <w:rPr>
          <w:rFonts w:ascii="Liberation Serif" w:hAnsi="Liberation Serif" w:cs="Liberation Serif"/>
          <w:shd w:val="clear" w:color="auto" w:fill="ffffff"/>
        </w:rPr>
        <w:t xml:space="preserve">– </w:t>
      </w:r>
      <w:r>
        <w:rPr>
          <w:rFonts w:ascii="Liberation Serif" w:hAnsi="Liberation Serif" w:cs="Liberation Serif"/>
        </w:rPr>
        <w:t xml:space="preserve"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  <w:r>
        <w:rPr>
          <w:rStyle w:val="745"/>
          <w:rFonts w:ascii="Liberation Serif" w:hAnsi="Liberation Serif" w:cs="Liberation Serif"/>
        </w:rPr>
      </w:r>
    </w:p>
    <w:p>
      <w:pPr>
        <w:pStyle w:val="7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Реализация рабочей программы учебного предмета «Химия» осуществляется среди обучающихся, содержащихся в ИУ, что объективно обязывает учит</w:t>
      </w:r>
      <w:r>
        <w:rPr>
          <w:rFonts w:ascii="Liberation Serif" w:hAnsi="Liberation Serif" w:cs="Liberation Serif"/>
          <w:sz w:val="24"/>
          <w:szCs w:val="24"/>
        </w:rPr>
        <w:t xml:space="preserve">елей осуществлять образовательную деятельность с учетом специфики функционирования исправительных учереждений. Одна из основных особенностей ведения образовательной деятельности в условиях исправительных учреждений состоит в том, что её ученики фактически </w:t>
      </w:r>
      <w:r>
        <w:rPr>
          <w:rFonts w:ascii="Liberation Serif" w:hAnsi="Liberation Serif" w:cs="Liberation Serif"/>
          <w:sz w:val="24"/>
          <w:szCs w:val="24"/>
        </w:rPr>
        <w:t xml:space="preserve">существуют в двух реальностях – с одной стороны, лица, нарушившие закон и содер</w:t>
      </w:r>
      <w:r>
        <w:rPr>
          <w:rFonts w:ascii="Liberation Serif" w:hAnsi="Liberation Serif" w:cs="Liberation Serif"/>
          <w:sz w:val="24"/>
          <w:szCs w:val="24"/>
        </w:rPr>
        <w:t xml:space="preserve">жащиеся  в ИУ, с другой – это ученики, которые обязаны, прежде всего, соблюдать режимные требования и утвержденный распорядок дня ИУ. Этим во многом определяются формы работы и учебные педагогические технологии. Низкий стартовый познавательный уровень, нес</w:t>
      </w:r>
      <w:r>
        <w:rPr>
          <w:rFonts w:ascii="Liberation Serif" w:hAnsi="Liberation Serif" w:cs="Liberation Serif"/>
          <w:sz w:val="24"/>
          <w:szCs w:val="24"/>
        </w:rPr>
        <w:t xml:space="preserve">оответствие биологического возраста классу обучения (категория обучающихся составляет от 13 до 30 лет), недостаточная материально-техническая база исправительных учреждений, отсутствие сети «Интернет» в учебных классах и трудности проноса электронных носит</w:t>
      </w:r>
      <w:r>
        <w:rPr>
          <w:rFonts w:ascii="Liberation Serif" w:hAnsi="Liberation Serif" w:cs="Liberation Serif"/>
          <w:sz w:val="24"/>
          <w:szCs w:val="24"/>
        </w:rPr>
        <w:t xml:space="preserve">елей на режимную территорию ИУ,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учетом имеющихся особенностей, в соответствии с требованиями действующего законодательства обучение осуществляется в очной, очно-заочной и заочной формах в соответствии с учебными планами и календарно-тематическим планированием.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56"/>
        <w:ind w:left="40" w:right="40" w:firstLine="540"/>
        <w:jc w:val="both"/>
        <w:spacing w:before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Рабочая программа учебного предмета «Химия» обеспечивает реализацию модуля «Школьный урок»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color w:val="auto"/>
          <w:sz w:val="24"/>
          <w:szCs w:val="24"/>
        </w:rPr>
      </w:r>
    </w:p>
    <w:p>
      <w:pPr>
        <w:pStyle w:val="756"/>
        <w:ind w:left="40" w:right="40" w:firstLine="540"/>
        <w:jc w:val="both"/>
        <w:spacing w:before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В рабочей программе учебного предмета «Химия» представлены тематическое планирование по всем формам обучения: очной, очной-заочной и заочной формам. Поурочное планирование в соответствии с федеральной рабочей программой учебного предмета «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Химия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» показано только по очной форме обучения. Поурочное планирование по очно-заочной и заочной формам обучения отражено в календарно-тематическом планировании учителей-предметников.</w:t>
      </w:r>
      <w:r>
        <w:rPr>
          <w:rFonts w:ascii="Liberation Serif" w:hAnsi="Liberation Serif" w:cs="Liberation Serif"/>
          <w:color w:val="auto"/>
          <w:sz w:val="24"/>
          <w:szCs w:val="24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изучение химии (базовый уровень) на уровне основного общего образования в очной форме всего отводится </w:t>
      </w:r>
      <w:r>
        <w:rPr>
          <w:rStyle w:val="746"/>
          <w:rFonts w:ascii="Liberation Serif" w:hAnsi="Liberation Serif" w:cs="Liberation Serif"/>
        </w:rPr>
        <w:t xml:space="preserve">136 часов: в 8 классе – 68 часов (2 часа в неделю), в 9 классе – 68 часов (2 часа в неделю).</w:t>
      </w:r>
      <w:r>
        <w:rPr>
          <w:rStyle w:val="745"/>
          <w:rFonts w:ascii="Liberation Serif" w:hAnsi="Liberation Serif" w:cs="Liberation Serif"/>
        </w:rPr>
        <w:t xml:space="preserve">‌</w:t>
      </w:r>
      <w:r>
        <w:rPr>
          <w:rFonts w:ascii="Liberation Serif" w:hAnsi="Liberation Serif" w:cs="Liberation Serif"/>
        </w:rPr>
        <w:t xml:space="preserve">‌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​‌​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химии (базовый уровень) на уровне основного общего образования в очно-</w:t>
      </w:r>
      <w:r>
        <w:rPr>
          <w:rFonts w:ascii="Liberation Serif" w:hAnsi="Liberation Serif" w:cs="Liberation Serif"/>
          <w:sz w:val="24"/>
          <w:szCs w:val="24"/>
        </w:rPr>
        <w:t xml:space="preserve">заочной </w:t>
      </w:r>
      <w:r>
        <w:rPr>
          <w:rFonts w:ascii="Liberation Serif" w:hAnsi="Liberation Serif" w:cs="Liberation Serif"/>
          <w:sz w:val="24"/>
          <w:szCs w:val="24"/>
        </w:rPr>
        <w:t xml:space="preserve">всего отводится </w:t>
      </w:r>
      <w:r>
        <w:rPr>
          <w:rFonts w:ascii="Liberation Serif" w:hAnsi="Liberation Serif" w:cs="Liberation Serif"/>
          <w:sz w:val="24"/>
          <w:szCs w:val="24"/>
        </w:rPr>
        <w:t xml:space="preserve">136</w:t>
      </w:r>
      <w:r>
        <w:rPr>
          <w:rFonts w:ascii="Liberation Serif" w:hAnsi="Liberation Serif" w:cs="Liberation Serif"/>
          <w:sz w:val="24"/>
          <w:szCs w:val="24"/>
        </w:rPr>
        <w:t xml:space="preserve"> часов, из которых </w:t>
      </w:r>
      <w:r>
        <w:rPr>
          <w:rFonts w:ascii="Liberation Serif" w:hAnsi="Liberation Serif" w:cs="Liberation Serif"/>
          <w:sz w:val="24"/>
          <w:szCs w:val="24"/>
        </w:rPr>
        <w:t xml:space="preserve">68</w:t>
      </w:r>
      <w:r>
        <w:rPr>
          <w:rFonts w:ascii="Liberation Serif" w:hAnsi="Liberation Serif" w:cs="Liberation Serif"/>
          <w:sz w:val="24"/>
          <w:szCs w:val="24"/>
        </w:rPr>
        <w:t xml:space="preserve"> часов - в очной форме (аудиторно) и   </w:t>
      </w:r>
      <w:r>
        <w:rPr>
          <w:rFonts w:ascii="Liberation Serif" w:hAnsi="Liberation Serif" w:cs="Liberation Serif"/>
          <w:sz w:val="24"/>
          <w:szCs w:val="24"/>
        </w:rPr>
        <w:t xml:space="preserve">68 часов</w:t>
      </w:r>
      <w:r>
        <w:rPr>
          <w:rFonts w:ascii="Liberation Serif" w:hAnsi="Liberation Serif" w:cs="Liberation Serif"/>
          <w:sz w:val="24"/>
          <w:szCs w:val="24"/>
        </w:rPr>
        <w:t xml:space="preserve"> – в заочной (</w:t>
      </w:r>
      <w:r>
        <w:rPr>
          <w:rFonts w:ascii="Liberation Serif" w:hAnsi="Liberation Serif" w:cs="Liberation Serif"/>
          <w:sz w:val="24"/>
          <w:szCs w:val="24"/>
        </w:rPr>
        <w:t xml:space="preserve">самостоятельное</w:t>
      </w:r>
      <w:r>
        <w:rPr>
          <w:rFonts w:ascii="Liberation Serif" w:hAnsi="Liberation Serif" w:cs="Liberation Serif"/>
          <w:sz w:val="24"/>
          <w:szCs w:val="24"/>
        </w:rPr>
        <w:t xml:space="preserve"> изучение): в </w:t>
      </w:r>
      <w:r>
        <w:rPr>
          <w:rFonts w:ascii="Liberation Serif" w:hAnsi="Liberation Serif" w:cs="Liberation Serif"/>
          <w:sz w:val="24"/>
          <w:szCs w:val="24"/>
        </w:rPr>
        <w:t xml:space="preserve">8</w:t>
      </w:r>
      <w:r>
        <w:rPr>
          <w:rFonts w:ascii="Liberation Serif" w:hAnsi="Liberation Serif" w:cs="Liberation Serif"/>
          <w:sz w:val="24"/>
          <w:szCs w:val="24"/>
        </w:rPr>
        <w:t xml:space="preserve"> классе – 34 часа и 34 часа соответственно; в </w:t>
      </w:r>
      <w:r>
        <w:rPr>
          <w:rFonts w:ascii="Liberation Serif" w:hAnsi="Liberation Serif" w:cs="Liberation Serif"/>
          <w:sz w:val="24"/>
          <w:szCs w:val="24"/>
        </w:rPr>
        <w:t xml:space="preserve">9</w:t>
      </w:r>
      <w:r>
        <w:rPr>
          <w:rFonts w:ascii="Liberation Serif" w:hAnsi="Liberation Serif" w:cs="Liberation Serif"/>
          <w:sz w:val="24"/>
          <w:szCs w:val="24"/>
        </w:rPr>
        <w:t xml:space="preserve"> классе -34 часа и 34 часа соответственно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</w:t>
      </w:r>
      <w:r>
        <w:rPr>
          <w:rFonts w:ascii="Liberation Serif" w:hAnsi="Liberation Serif" w:cs="Liberation Serif"/>
          <w:sz w:val="24"/>
          <w:szCs w:val="24"/>
        </w:rPr>
        <w:t xml:space="preserve">химии</w:t>
      </w:r>
      <w:r>
        <w:rPr>
          <w:rFonts w:ascii="Liberation Serif" w:hAnsi="Liberation Serif" w:cs="Liberation Serif"/>
          <w:sz w:val="24"/>
          <w:szCs w:val="24"/>
        </w:rPr>
        <w:t xml:space="preserve"> (базовый уровень) на уровне основного общего образования в заочной форме всего отводится </w:t>
      </w:r>
      <w:r>
        <w:rPr>
          <w:rFonts w:ascii="Liberation Serif" w:hAnsi="Liberation Serif" w:cs="Liberation Serif"/>
          <w:sz w:val="24"/>
          <w:szCs w:val="24"/>
        </w:rPr>
        <w:t xml:space="preserve">136 часов, из которых 68 часов - в очной форме (аудиторно) и   68 часов – в заочной (самостоятельное изучение): в 8 классе – 34 часа и 34 часа соответственно; в 9 классе -34 часа и 34 часа соответственно.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Недельная нагрузка учебного предмета «Физика» по классам представлена следующим количеством часов: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4851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4531"/>
        <w:gridCol w:w="2267"/>
        <w:gridCol w:w="2269"/>
      </w:tblGrid>
      <w:tr>
        <w:trPr>
          <w:trHeight w:val="2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99" w:type="pct"/>
            <w:vMerge w:val="restar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форма обучения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1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Количество часов в неделю (очно/заочно)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>
          <w:trHeight w:val="2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99" w:type="pct"/>
            <w:vAlign w:val="center"/>
            <w:vMerge w:val="continue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0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8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1" w:type="pct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9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>
          <w:trHeight w:val="34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99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очная форма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0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1" w:type="pct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5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99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очно-заочная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0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1" w:type="pct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4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99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заочная 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0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1" w:type="pct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7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Style w:val="744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744"/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44"/>
          <w:rFonts w:ascii="Liberation Serif" w:hAnsi="Liberation Serif" w:cs="Liberation Serif"/>
        </w:rPr>
        <w:t xml:space="preserve">СОДЕРЖАНИЕ ОБУЧЕНИЯ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​</w:t>
      </w:r>
      <w:r>
        <w:rPr>
          <w:rStyle w:val="744"/>
          <w:rFonts w:ascii="Liberation Serif" w:hAnsi="Liberation Serif" w:cs="Liberation Serif"/>
        </w:rPr>
        <w:t xml:space="preserve">8 КЛАСС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44"/>
          <w:rFonts w:ascii="Liberation Serif" w:hAnsi="Liberation Serif" w:cs="Liberation Serif"/>
        </w:rPr>
        <w:t xml:space="preserve">Первоначальные химические понятия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Атомы и молекулы. Химические элементы. Символы химических элементов. Простые и сложные вещества. Атомно-молекулярное учение.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47"/>
          <w:rFonts w:ascii="Liberation Serif" w:hAnsi="Liberation Serif" w:cs="Liberation Serif"/>
          <w:b/>
          <w:bCs/>
        </w:rPr>
        <w:t xml:space="preserve">Химический эксперимент</w:t>
      </w:r>
      <w:r>
        <w:rPr>
          <w:rStyle w:val="747"/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</w:rPr>
        <w:t xml:space="preserve">(</w:t>
      </w:r>
      <w:r>
        <w:rPr>
          <w:rFonts w:ascii="Liberation Serif" w:hAnsi="Liberation Serif" w:cs="Liberation Serif"/>
          <w:i/>
        </w:rPr>
        <w:t xml:space="preserve">использование видеоматериалов</w:t>
      </w:r>
      <w:r>
        <w:rPr>
          <w:rFonts w:ascii="Liberation Serif" w:hAnsi="Liberation Serif" w:cs="Liberation Serif"/>
        </w:rPr>
        <w:t xml:space="preserve">)</w:t>
      </w:r>
      <w:r>
        <w:rPr>
          <w:rStyle w:val="744"/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знакомство с химической посудой, правилами работы в лаборатории и приёмами обращения с лабораторным оборудованием, </w:t>
      </w:r>
      <w:r>
        <w:rPr>
          <w:rFonts w:ascii="Liberation Serif" w:hAnsi="Liberation Serif" w:cs="Liberation Serif"/>
        </w:rPr>
        <w:t xml:space="preserve">знать </w:t>
      </w:r>
      <w:r>
        <w:rPr>
          <w:rFonts w:ascii="Liberation Serif" w:hAnsi="Liberation Serif" w:cs="Liberation Serif"/>
        </w:rPr>
        <w:t xml:space="preserve">изучение и описание физ</w:t>
      </w:r>
      <w:r>
        <w:rPr>
          <w:rFonts w:ascii="Liberation Serif" w:hAnsi="Liberation Serif" w:cs="Liberation Serif"/>
        </w:rPr>
        <w:t xml:space="preserve">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</w:t>
      </w:r>
      <w:r>
        <w:rPr>
          <w:rFonts w:ascii="Liberation Serif" w:hAnsi="Liberation Serif" w:cs="Liberation Serif"/>
        </w:rPr>
        <w:t xml:space="preserve">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(II) при нагревании, взаимодействие железа с раствором соли меди (II), изучение способов разделе</w:t>
      </w:r>
      <w:r>
        <w:rPr>
          <w:rFonts w:ascii="Liberation Serif" w:hAnsi="Liberation Serif" w:cs="Liberation Serif"/>
        </w:rPr>
        <w:t xml:space="preserve">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(шаростержневых).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44"/>
          <w:rFonts w:ascii="Liberation Serif" w:hAnsi="Liberation Serif" w:cs="Liberation Serif"/>
        </w:rPr>
        <w:t xml:space="preserve">Важнейшие представители неорганических веществ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Воздух – смесь газов. Состав воздуха. Кислород – элемент и простое в</w:t>
      </w:r>
      <w:r>
        <w:rPr>
          <w:rFonts w:ascii="Liberation Serif" w:hAnsi="Liberation Serif" w:cs="Liberation Serif"/>
        </w:rPr>
        <w:t xml:space="preserve">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аллотропная модификация кислорода.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Молярный объём газов. Расчёты по химическим уравнениям.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Физические свойства воды. Вода как растворитель. Растворы. Насыщенные и</w:t>
      </w:r>
      <w:r>
        <w:rPr>
          <w:rFonts w:ascii="Liberation Serif" w:hAnsi="Liberation Serif" w:cs="Liberation Serif"/>
        </w:rPr>
        <w:t xml:space="preserve">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Кислоты. Классификация кислот. Номенклатура кислот. Физические и химические свойства кислот. Ряд активности металлов Н. Н. Бекетова. Получение кислот.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Соли. Номенклатура солей. Физические и химические свойства солей. Получение солей.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Генетическая связь между классами неорганических соединений.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47"/>
          <w:rFonts w:ascii="Liberation Serif" w:hAnsi="Liberation Serif" w:cs="Liberation Serif"/>
          <w:b/>
          <w:bCs/>
        </w:rPr>
        <w:t xml:space="preserve">Химический эксперимент</w:t>
      </w:r>
      <w:r>
        <w:rPr>
          <w:rStyle w:val="747"/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</w:rPr>
        <w:t xml:space="preserve">(</w:t>
      </w:r>
      <w:r>
        <w:rPr>
          <w:rFonts w:ascii="Liberation Serif" w:hAnsi="Liberation Serif" w:cs="Liberation Serif"/>
          <w:i/>
        </w:rPr>
        <w:t xml:space="preserve">использование видеоматериалов</w:t>
      </w:r>
      <w:r>
        <w:rPr>
          <w:rFonts w:ascii="Liberation Serif" w:hAnsi="Liberation Serif" w:cs="Liberation Serif"/>
        </w:rPr>
        <w:t xml:space="preserve">)</w:t>
      </w:r>
      <w:r>
        <w:rPr>
          <w:rStyle w:val="744"/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знать как проводится:  </w:t>
      </w:r>
      <w:r>
        <w:rPr>
          <w:rFonts w:ascii="Liberation Serif" w:hAnsi="Liberation Serif" w:cs="Liberation Serif"/>
        </w:rPr>
        <w:t xml:space="preserve">качественное определение содержания кислорода в воздухе, получение, собирание, распознавание и изучение свойств кислорода, наблюдени</w:t>
      </w:r>
      <w:r>
        <w:rPr>
          <w:rFonts w:ascii="Liberation Serif" w:hAnsi="Liberation Serif" w:cs="Liberation Serif"/>
        </w:rPr>
        <w:t xml:space="preserve">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</w:t>
      </w:r>
      <w:r>
        <w:rPr>
          <w:rFonts w:ascii="Liberation Serif" w:hAnsi="Liberation Serif" w:cs="Liberation Serif"/>
        </w:rPr>
        <w:t xml:space="preserve">ом меди (II)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</w:t>
      </w:r>
      <w:r>
        <w:rPr>
          <w:rFonts w:ascii="Liberation Serif" w:hAnsi="Liberation Serif" w:cs="Liberation Serif"/>
        </w:rPr>
        <w:t xml:space="preserve">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</w:t>
      </w:r>
      <w:r>
        <w:rPr>
          <w:rFonts w:ascii="Liberation Serif" w:hAnsi="Liberation Serif" w:cs="Liberation Serif"/>
        </w:rPr>
        <w:t xml:space="preserve">ида меди (II)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44"/>
          <w:rFonts w:ascii="Liberation Serif" w:hAnsi="Liberation Serif" w:cs="Liberation Serif"/>
        </w:rPr>
        <w:t xml:space="preserve"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Периодический зак</w:t>
      </w:r>
      <w:r>
        <w:rPr>
          <w:rFonts w:ascii="Liberation Serif" w:hAnsi="Liberation Serif" w:cs="Liberation Serif"/>
        </w:rPr>
        <w:t xml:space="preserve">он. Периодическая система химических элементов Д. И. Менделеева. Короткопериодная и длиннопериодная формы Периодической системы химических элементов Д. И. Менделеева. Периоды и группы. Физический смысл порядкового номера, номеров периода и группы элемента.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Стро</w:t>
      </w:r>
      <w:r>
        <w:rPr>
          <w:rFonts w:ascii="Liberation Serif" w:hAnsi="Liberation Serif" w:cs="Liberation Serif"/>
        </w:rPr>
        <w:t xml:space="preserve">ение атомов. Состав атомных ядер. Изотопы. Электроны. Строение электронных оболочек атомов первых 20 химических элементов Периодической системы Д. И. Менделеева. Характеристика химического элемента по его положению в Периодической системе Д. И. Менделеева.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Значение Периодического закона и Периодической системы химических элементов для развития науки и практики. Д. И. Менделеев – учёный и гражданин.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Химическая связь. Ковалентная (полярная и неполярная) связь. Электроотрицательность химических элементов. Ионная связь.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Степень окисления. Окислительно</w:t>
      </w:r>
      <w:r>
        <w:rPr>
          <w:rFonts w:ascii="Liberation Serif" w:hAnsi="Liberation Serif" w:cs="Liberation Serif"/>
        </w:rPr>
        <w:t xml:space="preserve">-восстановительные реакции. Процессы окисления и восстановления. Окислители и восстановители.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47"/>
          <w:rFonts w:ascii="Liberation Serif" w:hAnsi="Liberation Serif" w:cs="Liberation Serif"/>
          <w:b/>
          <w:bCs/>
        </w:rPr>
        <w:t xml:space="preserve">Химический эксперимент</w:t>
      </w:r>
      <w:r>
        <w:rPr>
          <w:rStyle w:val="747"/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</w:rPr>
        <w:t xml:space="preserve">(</w:t>
      </w:r>
      <w:r>
        <w:rPr>
          <w:rFonts w:ascii="Liberation Serif" w:hAnsi="Liberation Serif" w:cs="Liberation Serif"/>
          <w:i/>
        </w:rPr>
        <w:t xml:space="preserve">использование видеоматериалов</w:t>
      </w:r>
      <w:r>
        <w:rPr>
          <w:rFonts w:ascii="Liberation Serif" w:hAnsi="Liberation Serif" w:cs="Liberation Serif"/>
        </w:rPr>
        <w:t xml:space="preserve">)</w:t>
      </w:r>
      <w:r>
        <w:rPr>
          <w:rStyle w:val="744"/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изучение образцов веществ металлов и неметаллов, </w:t>
      </w:r>
      <w:r>
        <w:rPr>
          <w:rFonts w:ascii="Liberation Serif" w:hAnsi="Liberation Serif" w:cs="Liberation Serif"/>
        </w:rPr>
        <w:t xml:space="preserve">знать </w:t>
      </w:r>
      <w:r>
        <w:rPr>
          <w:rFonts w:ascii="Liberation Serif" w:hAnsi="Liberation Serif" w:cs="Liberation Serif"/>
        </w:rPr>
        <w:t xml:space="preserve">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47"/>
          <w:rFonts w:ascii="Liberation Serif" w:hAnsi="Liberation Serif" w:cs="Liberation Serif"/>
          <w:b/>
          <w:bCs/>
        </w:rPr>
        <w:t xml:space="preserve">Межпредметные связи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Реализация межпредметных связей при изучении химии в 8 классе осуществляется через использование как общих естественно-</w:t>
      </w:r>
      <w:r>
        <w:rPr>
          <w:rFonts w:ascii="Liberation Serif" w:hAnsi="Liberation Serif" w:cs="Liberation Serif"/>
        </w:rPr>
        <w:t xml:space="preserve">научных понятий, так и понятий, являющихся системными для отдельных предметов естественно</w:t>
      </w:r>
      <w:r>
        <w:rPr>
          <w:rFonts w:ascii="Liberation Serif" w:hAnsi="Liberation Serif" w:cs="Liberation Serif"/>
        </w:rPr>
        <w:t xml:space="preserve">-научного цикла.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Общие естественно-</w:t>
      </w:r>
      <w:r>
        <w:rPr>
          <w:rFonts w:ascii="Liberation Serif" w:hAnsi="Liberation Serif" w:cs="Liberation Serif"/>
        </w:rPr>
        <w:t xml:space="preserve">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Биология: фотосинтез, дыхание, биосфера.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География: атмосфера, гидросфера, минералы, горные породы, полезные ископаемые, топливо, водные ресурсы.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44"/>
          <w:rFonts w:ascii="Liberation Serif" w:hAnsi="Liberation Serif" w:cs="Liberation Serif"/>
        </w:rPr>
        <w:t xml:space="preserve">9 КЛАСС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44"/>
          <w:rFonts w:ascii="Liberation Serif" w:hAnsi="Liberation Serif" w:cs="Liberation Serif"/>
        </w:rPr>
        <w:t xml:space="preserve">Вещество и химическая реакция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Периодический закон. Периодическая с</w:t>
      </w:r>
      <w:r>
        <w:rPr>
          <w:rFonts w:ascii="Liberation Serif" w:hAnsi="Liberation Serif" w:cs="Liberation Serif"/>
        </w:rPr>
        <w:t xml:space="preserve">истема химических элементов Д. И. 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Классификация химических реа</w:t>
      </w:r>
      <w:r>
        <w:rPr>
          <w:rFonts w:ascii="Liberation Serif" w:hAnsi="Liberation Serif" w:cs="Liberation Serif"/>
        </w:rPr>
        <w:t xml:space="preserve">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Понятие о скорости хим</w:t>
      </w:r>
      <w:r>
        <w:rPr>
          <w:rFonts w:ascii="Liberation Serif" w:hAnsi="Liberation Serif" w:cs="Liberation Serif"/>
        </w:rPr>
        <w:t xml:space="preserve">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окислительно</w:t>
      </w:r>
      <w:r>
        <w:rPr>
          <w:rFonts w:ascii="Liberation Serif" w:hAnsi="Liberation Serif" w:cs="Liberation Serif"/>
        </w:rPr>
        <w:t xml:space="preserve">-восстановительных реакций с использованием метода электронного баланса.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Теория электролитической диссоциации. Электролиты и неэлектролиты. Катионы, анионы. Механизм диссоциации веществ с различными видами химической связи. Степень диссоциации. Сильные и слабые электролиты.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Реакц</w:t>
      </w:r>
      <w:r>
        <w:rPr>
          <w:rFonts w:ascii="Liberation Serif" w:hAnsi="Liberation Serif" w:cs="Liberation Serif"/>
        </w:rPr>
        <w:t xml:space="preserve">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47"/>
          <w:rFonts w:ascii="Liberation Serif" w:hAnsi="Liberation Serif" w:cs="Liberation Serif"/>
          <w:b/>
          <w:bCs/>
        </w:rPr>
        <w:t xml:space="preserve">Химический эксперимент</w:t>
      </w:r>
      <w:r>
        <w:rPr>
          <w:rStyle w:val="747"/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</w:rPr>
        <w:t xml:space="preserve">(</w:t>
      </w:r>
      <w:r>
        <w:rPr>
          <w:rFonts w:ascii="Liberation Serif" w:hAnsi="Liberation Serif" w:cs="Liberation Serif"/>
          <w:i/>
        </w:rPr>
        <w:t xml:space="preserve">использование видеоматериалов</w:t>
      </w:r>
      <w:r>
        <w:rPr>
          <w:rFonts w:ascii="Liberation Serif" w:hAnsi="Liberation Serif" w:cs="Liberation Serif"/>
        </w:rPr>
        <w:t xml:space="preserve">)</w:t>
      </w:r>
      <w:r>
        <w:rPr>
          <w:rStyle w:val="744"/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</w:t>
      </w:r>
      <w:r>
        <w:rPr>
          <w:rFonts w:ascii="Liberation Serif" w:hAnsi="Liberation Serif" w:cs="Liberation Serif"/>
        </w:rPr>
        <w:t xml:space="preserve">знать, как </w:t>
      </w:r>
      <w:r>
        <w:rPr>
          <w:rFonts w:ascii="Liberation Serif" w:hAnsi="Liberation Serif" w:cs="Liberation Serif"/>
        </w:rPr>
        <w:t xml:space="preserve">исследова</w:t>
      </w:r>
      <w:r>
        <w:rPr>
          <w:rFonts w:ascii="Liberation Serif" w:hAnsi="Liberation Serif" w:cs="Liberation Serif"/>
        </w:rPr>
        <w:t xml:space="preserve">ть</w:t>
      </w:r>
      <w:r>
        <w:rPr>
          <w:rFonts w:ascii="Liberation Serif" w:hAnsi="Liberation Serif" w:cs="Liberation Serif"/>
        </w:rPr>
        <w:t xml:space="preserve"> зависимост</w:t>
      </w:r>
      <w:r>
        <w:rPr>
          <w:rFonts w:ascii="Liberation Serif" w:hAnsi="Liberation Serif" w:cs="Liberation Serif"/>
        </w:rPr>
        <w:t xml:space="preserve">ь</w:t>
      </w:r>
      <w:r>
        <w:rPr>
          <w:rFonts w:ascii="Liberation Serif" w:hAnsi="Liberation Serif" w:cs="Liberation Serif"/>
        </w:rPr>
        <w:t xml:space="preserve">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(использо</w:t>
      </w:r>
      <w:r>
        <w:rPr>
          <w:rFonts w:ascii="Liberation Serif" w:hAnsi="Liberation Serif" w:cs="Liberation Serif"/>
        </w:rPr>
        <w:t xml:space="preserve">вание видео</w:t>
      </w:r>
      <w:r>
        <w:rPr>
          <w:rFonts w:ascii="Liberation Serif" w:hAnsi="Liberation Serif" w:cs="Liberation Serif"/>
        </w:rPr>
        <w:t xml:space="preserve">материалов), </w:t>
      </w:r>
      <w:r>
        <w:rPr>
          <w:rFonts w:ascii="Liberation Serif" w:hAnsi="Liberation Serif" w:cs="Liberation Serif"/>
        </w:rPr>
        <w:t xml:space="preserve">знать, как </w:t>
      </w:r>
      <w:r>
        <w:rPr>
          <w:rFonts w:ascii="Liberation Serif" w:hAnsi="Liberation Serif" w:cs="Liberation Serif"/>
        </w:rPr>
        <w:t xml:space="preserve">пров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ятся </w:t>
      </w:r>
      <w:r>
        <w:rPr>
          <w:rFonts w:ascii="Liberation Serif" w:hAnsi="Liberation Serif" w:cs="Liberation Serif"/>
        </w:rPr>
        <w:t xml:space="preserve">опыт</w:t>
      </w:r>
      <w:r>
        <w:rPr>
          <w:rFonts w:ascii="Liberation Serif" w:hAnsi="Liberation Serif" w:cs="Liberation Serif"/>
        </w:rPr>
        <w:t xml:space="preserve">ы</w:t>
      </w:r>
      <w:r>
        <w:rPr>
          <w:rFonts w:ascii="Liberation Serif" w:hAnsi="Liberation Serif" w:cs="Liberation Serif"/>
        </w:rPr>
        <w:t xml:space="preserve">, иллюстрирующи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 признаки протекания реакций ионного обмена (образование осадка, выделение газа, образование воды), опытов, иллюстрирующи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44"/>
          <w:rFonts w:ascii="Liberation Serif" w:hAnsi="Liberation Serif" w:cs="Liberation Serif"/>
        </w:rPr>
        <w:t xml:space="preserve">Неметаллы и их соединения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</w:t>
      </w:r>
      <w:r>
        <w:rPr>
          <w:rFonts w:ascii="Liberation Serif" w:hAnsi="Liberation Serif" w:cs="Liberation Serif"/>
        </w:rPr>
        <w:t xml:space="preserve">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Общая характеристика элементов </w:t>
      </w:r>
      <w:r>
        <w:rPr>
          <w:rFonts w:ascii="Liberation Serif" w:hAnsi="Liberation Serif" w:cs="Liberation Serif"/>
        </w:rPr>
        <w:t xml:space="preserve">VIА-группы.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</w:t>
      </w:r>
      <w:r>
        <w:rPr>
          <w:rFonts w:ascii="Liberation Serif" w:hAnsi="Liberation Serif" w:cs="Liberation Serif"/>
        </w:rPr>
        <w:t xml:space="preserve">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</w:t>
      </w:r>
      <w:r>
        <w:rPr>
          <w:rFonts w:ascii="Liberation Serif" w:hAnsi="Liberation Serif" w:cs="Liberation Serif"/>
        </w:rPr>
        <w:t xml:space="preserve">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Общая характеристика элементов VА-группы. Особенности строения атомов, характерные степени окисления. Азот, распространение в </w:t>
      </w:r>
      <w:r>
        <w:rPr>
          <w:rFonts w:ascii="Liberation Serif" w:hAnsi="Liberation Serif" w:cs="Liberation Serif"/>
        </w:rPr>
        <w:t xml:space="preserve">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</w:t>
      </w:r>
      <w:r>
        <w:rPr>
          <w:rFonts w:ascii="Liberation Serif" w:hAnsi="Liberation Serif" w:cs="Liberation Serif"/>
        </w:rPr>
        <w:t xml:space="preserve">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</w:t>
      </w:r>
      <w:r>
        <w:rPr>
          <w:rFonts w:ascii="Liberation Serif" w:hAnsi="Liberation Serif" w:cs="Liberation Serif"/>
        </w:rPr>
        <w:t xml:space="preserve"> загрязнение воздуха, почвы и водоёмов). Фосфор, аллотропные модификации фосфора, физические и химические свойства. Оксид фосфора (V) и фосфорная кислота, физические и химические свойства, получение. Использование фосфатов в качестве минеральных удобрений.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Общая характеристика элементов IVА-группы. Особенности строения атомов, характерные степени окисления. Углерод, аллотропные модификации, распространение в природ</w:t>
      </w:r>
      <w:r>
        <w:rPr>
          <w:rFonts w:ascii="Liberation Serif" w:hAnsi="Liberation Serif" w:cs="Liberation Serif"/>
        </w:rPr>
        <w:t xml:space="preserve">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 (IV), гипотеза гл</w:t>
      </w:r>
      <w:r>
        <w:rPr>
          <w:rFonts w:ascii="Liberation Serif" w:hAnsi="Liberation Serif" w:cs="Liberation Serif"/>
        </w:rPr>
        <w:t xml:space="preserve">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</w:t>
      </w:r>
      <w:r>
        <w:rPr>
          <w:rFonts w:ascii="Liberation Serif" w:hAnsi="Liberation Serif" w:cs="Liberation Serif"/>
        </w:rPr>
        <w:t xml:space="preserve">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Кремний, его физические и химические свойства, получение и применение. Соединения кремния в природе. Общие представления об</w:t>
      </w:r>
      <w:r>
        <w:rPr>
          <w:rFonts w:ascii="Liberation Serif" w:hAnsi="Liberation Serif" w:cs="Liberation Serif"/>
        </w:rPr>
        <w:t xml:space="preserve"> оксиде кремния (IV)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47"/>
          <w:rFonts w:ascii="Liberation Serif" w:hAnsi="Liberation Serif" w:cs="Liberation Serif"/>
          <w:b/>
          <w:bCs/>
        </w:rPr>
        <w:t xml:space="preserve">Химический эксперимент</w:t>
      </w:r>
      <w:r>
        <w:rPr>
          <w:rStyle w:val="747"/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</w:rPr>
        <w:t xml:space="preserve">(</w:t>
      </w:r>
      <w:r>
        <w:rPr>
          <w:rFonts w:ascii="Liberation Serif" w:hAnsi="Liberation Serif" w:cs="Liberation Serif"/>
          <w:i/>
        </w:rPr>
        <w:t xml:space="preserve">использование видеоматериалов</w:t>
      </w:r>
      <w:r>
        <w:rPr>
          <w:rFonts w:ascii="Liberation Serif" w:hAnsi="Liberation Serif" w:cs="Liberation Serif"/>
        </w:rPr>
        <w:t xml:space="preserve">)</w:t>
      </w:r>
      <w:r>
        <w:rPr>
          <w:rStyle w:val="744"/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изучение образцов неорганических веществ, свойств соляной кислоты, </w:t>
      </w:r>
      <w:r>
        <w:rPr>
          <w:rFonts w:ascii="Liberation Serif" w:hAnsi="Liberation Serif" w:cs="Liberation Serif"/>
        </w:rPr>
        <w:t xml:space="preserve">знать как </w:t>
      </w:r>
      <w:r>
        <w:rPr>
          <w:rFonts w:ascii="Liberation Serif" w:hAnsi="Liberation Serif" w:cs="Liberation Serif"/>
        </w:rPr>
        <w:t xml:space="preserve">пров</w:t>
      </w:r>
      <w:r>
        <w:rPr>
          <w:rFonts w:ascii="Liberation Serif" w:hAnsi="Liberation Serif" w:cs="Liberation Serif"/>
        </w:rPr>
        <w:t xml:space="preserve">одится: </w:t>
      </w:r>
      <w:r>
        <w:rPr>
          <w:rFonts w:ascii="Liberation Serif" w:hAnsi="Liberation Serif" w:cs="Liberation Serif"/>
        </w:rPr>
        <w:t xml:space="preserve"> качественн</w:t>
      </w:r>
      <w:r>
        <w:rPr>
          <w:rFonts w:ascii="Liberation Serif" w:hAnsi="Liberation Serif" w:cs="Liberation Serif"/>
        </w:rPr>
        <w:t xml:space="preserve">ые</w:t>
      </w:r>
      <w:r>
        <w:rPr>
          <w:rFonts w:ascii="Liberation Serif" w:hAnsi="Liberation Serif" w:cs="Liberation Serif"/>
        </w:rPr>
        <w:t xml:space="preserve"> реакци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 на хлорид-ионы и наблюдение признаков их протекания, опыты, отражающие физические и химические свойства галогенов и их </w:t>
      </w:r>
      <w:r>
        <w:rPr>
          <w:rFonts w:ascii="Liberation Serif" w:hAnsi="Liberation Serif" w:cs="Liberation Serif"/>
        </w:rPr>
        <w:t xml:space="preserve">соединений (возможно ис</w:t>
      </w:r>
      <w:r>
        <w:rPr>
          <w:rFonts w:ascii="Liberation Serif" w:hAnsi="Liberation Serif" w:cs="Liberation Serif"/>
        </w:rPr>
        <w:t xml:space="preserve">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</w:t>
      </w:r>
      <w:r>
        <w:rPr>
          <w:rFonts w:ascii="Liberation Serif" w:hAnsi="Liberation Serif" w:cs="Liberation Serif"/>
        </w:rPr>
        <w:t xml:space="preserve">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</w:t>
      </w:r>
      <w:r>
        <w:rPr>
          <w:rFonts w:ascii="Liberation Serif" w:hAnsi="Liberation Serif" w:cs="Liberation Serif"/>
        </w:rPr>
        <w:t xml:space="preserve">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</w:t>
      </w:r>
      <w:r>
        <w:rPr>
          <w:rFonts w:ascii="Liberation Serif" w:hAnsi="Liberation Serif" w:cs="Liberation Serif"/>
        </w:rPr>
        <w:t xml:space="preserve">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</w:t>
      </w:r>
      <w:r>
        <w:rPr>
          <w:rFonts w:ascii="Liberation Serif" w:hAnsi="Liberation Serif" w:cs="Liberation Serif"/>
        </w:rPr>
        <w:t xml:space="preserve">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44"/>
          <w:rFonts w:ascii="Liberation Serif" w:hAnsi="Liberation Serif" w:cs="Liberation Serif"/>
        </w:rPr>
        <w:t xml:space="preserve">Металлы и их соединения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Общая характеристика химических элементов – металлов на основании их положения в Периодической системе химических элементов Д. И. Менделеева и строения атомов. Строение металлов. Металлическая связь и металлическая кристаллическая решётка. Электрохимически</w:t>
      </w:r>
      <w:r>
        <w:rPr>
          <w:rFonts w:ascii="Liberation Serif" w:hAnsi="Liberation Serif" w:cs="Liberation Serif"/>
        </w:rPr>
        <w:t xml:space="preserve">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Щелочные металлы: по</w:t>
      </w:r>
      <w:r>
        <w:rPr>
          <w:rFonts w:ascii="Liberation Serif" w:hAnsi="Liberation Serif" w:cs="Liberation Serif"/>
        </w:rPr>
        <w:t xml:space="preserve">ложение в Периодической системе химических элементов Д. И. 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Щелочноземельные металлы магний и кальций: поло</w:t>
      </w:r>
      <w:r>
        <w:rPr>
          <w:rFonts w:ascii="Liberation Serif" w:hAnsi="Liberation Serif" w:cs="Liberation Serif"/>
        </w:rPr>
        <w:t xml:space="preserve">жение в Периодической системе химических элементов Д. И. 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Алюминий: положение в Периодической системе химических элементов Д. И. 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Железо: положение в Периодической системе химических элементов Д. И. Менделеева, строение атома, нахождение в природе. Физические и химические свойства железа. Оксиды, гидроксиды и соли железа (II) и железа (III), их состав, свойства и получение.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i/>
        </w:rPr>
      </w:pPr>
      <w:r>
        <w:rPr>
          <w:rStyle w:val="747"/>
          <w:rFonts w:ascii="Liberation Serif" w:hAnsi="Liberation Serif" w:cs="Liberation Serif"/>
          <w:b/>
          <w:bCs/>
        </w:rPr>
        <w:t xml:space="preserve">Химический эксперимент</w:t>
      </w:r>
      <w:r>
        <w:rPr>
          <w:rStyle w:val="747"/>
          <w:rFonts w:ascii="Liberation Serif" w:hAnsi="Liberation Serif" w:cs="Liberation Serif"/>
          <w:b/>
          <w:bCs/>
        </w:rPr>
        <w:t xml:space="preserve"> на теоретическом уровне</w:t>
      </w:r>
      <w:r>
        <w:rPr>
          <w:rFonts w:ascii="Liberation Serif" w:hAnsi="Liberation Serif" w:cs="Liberation Serif"/>
        </w:rPr>
        <w:t xml:space="preserve"> (</w:t>
      </w:r>
      <w:r>
        <w:rPr>
          <w:rFonts w:ascii="Liberation Serif" w:hAnsi="Liberation Serif" w:cs="Liberation Serif"/>
          <w:i/>
        </w:rPr>
        <w:t xml:space="preserve">использование видеоматериалов)</w:t>
      </w:r>
      <w:r>
        <w:rPr>
          <w:rStyle w:val="744"/>
          <w:rFonts w:ascii="Liberation Serif" w:hAnsi="Liberation Serif" w:cs="Liberation Serif"/>
          <w:i/>
        </w:rPr>
        <w:t xml:space="preserve">:</w:t>
      </w:r>
      <w:r>
        <w:rPr>
          <w:rFonts w:ascii="Liberation Serif" w:hAnsi="Liberation Serif" w:cs="Liberation Serif"/>
          <w:i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ознакомление с образцами металлов и сплавов, их физическими свойствами, изучение результатов коррозии металлов (использование видеоматериалов), особенностей взаимодействия оксида кальция и натрия с водой (использовани</w:t>
      </w:r>
      <w:r>
        <w:rPr>
          <w:rFonts w:ascii="Liberation Serif" w:hAnsi="Liberation Serif" w:cs="Liberation Serif"/>
        </w:rPr>
        <w:t xml:space="preserve">е видеоматериалов), исследование свойств жёсткой воды, процесса горения железа в кислороде (использование видеоматериалов), признаков протекания качественных реакций на ионы: магния, кальция, алюминия, цинка, железа (II) и железа (III), меди (II), наблюден</w:t>
      </w:r>
      <w:r>
        <w:rPr>
          <w:rFonts w:ascii="Liberation Serif" w:hAnsi="Liberation Serif" w:cs="Liberation Serif"/>
        </w:rPr>
        <w:t xml:space="preserve">ие и описание процессов окрашивания пламени ионами натрия, калия и кальция (использование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44"/>
          <w:rFonts w:ascii="Liberation Serif" w:hAnsi="Liberation Serif" w:cs="Liberation Serif"/>
        </w:rPr>
        <w:t xml:space="preserve">Химия и окружающая среда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47"/>
          <w:rFonts w:ascii="Liberation Serif" w:hAnsi="Liberation Serif" w:cs="Liberation Serif"/>
          <w:b/>
          <w:bCs/>
        </w:rPr>
        <w:t xml:space="preserve">Химический эксперимент</w:t>
      </w:r>
      <w:r>
        <w:rPr>
          <w:rStyle w:val="747"/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</w:rPr>
        <w:t xml:space="preserve">(</w:t>
      </w:r>
      <w:r>
        <w:rPr>
          <w:rFonts w:ascii="Liberation Serif" w:hAnsi="Liberation Serif" w:cs="Liberation Serif"/>
          <w:i/>
        </w:rPr>
        <w:t xml:space="preserve">использование видеоматериалов</w:t>
      </w:r>
      <w:r>
        <w:rPr>
          <w:rFonts w:ascii="Liberation Serif" w:hAnsi="Liberation Serif" w:cs="Liberation Serif"/>
        </w:rPr>
        <w:t xml:space="preserve">)</w:t>
      </w:r>
      <w:r>
        <w:rPr>
          <w:rStyle w:val="744"/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изучение образцов материалов (стекло, сплавы металлов, полимерные материалы).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47"/>
          <w:rFonts w:ascii="Liberation Serif" w:hAnsi="Liberation Serif" w:cs="Liberation Serif"/>
          <w:b/>
          <w:bCs/>
        </w:rPr>
        <w:t xml:space="preserve">Межпредметные связи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</w:t>
      </w:r>
      <w:r>
        <w:rPr>
          <w:rFonts w:ascii="Liberation Serif" w:hAnsi="Liberation Serif" w:cs="Liberation Serif"/>
        </w:rPr>
        <w:t xml:space="preserve">-научного цикла.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Физика: материя, атом, электрон, протон, нейтрон, ион, нуклид, изотопы, радиоактивность, молекула, электрический заряд, пров</w:t>
      </w:r>
      <w:r>
        <w:rPr>
          <w:rFonts w:ascii="Liberation Serif" w:hAnsi="Liberation Serif" w:cs="Liberation Serif"/>
        </w:rPr>
        <w:t xml:space="preserve">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Биология: фотосинтез, дыхание, биосфера, экосистема, минеральные удобрения, микроэлементы, макроэлементы, питательные вещества.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География: атмосфера, гидросфера, минералы, горные породы, полезные ископаемые, топливо, водные ресурсы.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ПЛАНИРУЕМЫЕ РЕЗУЛЬТАТЫ ОСВОЕНИЯ ПРОГРАММЫ ПО ХИМИИ НА УРОВНЕ ОСНОВНОГО ОБЩЕГО ОБРАЗОВАНИЯ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ичностные результаты освоения программы основного общего образования достигаются в ходе обучения химии в единстве учебной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1)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патриотического воспитания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ценностного отношения к отечественному культурному, историческому и научному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2)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гражданского воспитания: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учебно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3)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ценности научного познания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мировоззренческие представления о веществе и химической реакции, соответст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познавательные мотивы, направленные на получение новых знаний по химии, необходим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bookmarkStart w:id="1" w:name="_Toc138318759"/>
      <w:r/>
      <w:bookmarkEnd w:id="1"/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4)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формирования культуры здоровья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осознание ценности жизни, ответственного отношения к 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5)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трудового воспитания: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6)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экологического воспитания: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экологически целесообразное отношение к природе как источнику жизни на Земле, основе её существования, понимание ценнос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способности применять знания, получаемые при изучении химии, для решения задач, связанных с окружающей природной средой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МЕТАПРЕДМЕТНЫЕ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составе метапредметных результатов выде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Познавательные универсальные учебные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Базовые логические действия: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умения использовать приёмы логического мышления при освоении знаний: раскрывать смысл химических понятий (выделять их характерные признаки, уст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изучения, строить логические рассуждения (индуктивные, дедуктивные, по аналогии), делать выводы и заключения;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умение применять в процессе познания понятия (предметные и метапредметны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Базовые исследовательские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приобретение опыта по планировани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Работа с информацией: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умение выбирать, анализировать 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Коммуникативные универсальные учебные действия: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умени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умения учебного сотрудничества со сверстниками в совместной познавательной и исследователь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Регулятивные универсальные учебные действия: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умение самостоятельно определять цели деятельности, планировать, осуществлять, контролировать и при необходимости корректировать свою деятельность,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2" w:name="_Toc138318760"/>
      <w:r/>
      <w:bookmarkStart w:id="3" w:name="_Toc134720971"/>
      <w:r/>
      <w:bookmarkEnd w:id="2"/>
      <w:r/>
      <w:bookmarkEnd w:id="3"/>
      <w:r/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ПРЕДМЕТНЫЕ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концу обучения в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 8 классе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предметные результаты на базовом уровне должны отражать сформированность у обучающихся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смысл основных химиче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тепловой эффект реакции, ядро атома, электронный слой атома, атомная орбиталь,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иллюстрировать взаимосвязь основных химических понятий и применять эти понятия при описании веществ и их превращений;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химическую символику для составления формул веществ и уравнений химических реакций;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смысл Периодического закона Д. И. 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-молекулярного учения, закона Авогадро;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ть обозначения, которые имеются в таблице «Периодическая система химических элементов Д. И. 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применять основные операции мыслительной деятельности – анализ и синтез, сравнение, обобщение, систематизацию, классификацию, выявление причинно-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следственных связей – для изучения свойств веществ и химических реакций, естественно-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научные методы познания – наблюдение, измерение, моделирование, эксперимент (реальный и мысленный);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пользования химической посудой и лабораторным оборудованием, а также правила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обра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концу обучения в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 9 классе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предметные результаты на базовом уровне должны отражать сформированность у обучающихся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епловой эффект реакции, моль, молярный объём, раствор, электролиты, неэлектролиты, электролитическая диссоциация, реакции ионного обмена, катализатор, химическое равновесие, обратимые и необратимые реакции, окислительно-восстановительные реакции, окислител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иллюстрировать взаимосвязь основных химических понятий и применять эти понятия при описании веществ и их превращений;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химическую символику для составления формул веществ и уравнений химических реакций;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валентность и степень окисления химических элементов в соединениях различного состава, принадлежность веществ к определённому классу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смысл Периодического закона Д. И. Менделеева и демонстрировать его понимание: описывать и характеризовать табличную форму Периодиче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сущность окислительно-восстановительных реакций посредством составления электронного баланса этих реакций;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прогнозировать свойства веществ в зависимости от их строения, возможности протекания химических превращений в различных условиях;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пр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проводить реакции, подтвер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ждающие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применять основные операции мыслительной деятельности – ан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rPr>
          <w:rFonts w:ascii="Liberation Serif" w:hAnsi="Liberation Serif" w:cs="Liberation Serif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  <w:titlePg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химии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 по очной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8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49"/>
        <w:tblW w:w="14312" w:type="dxa"/>
        <w:tblLook w:val="04A0" w:firstRow="1" w:lastRow="0" w:firstColumn="1" w:lastColumn="0" w:noHBand="0" w:noVBand="1"/>
      </w:tblPr>
      <w:tblGrid>
        <w:gridCol w:w="684"/>
        <w:gridCol w:w="6662"/>
        <w:gridCol w:w="1730"/>
        <w:gridCol w:w="5236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3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Первоначальные химические понятия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Химия — важная область естествознания и практической деятельности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" w:tooltip="https://m.edsoo.ru/7f41837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Вещества и химические реакции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" w:tooltip="https://m.edsoo.ru/7f41837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Важнейшие представители неорганических веществ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Воздух. Кислород. Понятие об оксидах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7" w:tooltip="https://m.edsoo.ru/7f41837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Водород.Понятие о кислотах и солях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8" w:tooltip="https://m.edsoo.ru/7f41837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Вода. Растворы. Понятие об основаниях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9" w:tooltip="https://m.edsoo.ru/7f41837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Основные классы неорганических соединений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0" w:tooltip="https://m.edsoo.ru/7f41837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Периодический закон и Периодическая система химических элементов Д. И. Менделе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ева. Строение атома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1" w:tooltip="https://m.edsoo.ru/7f41837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Химическая связь. Окислительно-восстановительные реакции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2" w:tooltip="https://m.edsoo.ru/7f41837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3" w:tooltip="https://m.edsoo.ru/7f41837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4" w:tooltip="https://m.edsoo.ru/7f41837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химии по очной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9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49"/>
        <w:tblW w:w="14312" w:type="dxa"/>
        <w:tblLook w:val="04A0" w:firstRow="1" w:lastRow="0" w:firstColumn="1" w:lastColumn="0" w:noHBand="0" w:noVBand="1"/>
      </w:tblPr>
      <w:tblGrid>
        <w:gridCol w:w="736"/>
        <w:gridCol w:w="6630"/>
        <w:gridCol w:w="1701"/>
        <w:gridCol w:w="5245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3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3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Вещество и химические реакции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3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Повторение и углубление знаний основных разделов курса 8 класса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5" w:tooltip="https://m.edsoo.ru/7f41a6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3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Основные закономерности химических реакций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6" w:tooltip="https://m.edsoo.ru/7f41a6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3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Электролитическая диссоциация. Химические реакции в растворах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7" w:tooltip="https://m.edsoo.ru/7f41a6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Неметаллы и их соединения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3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Общая характеристика химических элементов VIIА-группы. Галогены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8" w:tooltip="https://m.edsoo.ru/7f41a6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3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Общая характеристика химических элементов VIА-группы. Сера и её соединения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9" w:tooltip="https://m.edsoo.ru/7f41a6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3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Общая характеристика химических элементов VА-группы. Азот, фосфор и их соединения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0" w:tooltip="https://m.edsoo.ru/7f41a6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3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Общая характеристика химических элементов IVА-группы. Углерод и кремний и их соединения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1" w:tooltip="https://m.edsoo.ru/7f41a6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Металлы и их соединения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3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Общие свойства металлов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2" w:tooltip="https://m.edsoo.ru/7f41a6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3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Важнейшие металлы и их соединения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3" w:tooltip="https://m.edsoo.ru/7f41a6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Химия и окружающая среда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3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Вещества и материалы в жизни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4" w:tooltip="https://m.edsoo.ru/7f41a6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5" w:tooltip="https://m.edsoo.ru/7f41a6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br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химии по очно-заочной, заочной 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8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49"/>
        <w:tblW w:w="14170" w:type="dxa"/>
        <w:tblLook w:val="04A0" w:firstRow="1" w:lastRow="0" w:firstColumn="1" w:lastColumn="0" w:noHBand="0" w:noVBand="1"/>
      </w:tblPr>
      <w:tblGrid>
        <w:gridCol w:w="677"/>
        <w:gridCol w:w="6430"/>
        <w:gridCol w:w="1863"/>
        <w:gridCol w:w="5200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 очно/заочно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0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0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1417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Первоначальные химические понятия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Химия — важная область естествознания и практической деятельности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 (2/3)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0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6" w:tooltip="https://m.edsoo.ru/7f41837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Вещества и химические реакции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 (7/8)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0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7" w:tooltip="https://m.edsoo.ru/7f41837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20 (9/11)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1417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Важнейшие представители неорганических веществ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Воздух. Кислород. Понятие об оксидах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 (3/3)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0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8" w:tooltip="https://m.edsoo.ru/7f41837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Водород.Понятие о кислотах и солях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 (4/4)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0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9" w:tooltip="https://m.edsoo.ru/7f41837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Вода. Растворы. Понятие об основаниях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 (2/3)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0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0" w:tooltip="https://m.edsoo.ru/7f41837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Основные классы неорганических соединений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 (5/6)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0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1" w:tooltip="https://m.edsoo.ru/7f41837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30 (14/16)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1417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Периодический закон и Периодическая система химических элементов Д. И. Менделе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ева. Строение атома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 (3/4)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0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2" w:tooltip="https://m.edsoo.ru/7f41837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Химическая связь. Окислительно-восстановительные реакции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 (4/4)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0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3" w:tooltip="https://m.edsoo.ru/7f41837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 (7/8)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0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4" w:tooltip="https://m.edsoo.ru/7f41837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0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5" w:tooltip="https://m.edsoo.ru/7f41837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68 (33/35)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химии по очно-заочной, заочной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9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49"/>
        <w:tblW w:w="14170" w:type="dxa"/>
        <w:tblLook w:val="04A0" w:firstRow="1" w:lastRow="0" w:firstColumn="1" w:lastColumn="0" w:noHBand="0" w:noVBand="1"/>
      </w:tblPr>
      <w:tblGrid>
        <w:gridCol w:w="736"/>
        <w:gridCol w:w="6347"/>
        <w:gridCol w:w="1843"/>
        <w:gridCol w:w="5244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4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очно/заочно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4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1417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Вещество и химические реакции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4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Повторение и углубление знаний основных разделов курса 8 класса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 (2/3)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6" w:tooltip="https://m.edsoo.ru/7f41a6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4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Основные закономерности химических реакций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7" w:tooltip="https://m.edsoo.ru/7f41a6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4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Электролитическая диссоциация. Химические реакции в растворах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 (4/4)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8" w:tooltip="https://m.edsoo.ru/7f41a6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0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17 (8/9)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1417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Неметаллы и их соединения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4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Общая характеристика химических элементов VIIА-группы. Галогены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9" w:tooltip="https://m.edsoo.ru/7f41a6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4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Общая характеристика химических элементов VIА-группы. Сера и её соединения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 (3/3)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0" w:tooltip="https://m.edsoo.ru/7f41a6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4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Общая характеристика химических элементов VА-группы. Азот, фосфор и их соединения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 (3/4)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1" w:tooltip="https://m.edsoo.ru/7f41a6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4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Общая характеристика химических элементов IVА-группы. Углерод и кремний и их соединения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 (4/4)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2" w:tooltip="https://m.edsoo.ru/7f41a6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0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25 (12/13)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1417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Металлы и их соединения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4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Общие свойства металлов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3" w:tooltip="https://m.edsoo.ru/7f41a6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4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Важнейшие металлы и их соединения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 (8/8)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4" w:tooltip="https://m.edsoo.ru/7f41a6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0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20 (10/10)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1417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Химия и окружающая среда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4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Вещества и материалы в жизни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5" w:tooltip="https://m.edsoo.ru/7f41a6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0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0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6" w:tooltip="https://m.edsoo.ru/7f41a6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0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68 (34/34)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524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br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/>
      <w:bookmarkStart w:id="4" w:name="block-24442297"/>
      <w:r>
        <w:rPr>
          <w:rFonts w:ascii="Liberation Serif" w:hAnsi="Liberation Serif" w:cs="Liberation Serif"/>
          <w:b/>
          <w:sz w:val="28"/>
        </w:rPr>
        <w:t xml:space="preserve">ПОУРОЧНОЕ ПЛАНИРОВАНИЕ </w:t>
      </w:r>
      <w:r>
        <w:rPr>
          <w:rFonts w:ascii="Liberation Serif" w:hAnsi="Liberation Serif" w:cs="Liberation Serif"/>
          <w:b/>
          <w:sz w:val="24"/>
          <w:szCs w:val="24"/>
        </w:rPr>
        <w:t xml:space="preserve">в очной форме</w:t>
      </w:r>
      <w:r>
        <w:rPr>
          <w:rFonts w:ascii="Liberation Serif" w:hAnsi="Liberation Serif" w:cs="Liberation Serif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 8 КЛАСС </w:t>
      </w:r>
      <w:r>
        <w:rPr>
          <w:rFonts w:ascii="Liberation Serif" w:hAnsi="Liberation Serif" w:cs="Liberation Serif"/>
        </w:rPr>
      </w:r>
    </w:p>
    <w:tbl>
      <w:tblPr>
        <w:tblW w:w="141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62"/>
        <w:gridCol w:w="6026"/>
        <w:gridCol w:w="1843"/>
        <w:gridCol w:w="5244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6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02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2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Предмет химии. Роль химии в жизни человека. Тела и вещества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7" w:tooltip="https://m.edsoo.ru/ff0d210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https://m.edsoo.ru/ff0d210c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Понятие о методах познания в химии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8" w:tooltip="https://m.edsoo.ru/ff0d227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https://m.edsoo.ru/ff0d227e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Практическая работа № 1 «Правила работы в лаборатории и приёмы обращения с лабораторным оборудованием»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9" w:tooltip="https://m.edsoo.ru/ff0d23d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https://m.edsoo.ru/ff0d23dc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Чистые вещества и смеси. Способы разделения смесей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60" w:tooltip="https://m.edsoo.ru/ff0d26c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https://m.edsoo.ru/ff0d26ca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Практическая работа № 2 «Разделение смесей (на примере очистки поваренной соли)»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61" w:tooltip="https://m.edsoo.ru/ff0d28c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https://m.edsoo.ru/ff0d28c8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Атомы и молекулы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62" w:tooltip="https://m.edsoo.ru/ff0d2a6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https://m.edsoo.ru/ff0d2a6c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Химические элементы. Знаки (символы) химических элементов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63" w:tooltip="https://m.edsoo.ru/ff0d2be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https://m.edsoo.ru/ff0d2be8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Простые и сложные вещества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64" w:tooltip="https://m.edsoo.ru/ff0d2a6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https://m.edsoo.ru/ff0d2a6c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Атомно-молекулярное учение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65" w:tooltip="https://m.edsoo.ru/ff0d2d5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https://m.edsoo.ru/ff0d2d50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Закон постоянства состава веществ. Химическая формула. Валентность атомов химических элементов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66" w:tooltip="https://m.edsoo.ru/ff0d2ea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https://m.edsoo.ru/ff0d2eae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Относительная атомная масса. Относительная молекулярная масса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67" w:tooltip="https://m.edsoo.ru/ff0d323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https://m.edsoo.ru/ff0d323c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Массовая доля химического элемента в соединении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68" w:tooltip="https://m.edsoo.ru/ff0d350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https://m.edsoo.ru/ff0d350c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Количество вещества. Моль. Молярная масса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69" w:tooltip="https://m.edsoo.ru/ff0d523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https://m.edsoo.ru/ff0d5230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Физические и химические явления. Химическая реакция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70" w:tooltip="https://m.edsoo.ru/ff0d37f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https://m.edsoo.ru/ff0d37fa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Признаки и условия протекания химических реакций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71" w:tooltip="https://m.edsoo.ru/ff0d3a1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https://m.edsoo.ru/ff0d3a16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Закон сохранения массы веществ. Химические уравнения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72" w:tooltip="https://m.edsoo.ru/ff0d3b8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https://m.edsoo.ru/ff0d3b88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Вычисления количества, массы вещества по уравнениям химических реакций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73" w:tooltip="https://m.edsoo.ru/ff0d570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https://m.edsoo.ru/ff0d5708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Классификация химических реакций (соединения, разложения, замещения, обмена)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74" w:tooltip="https://m.edsoo.ru/ff0d3f3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https://m.edsoo.ru/ff0d3f34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М. В. Ломоносов — учёный-энциклопедист. Обобщение и систематизация знаний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75" w:tooltip="https://m.edsoo.ru/ff0d40c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https://m.edsoo.ru/ff0d40c4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Контрольная работа №1 по теме «Вещества и химические реакции»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76" w:tooltip="https://m.edsoo.ru/ff0d429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https://m.edsoo.ru/ff0d4290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Воздух — смесь газов. Состав воздуха. Кислород — элемент и простое вещество. Озон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77" w:tooltip="https://m.edsoo.ru/ff0d448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https://m.edsoo.ru/ff0d448e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Физические и химические свойства кислорода (реакции окисления, горение). Понятие об оксидах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78" w:tooltip="https://m.edsoo.ru/ff0d461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https://m.edsoo.ru/ff0d4614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Способы получения кислорода в лаборатории и промышленности. Применение кислорода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79" w:tooltip="https://m.edsoo.ru/ff0d497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https://m.edsoo.ru/ff0d497a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Тепловой эффект химической реакции, понятие о термохимическом уравнении, экзо- и эндотермических реакциях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0" w:tooltip="https://m.edsoo.ru/ff0d479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https://m.edsoo.ru/ff0d4790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Топливо (нефть, уголь и метан). Загрязнение воздуха, способы его предотвращения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1" w:tooltip="https://m.edsoo.ru/ff0d4c4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https://m.edsoo.ru/ff0d4c4a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Практическая работа № 3 по теме «Получение и собирание кислорода, изучение его свойств»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2" w:tooltip="https://m.edsoo.ru/ff0d4ae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https://m.edsoo.ru/ff0d4ae2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Водород — элемент и простое вещество. Нахождение в природе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3" w:tooltip="https://m.edsoo.ru/ff0d4dd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https://m.edsoo.ru/ff0d4dd0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Физические и химические свойства водорода. Применение водорода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4" w:tooltip="https://m.edsoo.ru/ff0d4dd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https://m.edsoo.ru/ff0d4dd0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Понятие о кислотах и солях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5" w:tooltip="https://m.edsoo.ru/ff0d50d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https://m.edsoo.ru/ff0d50d2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Способы получения водорода в лаборатории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6" w:tooltip="https://m.edsoo.ru/ff0d4dd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https://m.edsoo.ru/ff0d4dd0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Практическая работа № 4 по теме «Получение и собирание водорода, изучение его свойств»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7" w:tooltip="https://m.edsoo.ru/ff0d4f4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https://m.edsoo.ru/ff0d4f42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Молярный объём газов. Закон Авогадро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8" w:tooltip="https://m.edsoo.ru/ff0d542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https://m.edsoo.ru/ff0d542e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Вычисления объёма, количества вещества газа по его известному количеству вещества или объёму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9" w:tooltip="https://m.edsoo.ru/ff0d55a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https://m.edsoo.ru/ff0d55a0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Вычисления объёмов газов по уравнению реакции на основе закона объёмных отношений газов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90" w:tooltip="https://m.edsoo.ru/ff0d570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https://m.edsoo.ru/ff0d5708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Физические и химические свойства воды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91" w:tooltip="https://m.edsoo.ru/ff0d587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https://m.edsoo.ru/ff0d587a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Состав оснований. Понятие об индикаторах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92" w:tooltip="https://m.edsoo.ru/ff0d59e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https://m.edsoo.ru/ff0d59e2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Вода как растворитель. Насыщенные и ненасыщенные растворы. Массовая доля вещества в растворе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93" w:tooltip="https://m.edsoo.ru/ff0d5b4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https://m.edsoo.ru/ff0d5b40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Практическая работа № 5 по теме «Приготовление растворов с определённой массовой долей растворённого вещества»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94" w:tooltip="https://m.edsoo.ru/ff0d5eb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https://m.edsoo.ru/ff0d5eba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Контрольная работа №2 по теме «Кислород. Водород. Вода»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95" w:tooltip="https://m.edsoo.ru/ff0d634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https://m.edsoo.ru/ff0d6342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Оксиды: состав, классификация, номенклатура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96" w:tooltip="https://m.edsoo.ru/ff0d664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https://m.edsoo.ru/ff0d664e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Получение и химические свойства кислотных, основных и амфотерных оксидов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97" w:tooltip="https://m.edsoo.ru/ff0d664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https://m.edsoo.ru/ff0d664e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Основания: состав, классификация, номенклатура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98" w:tooltip="https://m.edsoo.ru/ff0d67c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https://m.edsoo.ru/ff0d67ca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Получение и химические свойства оснований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99" w:tooltip="https://m.edsoo.ru/ff0d67c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https://m.edsoo.ru/ff0d67ca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Кислоты: состав, классификация, номенклатура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00" w:tooltip="https://m.edsoo.ru/ff0dfee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https://m.edsoo.ru/ff0dfee2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Получение и химические свойства кислот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01" w:tooltip="https://m.edsoo.ru/ff0dfee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https://m.edsoo.ru/ff0dfee2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Соли (средние): номенклатура, способы получения, химические свойства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02" w:tooltip="https://m.edsoo.ru/00ad947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https://m.edsoo.ru/00ad9474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Практическая работа № 6. Решение экспериментальных задач по теме «Основные классы неорганических соединений»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03" w:tooltip="https://m.edsoo.ru/00ad9b7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https://m.edsoo.ru/00ad9b7c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Генетическая связь между классами неорганических соединений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04" w:tooltip="https://m.edsoo.ru/00ad9a5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https://m.edsoo.ru/00ad9a50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Обобщение и систематизация знаний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05" w:tooltip="https://m.edsoo.ru/00ad9cb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https://m.edsoo.ru/00ad9cb2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Контрольная работа №3 по теме "Основные классы неорганических соединений"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06" w:tooltip="https://m.edsoo.ru/00ad9e1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https://m.edsoo.ru/00ad9e1a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Первые попытки классификации химических элементов. Понятие о группах сходных элементов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07" w:tooltip="https://m.edsoo.ru/00ad9ff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https://m.edsoo.ru/00ad9ffa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Периодический закон и Периодическая система химических элементов Д. И. Менделеева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08" w:tooltip="https://m.edsoo.ru/00ada52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https://m.edsoo.ru/00ada52c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Периоды, группы, подгруппы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09" w:tooltip="https://m.edsoo.ru/00ada52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https://m.edsoo.ru/00ada52c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Строение атомов. Состав атомных ядер. Изотопы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10" w:tooltip="https://m.edsoo.ru/00ada34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https://m.edsoo.ru/00ada342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Строение электронных оболочек атомов элементов Периодической системы Д. И. Менделеева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11" w:tooltip="https://m.edsoo.ru/00ada6b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https://m.edsoo.ru/00ada6bc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Характеристика химического элемента по его положению в Периодической системе Д. И. Менделеева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12" w:tooltip="https://m.edsoo.ru/00ada82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https://m.edsoo.ru/00ada824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Значение Периодического закона для развития науки и практики. Д. И. Менделеев — учёный, педагог и гражданин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13" w:tooltip="https://m.edsoo.ru/00ada96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https://m.edsoo.ru/00ada96e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Электроотрицательность атомов химических элементов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14" w:tooltip="https://m.edsoo.ru/00adaab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https://m.edsoo.ru/00adaab8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Ионная химическая связь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15" w:tooltip="https://m.edsoo.ru/00adac3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https://m.edsoo.ru/00adac34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Ковалентная полярная химическая связь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16" w:tooltip="https://m.edsoo.ru/00adaab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https://m.edsoo.ru/00adaab8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Ковалентная неполярная химическая связь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17" w:tooltip="https://m.edsoo.ru/00adaab9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https://m.edsoo.ru/00adaab9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Степень окисления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18" w:tooltip="https://m.edsoo.ru/00adae2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https://m.edsoo.ru/00adae28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Окислительно-восстановительные реакции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19" w:tooltip="https://m.edsoo.ru/00adb07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https://m.edsoo.ru/00adb076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Окислители и восстановители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20" w:tooltip="https://m.edsoo.ru/00adb07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https://m.edsoo.ru/00adb076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Контрольная работа №4 по теме «Строение атома. Химическая связь»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21" w:tooltip="https://m.edsoo.ru/00adb48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https://m.edsoo.ru/00adb486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Обобщение и систематизация знаний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22" w:tooltip="https://m.edsoo.ru/00adb33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https://m.edsoo.ru/00adb33c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Обобщение и систематизация знаний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23" w:tooltip="https://m.edsoo.ru/00ad9cb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https://m.edsoo.ru/00ad9cb2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Обобщение и систематизация знаний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24" w:tooltip="https://m.edsoo.ru/ff0d61c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https://m.edsoo.ru/ff0d61c6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0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68 </w:t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 9 КЛАСС </w:t>
      </w:r>
      <w:r>
        <w:rPr>
          <w:rFonts w:ascii="Liberation Serif" w:hAnsi="Liberation Serif" w:cs="Liberation Serif"/>
        </w:rPr>
      </w:r>
    </w:p>
    <w:tbl>
      <w:tblPr>
        <w:tblW w:w="141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84"/>
        <w:gridCol w:w="5892"/>
        <w:gridCol w:w="1855"/>
        <w:gridCol w:w="5244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892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244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Периодический закон. Периодическая система химических элементов Д. И. Менделеева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25" w:tooltip="https://m.edsoo.ru/00adb59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https://m.edsoo.ru/00adb59e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Закономерности в изменении свойств химических элементов первых трёх периодов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26" w:tooltip="https://m.edsoo.ru/00adb6b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https://m.edsoo.ru/00adb6b6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Классификация и номенклатура неорганических веществ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27" w:tooltip="https://m.edsoo.ru/00adb7e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https://m.edsoo.ru/00adb7e2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Виды химической связи и типы кристаллических решёток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28" w:tooltip="https://m.edsoo.ru/00adbac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https://m.edsoo.ru/00adbac6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Контрольная работа №1 по теме «Повторение и углубление знаний основных разделов курса 8 класса»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Классификация химических реакций по различным признакам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29" w:tooltip="https://m.edsoo.ru/00adbcb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https://m.edsoo.ru/00adbcb0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Понятие о скорости химической реакции. Понятие о гомогенных и гетерогенных реакциях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30" w:tooltip="https://m.edsoo.ru/00adbe9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https://m.edsoo.ru/00adbe9a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Понятие о химическом равновесии. Факторы, влияющие на скорость химической реакции и положение химического равновесия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31" w:tooltip="https://m.edsoo.ru/00adc28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https://m.edsoo.ru/00adc28c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Окислительно-восстановительные реакции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32" w:tooltip="https://m.edsoo.ru/00adcad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https://m.edsoo.ru/00adcade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Теория электролитической диссоциации. Сильные и слабые электролиты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33" w:tooltip="https://m.edsoo.ru/00adcd6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https://m.edsoo.ru/00adcd68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Ионные уравнения реакций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34" w:tooltip="https://m.edsoo.ru/00add44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https://m.edsoo.ru/00add448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Химические свойства кислот и оснований в свете представлений об электролитической диссоциации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35" w:tooltip="https://m.edsoo.ru/00add5d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https://m.edsoo.ru/00add5d8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Химические свойства солей в свете представлений об электролитической диссоциации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36" w:tooltip="https://m.edsoo.ru/00add8b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https://m.edsoo.ru/00add8b2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Понятие о гидролизе солей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37" w:tooltip="https://m.edsoo.ru/00add9d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https://m.edsoo.ru/00add9d4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Обобщение и систематизация знаний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38" w:tooltip="https://m.edsoo.ru/00addd1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https://m.edsoo.ru/00addd12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Практическая работа № 1. «Решение экспериментальных задач»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39" w:tooltip="https://m.edsoo.ru/00addbf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https://m.edsoo.ru/00addbfa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Контрольная работа №2 по теме «Электролитическая диссоциация. Химические реакции в растворах»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40" w:tooltip="https://m.edsoo.ru/00addec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https://m.edsoo.ru/00addec0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Общая характеристика галогенов. Химические свойства на примере хлора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41" w:tooltip="https://m.edsoo.ru/00addfe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https://m.edsoo.ru/00addfe2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Хлороводород. Соляная кислота, химические свойства, получение, применение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42" w:tooltip="https://m.edsoo.ru/00ade10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https://m.edsoo.ru/00ade104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Практическая работа № 2 по теме «Получение соляной кислоты, изучение её свойств»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43" w:tooltip="https://m.edsoo.ru/00ade34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https://m.edsoo.ru/00ade348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Вычисления по уравнениям химических реакций, если один из реагентов дан в избытке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44" w:tooltip="https://m.edsoo.ru/00ade48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https://m.edsoo.ru/00ade488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Общая характеристика элементов VIА-группы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45" w:tooltip="https://m.edsoo.ru/00ade64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https://m.edsoo.ru/00ade64a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Аллотропные модификации серы. Нахождение серы и её соединений в природе. Химические свойства серы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46" w:tooltip="https://m.edsoo.ru/00ade64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https://m.edsoo.ru/00ade64a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Сероводород, строение, физические и химические свойства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47" w:tooltip="https://m.edsoo.ru/00ade80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https://m.edsoo.ru/00ade802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Оксиды серы. Серная кислота, физические и химические свойства, применение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48" w:tooltip="https://m.edsoo.ru/00adea2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https://m.edsoo.ru/00adea28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Химические реакции, лежащие в основе промышленного способа получения серной кислоты. Химическое загрязнение окружающей среды соединениями серы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49" w:tooltip="https://m.edsoo.ru/00adec8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https://m.edsoo.ru/00adec8a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Вычисление массовой доли выхода продукта реакции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50" w:tooltip="https://m.edsoo.ru/00adec8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https://m.edsoo.ru/00adec8a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Общая характеристика элементов VА-группы. Азот, распространение в природе, физические и химические свойства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51" w:tooltip="https://m.edsoo.ru/00adeea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https://m.edsoo.ru/00adeea6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Аммиак, его физические и химические свойства, получение и применение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52" w:tooltip="https://m.edsoo.ru/00adf00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https://m.edsoo.ru/00adf004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Практическая работа № 3 по теме «Получение аммиака, изучение его свойств»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53" w:tooltip="https://m.edsoo.ru/00adf18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https://m.edsoo.ru/00adf180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Азотная кислота, её физические и химические свойства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54" w:tooltip="https://m.edsoo.ru/00adf30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https://m.edsoo.ru/00adf306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Использование нитратов и солей аммония в качестве минеральных удобрений. Химическое загрязнение окружающей среды соединениями азота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55" w:tooltip="https://m.edsoo.ru/00adf51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https://m.edsoo.ru/00adf518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Фосфор. Оксид фосфора (V) и фосфорная кислота, физические и химические свойства, получение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56" w:tooltip="https://m.edsoo.ru/00adf68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https://m.edsoo.ru/00adf68a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Использование фосфатов в качестве минеральных удобрений. Загрязнение природной среды фосфатами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57" w:tooltip="https://m.edsoo.ru/00adfc2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https://m.edsoo.ru/00adfc20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Углерод, распространение в природе, физические и химические свойства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58" w:tooltip="https://m.edsoo.ru/00adfd9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https://m.edsoo.ru/00adfd9c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Оксиды углерода, их физические и химические свойства. Экологические проблемы, связанные с оксидом углерода (IV)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59" w:tooltip="https://m.edsoo.ru/00adfeb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https://m.edsoo.ru/00adfebe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Угольная кислота и её соли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0" w:tooltip="https://m.edsoo.ru/00ae006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https://m.edsoo.ru/00ae006c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Практическая работа № 4 по теме "Получение углекислого газа. Качественная реакция на карбонат-ион"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1" w:tooltip="https://m.edsoo.ru/00ae027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https://m.edsoo.ru/00ae027e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Первоначальные понятия об органических веществах как о соединениях углерода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2" w:tooltip="https://m.edsoo.ru/00ae054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https://m.edsoo.ru/00ae054e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Кремний и его соединения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3" w:tooltip="https://m.edsoo.ru/00ae080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https://m.edsoo.ru/00ae080a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Практическая работа № 5. Решение экспериментальных задач по теме «Важнейшие неметаллы и их соединения»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4" w:tooltip="https://m.edsoo.ru/00ae0bf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https://m.edsoo.ru/00ae0bf2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Контрольная работа №3 по теме «Важнейшие неметаллы и их соединения»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5" w:tooltip="https://m.edsoo.ru/00ae0e1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https://m.edsoo.ru/00ae0e18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Физические свойства металлов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6" w:tooltip="https://m.edsoo.ru/00ae103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https://m.edsoo.ru/00ae103e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Химические свойства металлов. Электрохимический ряд напряжений металлов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7" w:tooltip="https://m.edsoo.ru/00ae115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https://m.edsoo.ru/00ae1156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Общие способы получения металлов. Сплавы. Вычисления по уравнениям химических реакций, если один из реагентов содержит примеси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8" w:tooltip="https://m.edsoo.ru/00ae115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https://m.edsoo.ru/00ae1156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Понятие о коррозии металлов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9" w:tooltip="https://m.edsoo.ru/00ae127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https://m.edsoo.ru/00ae1278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Щелочные металлы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0" w:tooltip="https://m.edsoo.ru/00ae14b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https://m.edsoo.ru/00ae14b2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Оксиды и гидроксиды натрия и калия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1" w:tooltip="https://m.edsoo.ru/00ae14b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https://m.edsoo.ru/00ae14b2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Щелочноземельные металлы – кальций и магний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2" w:tooltip="https://m.edsoo.ru/00ae15e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https://m.edsoo.ru/00ae15e8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Важнейшие соединения кальция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3" w:tooltip="https://m.edsoo.ru/00ae15e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https://m.edsoo.ru/00ae15e8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Обобщение и систематизация знаний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Жёсткость воды и способы её устранения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4" w:tooltip="https://m.edsoo.ru/00ae188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https://m.edsoo.ru/00ae1886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Практическая работа № 6 по теме "Жёсткость воды и методы её устранения"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5" w:tooltip="https://m.edsoo.ru/00ae1ae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https://m.edsoo.ru/00ae1ae8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Алюминий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6" w:tooltip="https://m.edsoo.ru/00ae1c6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https://m.edsoo.ru/00ae1c64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Амфотерные свойства оксида и гидроксида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7" w:tooltip="https://m.edsoo.ru/00ae1c6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https://m.edsoo.ru/00ae1c64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Железо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8" w:tooltip="https://m.edsoo.ru/00ae1d8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https://m.edsoo.ru/00ae1d86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Оксиды, гидроксиды и соли железа (II) и железа (III)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9" w:tooltip="https://m.edsoo.ru/00ae35e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https://m.edsoo.ru/00ae35e6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Обобщение и систематизация знаний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Практическая работа № 7. Решение экспериментальных задач по теме «Важнейшие металлы и их соединения»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0" w:tooltip="https://m.edsoo.ru/00ae3de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https://m.edsoo.ru/00ae3de8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Вычисления по уравнениям химических реакций, если один из реагентов дан в избытке или содержит примеси. Вычисления массовой доли выхода продукта реакции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1" w:tooltip="https://m.edsoo.ru/00ae175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https://m.edsoo.ru/00ae1750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Обобщение и систематизация знаний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Контрольная работа №4 по теме «Важнейшие металлы и их соединения»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Вещества и материалы в повседневной жизни человека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2" w:tooltip="https://m.edsoo.ru/00ae3f5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https://m.edsoo.ru/00ae3f50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Химическое загрязнение окружающей среды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3" w:tooltip="https://m.edsoo.ru/00ae427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https://m.edsoo.ru/00ae4270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Роль химии в решении экологических проблем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4" w:tooltip="https://m.edsoo.ru/00ae427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https://m.edsoo.ru/00ae4270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Обобщение и систематизация знаний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5" w:tooltip="https://m.edsoo.ru/00ae0d0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https://m.edsoo.ru/00ae0d0a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Обобщение и систематизация знаний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6" w:tooltip="https://m.edsoo.ru/00adb33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https://m.edsoo.ru/00adb33c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Обобщение и систематизация знаний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7" w:tooltip="https://m.edsoo.ru/00ad9cb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https://m.edsoo.ru/00ad9cb2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0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68 </w:t>
            </w:r>
            <w:bookmarkEnd w:id="4"/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sectPr>
          <w:footnotePr/>
          <w:endnotePr/>
          <w:type w:val="nextPage"/>
          <w:pgSz w:w="16838" w:h="11906" w:orient="landscape"/>
          <w:pgMar w:top="1701" w:right="1134" w:bottom="850" w:left="1134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УЧЕБНО-МЕТОДИЧЕСКОЕ ОБЕСПЕЧЕНИЕ ОБРАЗОВАТЕЛЬНОГО ПРОЦЕССА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t xml:space="preserve">ОБЯЗАТЕЛЬНЫЕ УЧЕБНЫЕ МАТЕРИАЛЫ ДЛЯ УЧЕНИКА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​‌• Химия, 8 класс/ Рудзитис Г.Е., Фельдман Ф.Г., Акционерное общество «Издательство «Просвещение»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• Химия, 9 класс/ Рудзитис Г.Е., Фельдман Ф.Г., Акционерное общество «Издательство «Просвещение»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  <w:t xml:space="preserve">‌​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t xml:space="preserve">МЕТОДИЧЕСКИЕ МАТЕРИАЛЫ ДЛЯ УЧИТЕЛЯ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pStyle w:val="74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​</w:t>
      </w:r>
      <w:r>
        <w:rPr>
          <w:rFonts w:ascii="Liberation Serif" w:hAnsi="Liberation Serif" w:cs="Liberation Serif"/>
        </w:rPr>
        <w:t xml:space="preserve">1. Габриелян О. С., Воскобойникова Н. П., Яшукова А. В. Настольная книга учителя. Химия. 8 кл.: Методическое пособие. - М.: Дрофа, 2021.</w:t>
      </w:r>
      <w:r>
        <w:rPr>
          <w:rFonts w:ascii="Liberation Serif" w:hAnsi="Liberation Serif" w:cs="Liberation Serif"/>
        </w:rPr>
        <w:br/>
        <w:t xml:space="preserve">2. Габриелян О. С., Яшукова А. В. Тетрадь для лабораторных опытов и практических работ. 8 кл. К учебнику О. С. Габриеляна «Химия. 8 класс». М.: Дрофа, 2022.</w:t>
      </w:r>
      <w:r>
        <w:rPr>
          <w:rFonts w:ascii="Liberation Serif" w:hAnsi="Liberation Serif" w:cs="Liberation Serif"/>
        </w:rPr>
        <w:br/>
        <w:t xml:space="preserve">3. Габриелян, О. С. Методическое пособие к учебнику О. С. Габриеляна «Химия». 8 класс / О. С. Габриелян. — М. : Дрофа, 2021. — 109.</w:t>
      </w:r>
      <w:r>
        <w:rPr>
          <w:rFonts w:ascii="Liberation Serif" w:hAnsi="Liberation Serif" w:cs="Liberation Serif"/>
        </w:rPr>
        <w:br/>
        <w:t xml:space="preserve">4. Габриелян, О. С. Методическое пособие к учебнику О. С. Габриеляна «Химия». 9 класс / О. С. Габриелян. — М. : Дрофа, 2021. — 108.</w:t>
      </w:r>
      <w:r>
        <w:rPr>
          <w:rFonts w:ascii="Liberation Serif" w:hAnsi="Liberation Serif" w:cs="Liberation Serif"/>
        </w:rPr>
        <w:br/>
        <w:t xml:space="preserve">5. Химия : технологические карты к учебнику О. С. Габриеляна «Химия. 8 класс» : методическое пособие / Л. И. Асанова. — М. : Дрофа, 2020</w:t>
      </w:r>
      <w:r>
        <w:rPr>
          <w:rFonts w:ascii="Liberation Serif" w:hAnsi="Liberation Serif" w:cs="Liberation Serif"/>
        </w:rPr>
        <w:br/>
        <w:t xml:space="preserve">6. Химия : технологические карты к учебнику О. С. Габриеляна «Химия. 9 класс» : методическое пособие / Л. И. Асанова. — М. : Дрофа, 2018</w:t>
      </w:r>
      <w:r>
        <w:rPr>
          <w:rFonts w:ascii="Liberation Serif" w:hAnsi="Liberation Serif" w:cs="Liberation Serif"/>
        </w:rPr>
        <w:br/>
        <w:t xml:space="preserve">7. Химия. 8 кл.: Контрольные и проверочные работы к учебнику О. С. Габриеляна «Химия. 8» / О. С. Габриелян, П. Н. Березкин, А. А. Ушакова и др. - М.: Дрофа, 2022. данные‌</w:t>
      </w:r>
      <w:r>
        <w:rPr>
          <w:rFonts w:ascii="Liberation Serif" w:hAnsi="Liberation Serif" w:cs="Liberation Serif"/>
        </w:rPr>
      </w:r>
    </w:p>
    <w:p>
      <w:pPr>
        <w:spacing w:after="0" w:line="48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t xml:space="preserve">ЦИФРОВЫЕ ОБРАЗОВАТЕЛЬНЫЕ РЕСУРСЫ И РЕСУРСЫ СЕТИ ИНТЕРНЕТ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http://www.chemnet.ru Газета «Химия» и сайт для учителя «Я иду на урок химии»</w:t>
      </w:r>
      <w:r>
        <w:rPr>
          <w:rFonts w:ascii="Liberation Serif" w:hAnsi="Liberation Serif" w:cs="Liberation Serif"/>
          <w:sz w:val="24"/>
          <w:szCs w:val="24"/>
        </w:rPr>
        <w:br/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http://him.1september.ru Единая коллекция ЦОР: Предметная коллекция «Химия»</w:t>
      </w:r>
      <w:r>
        <w:rPr>
          <w:rFonts w:ascii="Liberation Serif" w:hAnsi="Liberation Serif" w:cs="Liberation Serif"/>
          <w:sz w:val="24"/>
          <w:szCs w:val="24"/>
        </w:rPr>
        <w:br/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http://school-collection.edu.ru/collection/chemistry Естественно-научные эксперименты: химия. Коллекция Российского общеобразовательного портала</w:t>
      </w:r>
      <w:r>
        <w:rPr>
          <w:rFonts w:ascii="Liberation Serif" w:hAnsi="Liberation Serif" w:cs="Liberation Serif"/>
          <w:sz w:val="24"/>
          <w:szCs w:val="24"/>
        </w:rPr>
        <w:br/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http://experiment.edu.ru АЛХИМИК: сайт Л.Ю. Аликберовой</w:t>
      </w:r>
      <w:r>
        <w:rPr>
          <w:rFonts w:ascii="Liberation Serif" w:hAnsi="Liberation Serif" w:cs="Liberation Serif"/>
          <w:sz w:val="24"/>
          <w:szCs w:val="24"/>
        </w:rPr>
        <w:br/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http://www alhimik.ru Всероссийская олимпиада школьников по химии</w:t>
      </w:r>
      <w:r>
        <w:rPr>
          <w:rFonts w:ascii="Liberation Serif" w:hAnsi="Liberation Serif" w:cs="Liberation Serif"/>
          <w:sz w:val="24"/>
          <w:szCs w:val="24"/>
        </w:rPr>
        <w:br/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http://chem.rusolymp.ru Органическая химия: электронный учебник для средней школы</w:t>
      </w:r>
      <w:r>
        <w:rPr>
          <w:rFonts w:ascii="Liberation Serif" w:hAnsi="Liberation Serif" w:cs="Liberation Serif"/>
          <w:sz w:val="24"/>
          <w:szCs w:val="24"/>
        </w:rPr>
        <w:br/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http://www.chemistry.ssu.samara.ru Основы химии: электронный учебник</w:t>
      </w:r>
      <w:r>
        <w:rPr>
          <w:rFonts w:ascii="Liberation Serif" w:hAnsi="Liberation Serif" w:cs="Liberation Serif"/>
          <w:sz w:val="24"/>
          <w:szCs w:val="24"/>
        </w:rPr>
        <w:br/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http://www hemi.nsu.ru Открытый колледж: Химия</w:t>
      </w:r>
      <w:r>
        <w:rPr>
          <w:rFonts w:ascii="Liberation Serif" w:hAnsi="Liberation Serif" w:cs="Liberation Serif"/>
          <w:sz w:val="24"/>
          <w:szCs w:val="24"/>
        </w:rPr>
        <w:br/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http://www.chemistry.ru Дистанционная олимпиада по химии: телекоммуникационный образовательный проект</w:t>
      </w:r>
      <w:bookmarkEnd w:id="0"/>
      <w:r/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1701" w:bottom="1134" w:left="85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Liberation Serif">
    <w:panose1 w:val="02020603050405020304"/>
  </w:font>
  <w:font w:name="@Arial Unicode MS">
    <w:panose1 w:val="02000603000000000000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2097697878"/>
      <w:docPartObj>
        <w:docPartGallery w:val="Page Numbers (Bottom of Page)"/>
        <w:docPartUnique w:val="true"/>
      </w:docPartObj>
      <w:rPr/>
    </w:sdtPr>
    <w:sdtContent>
      <w:p>
        <w:pPr>
          <w:pStyle w:val="75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75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2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40"/>
    <w:link w:val="736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40"/>
    <w:link w:val="737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40"/>
    <w:link w:val="738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40"/>
    <w:link w:val="73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35"/>
    <w:next w:val="73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4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35"/>
    <w:next w:val="73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4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35"/>
    <w:next w:val="73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4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35"/>
    <w:next w:val="73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4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35"/>
    <w:next w:val="73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4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35"/>
    <w:uiPriority w:val="34"/>
    <w:qFormat/>
    <w:pPr>
      <w:contextualSpacing/>
      <w:ind w:left="720"/>
    </w:pPr>
  </w:style>
  <w:style w:type="character" w:styleId="35">
    <w:name w:val="Title Char"/>
    <w:basedOn w:val="740"/>
    <w:link w:val="764"/>
    <w:uiPriority w:val="10"/>
    <w:rPr>
      <w:sz w:val="48"/>
      <w:szCs w:val="48"/>
    </w:rPr>
  </w:style>
  <w:style w:type="character" w:styleId="37">
    <w:name w:val="Subtitle Char"/>
    <w:basedOn w:val="740"/>
    <w:link w:val="762"/>
    <w:uiPriority w:val="11"/>
    <w:rPr>
      <w:sz w:val="24"/>
      <w:szCs w:val="24"/>
    </w:rPr>
  </w:style>
  <w:style w:type="paragraph" w:styleId="38">
    <w:name w:val="Quote"/>
    <w:basedOn w:val="735"/>
    <w:next w:val="73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35"/>
    <w:next w:val="73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40"/>
    <w:link w:val="750"/>
    <w:uiPriority w:val="99"/>
  </w:style>
  <w:style w:type="character" w:styleId="45">
    <w:name w:val="Footer Char"/>
    <w:basedOn w:val="740"/>
    <w:link w:val="752"/>
    <w:uiPriority w:val="99"/>
  </w:style>
  <w:style w:type="character" w:styleId="47">
    <w:name w:val="Caption Char"/>
    <w:basedOn w:val="766"/>
    <w:link w:val="752"/>
    <w:uiPriority w:val="99"/>
  </w:style>
  <w:style w:type="table" w:styleId="49">
    <w:name w:val="Table Grid Light"/>
    <w:basedOn w:val="7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4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3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40"/>
    <w:uiPriority w:val="99"/>
    <w:unhideWhenUsed/>
    <w:rPr>
      <w:vertAlign w:val="superscript"/>
    </w:rPr>
  </w:style>
  <w:style w:type="paragraph" w:styleId="178">
    <w:name w:val="endnote text"/>
    <w:basedOn w:val="73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40"/>
    <w:uiPriority w:val="99"/>
    <w:semiHidden/>
    <w:unhideWhenUsed/>
    <w:rPr>
      <w:vertAlign w:val="superscript"/>
    </w:rPr>
  </w:style>
  <w:style w:type="paragraph" w:styleId="181">
    <w:name w:val="toc 1"/>
    <w:basedOn w:val="735"/>
    <w:next w:val="73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35"/>
    <w:next w:val="735"/>
    <w:uiPriority w:val="39"/>
    <w:unhideWhenUsed/>
    <w:pPr>
      <w:ind w:left="283" w:right="0" w:firstLine="0"/>
      <w:spacing w:after="57"/>
    </w:pPr>
  </w:style>
  <w:style w:type="paragraph" w:styleId="184">
    <w:name w:val="toc 4"/>
    <w:basedOn w:val="735"/>
    <w:next w:val="73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35"/>
    <w:next w:val="73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35"/>
    <w:next w:val="73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35"/>
    <w:next w:val="73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35"/>
    <w:next w:val="73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35"/>
    <w:next w:val="73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35"/>
    <w:next w:val="735"/>
    <w:uiPriority w:val="99"/>
    <w:unhideWhenUsed/>
    <w:pPr>
      <w:spacing w:after="0" w:afterAutospacing="0"/>
    </w:pPr>
  </w:style>
  <w:style w:type="paragraph" w:styleId="735" w:default="1">
    <w:name w:val="Normal"/>
    <w:qFormat/>
  </w:style>
  <w:style w:type="paragraph" w:styleId="736">
    <w:name w:val="Heading 1"/>
    <w:basedOn w:val="735"/>
    <w:next w:val="735"/>
    <w:link w:val="757"/>
    <w:uiPriority w:val="9"/>
    <w:qFormat/>
    <w:pPr>
      <w:keepLines/>
      <w:keepNext/>
      <w:spacing w:before="480" w:after="200" w:line="276" w:lineRule="auto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  <w:lang w:val="en-US"/>
    </w:rPr>
  </w:style>
  <w:style w:type="paragraph" w:styleId="737">
    <w:name w:val="Heading 2"/>
    <w:basedOn w:val="735"/>
    <w:next w:val="735"/>
    <w:link w:val="758"/>
    <w:uiPriority w:val="9"/>
    <w:unhideWhenUsed/>
    <w:qFormat/>
    <w:pPr>
      <w:keepLines/>
      <w:keepNext/>
      <w:spacing w:before="200" w:after="200" w:line="276" w:lineRule="auto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:lang w:val="en-US"/>
    </w:rPr>
  </w:style>
  <w:style w:type="paragraph" w:styleId="738">
    <w:name w:val="Heading 3"/>
    <w:basedOn w:val="735"/>
    <w:next w:val="735"/>
    <w:link w:val="759"/>
    <w:uiPriority w:val="9"/>
    <w:unhideWhenUsed/>
    <w:qFormat/>
    <w:pPr>
      <w:keepLines/>
      <w:keepNext/>
      <w:spacing w:before="200" w:after="200" w:line="276" w:lineRule="auto"/>
      <w:outlineLvl w:val="2"/>
    </w:pPr>
    <w:rPr>
      <w:rFonts w:asciiTheme="majorHAnsi" w:hAnsiTheme="majorHAnsi" w:eastAsiaTheme="majorEastAsia" w:cstheme="majorBidi"/>
      <w:b/>
      <w:bCs/>
      <w:color w:val="5b9bd5" w:themeColor="accent1"/>
      <w:lang w:val="en-US"/>
    </w:rPr>
  </w:style>
  <w:style w:type="paragraph" w:styleId="739">
    <w:name w:val="Heading 4"/>
    <w:basedOn w:val="735"/>
    <w:next w:val="735"/>
    <w:link w:val="760"/>
    <w:uiPriority w:val="9"/>
    <w:unhideWhenUsed/>
    <w:qFormat/>
    <w:pPr>
      <w:keepLines/>
      <w:keepNext/>
      <w:spacing w:before="200" w:after="200" w:line="276" w:lineRule="auto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  <w:lang w:val="en-US"/>
    </w:rPr>
  </w:style>
  <w:style w:type="character" w:styleId="740" w:default="1">
    <w:name w:val="Default Paragraph Font"/>
    <w:uiPriority w:val="1"/>
    <w:semiHidden/>
    <w:unhideWhenUsed/>
  </w:style>
  <w:style w:type="table" w:styleId="74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2" w:default="1">
    <w:name w:val="No List"/>
    <w:uiPriority w:val="99"/>
    <w:semiHidden/>
    <w:unhideWhenUsed/>
  </w:style>
  <w:style w:type="paragraph" w:styleId="743">
    <w:name w:val="Normal (Web)"/>
    <w:basedOn w:val="735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44">
    <w:name w:val="Strong"/>
    <w:basedOn w:val="740"/>
    <w:uiPriority w:val="22"/>
    <w:qFormat/>
    <w:rPr>
      <w:b/>
      <w:bCs/>
    </w:rPr>
  </w:style>
  <w:style w:type="character" w:styleId="745" w:customStyle="1">
    <w:name w:val="placeholder-mask"/>
    <w:basedOn w:val="740"/>
  </w:style>
  <w:style w:type="character" w:styleId="746" w:customStyle="1">
    <w:name w:val="placeholder"/>
    <w:basedOn w:val="740"/>
  </w:style>
  <w:style w:type="character" w:styleId="747">
    <w:name w:val="Emphasis"/>
    <w:basedOn w:val="740"/>
    <w:uiPriority w:val="20"/>
    <w:qFormat/>
    <w:rPr>
      <w:i/>
      <w:iCs/>
    </w:rPr>
  </w:style>
  <w:style w:type="character" w:styleId="748">
    <w:name w:val="Hyperlink"/>
    <w:basedOn w:val="740"/>
    <w:uiPriority w:val="99"/>
    <w:unhideWhenUsed/>
    <w:rPr>
      <w:color w:val="0000ff"/>
      <w:u w:val="single"/>
    </w:rPr>
  </w:style>
  <w:style w:type="table" w:styleId="749">
    <w:name w:val="Table Grid"/>
    <w:basedOn w:val="74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50">
    <w:name w:val="Header"/>
    <w:basedOn w:val="735"/>
    <w:link w:val="75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51" w:customStyle="1">
    <w:name w:val="Верхний колонтитул Знак"/>
    <w:basedOn w:val="740"/>
    <w:link w:val="750"/>
    <w:uiPriority w:val="99"/>
  </w:style>
  <w:style w:type="paragraph" w:styleId="752">
    <w:name w:val="Footer"/>
    <w:basedOn w:val="735"/>
    <w:link w:val="75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53" w:customStyle="1">
    <w:name w:val="Нижний колонтитул Знак"/>
    <w:basedOn w:val="740"/>
    <w:link w:val="752"/>
    <w:uiPriority w:val="99"/>
  </w:style>
  <w:style w:type="paragraph" w:styleId="754">
    <w:name w:val="toc 3"/>
    <w:basedOn w:val="735"/>
    <w:next w:val="735"/>
    <w:unhideWhenUsed/>
    <w:pPr>
      <w:ind w:right="-1"/>
      <w:jc w:val="center"/>
      <w:spacing w:after="0" w:line="240" w:lineRule="auto"/>
      <w:tabs>
        <w:tab w:val="left" w:pos="0" w:leader="none"/>
        <w:tab w:val="right" w:pos="10065" w:leader="dot"/>
      </w:tabs>
    </w:pPr>
    <w:rPr>
      <w:rFonts w:ascii="Times New Roman" w:hAnsi="Times New Roman" w:eastAsia="@Arial Unicode MS" w:cs="Times New Roman"/>
      <w:sz w:val="24"/>
      <w:szCs w:val="28"/>
    </w:rPr>
  </w:style>
  <w:style w:type="paragraph" w:styleId="755">
    <w:name w:val="No Spacing"/>
    <w:uiPriority w:val="1"/>
    <w:qFormat/>
    <w:pPr>
      <w:spacing w:after="0" w:line="240" w:lineRule="auto"/>
    </w:pPr>
  </w:style>
  <w:style w:type="paragraph" w:styleId="756" w:customStyle="1">
    <w:name w:val="Основной текст1"/>
    <w:basedOn w:val="735"/>
    <w:pPr>
      <w:spacing w:before="420" w:after="0" w:line="312" w:lineRule="exact"/>
      <w:shd w:val="clear" w:color="auto" w:fill="ffffff"/>
    </w:pPr>
    <w:rPr>
      <w:rFonts w:ascii="Times New Roman" w:hAnsi="Times New Roman" w:eastAsia="Times New Roman" w:cs="Times New Roman"/>
      <w:color w:val="000000"/>
      <w:sz w:val="27"/>
      <w:szCs w:val="27"/>
      <w:lang w:eastAsia="ru-RU"/>
    </w:rPr>
  </w:style>
  <w:style w:type="character" w:styleId="757" w:customStyle="1">
    <w:name w:val="Заголовок 1 Знак"/>
    <w:basedOn w:val="740"/>
    <w:link w:val="736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  <w:lang w:val="en-US"/>
    </w:rPr>
  </w:style>
  <w:style w:type="character" w:styleId="758" w:customStyle="1">
    <w:name w:val="Заголовок 2 Знак"/>
    <w:basedOn w:val="740"/>
    <w:link w:val="737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:lang w:val="en-US"/>
    </w:rPr>
  </w:style>
  <w:style w:type="character" w:styleId="759" w:customStyle="1">
    <w:name w:val="Заголовок 3 Знак"/>
    <w:basedOn w:val="740"/>
    <w:link w:val="738"/>
    <w:uiPriority w:val="9"/>
    <w:rPr>
      <w:rFonts w:asciiTheme="majorHAnsi" w:hAnsiTheme="majorHAnsi" w:eastAsiaTheme="majorEastAsia" w:cstheme="majorBidi"/>
      <w:b/>
      <w:bCs/>
      <w:color w:val="5b9bd5" w:themeColor="accent1"/>
      <w:lang w:val="en-US"/>
    </w:rPr>
  </w:style>
  <w:style w:type="character" w:styleId="760" w:customStyle="1">
    <w:name w:val="Заголовок 4 Знак"/>
    <w:basedOn w:val="740"/>
    <w:link w:val="739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  <w:lang w:val="en-US"/>
    </w:rPr>
  </w:style>
  <w:style w:type="paragraph" w:styleId="761">
    <w:name w:val="Normal Indent"/>
    <w:basedOn w:val="735"/>
    <w:uiPriority w:val="99"/>
    <w:unhideWhenUsed/>
    <w:pPr>
      <w:ind w:left="720"/>
      <w:spacing w:after="200" w:line="276" w:lineRule="auto"/>
    </w:pPr>
    <w:rPr>
      <w:lang w:val="en-US"/>
    </w:rPr>
  </w:style>
  <w:style w:type="paragraph" w:styleId="762">
    <w:name w:val="Subtitle"/>
    <w:basedOn w:val="735"/>
    <w:next w:val="735"/>
    <w:link w:val="763"/>
    <w:uiPriority w:val="11"/>
    <w:qFormat/>
    <w:pPr>
      <w:numPr>
        <w:ilvl w:val="1"/>
      </w:numPr>
      <w:ind w:left="86"/>
      <w:spacing w:after="200" w:line="276" w:lineRule="auto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  <w:lang w:val="en-US"/>
    </w:rPr>
  </w:style>
  <w:style w:type="character" w:styleId="763" w:customStyle="1">
    <w:name w:val="Подзаголовок Знак"/>
    <w:basedOn w:val="740"/>
    <w:link w:val="762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764">
    <w:name w:val="Title"/>
    <w:basedOn w:val="735"/>
    <w:next w:val="735"/>
    <w:link w:val="765"/>
    <w:uiPriority w:val="10"/>
    <w:qFormat/>
    <w:pPr>
      <w:contextualSpacing/>
      <w:spacing w:after="300" w:line="276" w:lineRule="auto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  <w:lang w:val="en-US"/>
    </w:rPr>
  </w:style>
  <w:style w:type="character" w:styleId="765" w:customStyle="1">
    <w:name w:val="Заголовок Знак"/>
    <w:basedOn w:val="740"/>
    <w:link w:val="764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  <w:lang w:val="en-US"/>
    </w:rPr>
  </w:style>
  <w:style w:type="paragraph" w:styleId="766">
    <w:name w:val="Caption"/>
    <w:basedOn w:val="735"/>
    <w:next w:val="735"/>
    <w:uiPriority w:val="35"/>
    <w:semiHidden/>
    <w:unhideWhenUsed/>
    <w:qFormat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hyperlink" Target="https://m.edsoo.ru/7f41837c" TargetMode="External"/><Relationship Id="rId16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837c" TargetMode="External"/><Relationship Id="rId20" Type="http://schemas.openxmlformats.org/officeDocument/2006/relationships/hyperlink" Target="https://m.edsoo.ru/7f41837c" TargetMode="External"/><Relationship Id="rId21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837c" TargetMode="External"/><Relationship Id="rId25" Type="http://schemas.openxmlformats.org/officeDocument/2006/relationships/hyperlink" Target="https://m.edsoo.ru/7f41a636" TargetMode="External"/><Relationship Id="rId26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7f41a636" TargetMode="External"/><Relationship Id="rId29" Type="http://schemas.openxmlformats.org/officeDocument/2006/relationships/hyperlink" Target="https://m.edsoo.ru/7f41a636" TargetMode="External"/><Relationship Id="rId30" Type="http://schemas.openxmlformats.org/officeDocument/2006/relationships/hyperlink" Target="https://m.edsoo.ru/7f41a636" TargetMode="External"/><Relationship Id="rId31" Type="http://schemas.openxmlformats.org/officeDocument/2006/relationships/hyperlink" Target="https://m.edsoo.ru/7f41a636" TargetMode="External"/><Relationship Id="rId32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7f41a636" TargetMode="External"/><Relationship Id="rId34" Type="http://schemas.openxmlformats.org/officeDocument/2006/relationships/hyperlink" Target="https://m.edsoo.ru/7f41a636" TargetMode="External"/><Relationship Id="rId35" Type="http://schemas.openxmlformats.org/officeDocument/2006/relationships/hyperlink" Target="https://m.edsoo.ru/7f41a636" TargetMode="External"/><Relationship Id="rId36" Type="http://schemas.openxmlformats.org/officeDocument/2006/relationships/hyperlink" Target="https://m.edsoo.ru/7f41837c" TargetMode="External"/><Relationship Id="rId37" Type="http://schemas.openxmlformats.org/officeDocument/2006/relationships/hyperlink" Target="https://m.edsoo.ru/7f41837c" TargetMode="External"/><Relationship Id="rId38" Type="http://schemas.openxmlformats.org/officeDocument/2006/relationships/hyperlink" Target="https://m.edsoo.ru/7f41837c" TargetMode="External"/><Relationship Id="rId39" Type="http://schemas.openxmlformats.org/officeDocument/2006/relationships/hyperlink" Target="https://m.edsoo.ru/7f41837c" TargetMode="External"/><Relationship Id="rId40" Type="http://schemas.openxmlformats.org/officeDocument/2006/relationships/hyperlink" Target="https://m.edsoo.ru/7f41837c" TargetMode="External"/><Relationship Id="rId41" Type="http://schemas.openxmlformats.org/officeDocument/2006/relationships/hyperlink" Target="https://m.edsoo.ru/7f41837c" TargetMode="External"/><Relationship Id="rId42" Type="http://schemas.openxmlformats.org/officeDocument/2006/relationships/hyperlink" Target="https://m.edsoo.ru/7f41837c" TargetMode="External"/><Relationship Id="rId43" Type="http://schemas.openxmlformats.org/officeDocument/2006/relationships/hyperlink" Target="https://m.edsoo.ru/7f41837c" TargetMode="External"/><Relationship Id="rId44" Type="http://schemas.openxmlformats.org/officeDocument/2006/relationships/hyperlink" Target="https://m.edsoo.ru/7f41837c" TargetMode="External"/><Relationship Id="rId45" Type="http://schemas.openxmlformats.org/officeDocument/2006/relationships/hyperlink" Target="https://m.edsoo.ru/7f41837c" TargetMode="External"/><Relationship Id="rId46" Type="http://schemas.openxmlformats.org/officeDocument/2006/relationships/hyperlink" Target="https://m.edsoo.ru/7f41a636" TargetMode="External"/><Relationship Id="rId47" Type="http://schemas.openxmlformats.org/officeDocument/2006/relationships/hyperlink" Target="https://m.edsoo.ru/7f41a636" TargetMode="External"/><Relationship Id="rId48" Type="http://schemas.openxmlformats.org/officeDocument/2006/relationships/hyperlink" Target="https://m.edsoo.ru/7f41a636" TargetMode="External"/><Relationship Id="rId49" Type="http://schemas.openxmlformats.org/officeDocument/2006/relationships/hyperlink" Target="https://m.edsoo.ru/7f41a636" TargetMode="External"/><Relationship Id="rId50" Type="http://schemas.openxmlformats.org/officeDocument/2006/relationships/hyperlink" Target="https://m.edsoo.ru/7f41a636" TargetMode="External"/><Relationship Id="rId51" Type="http://schemas.openxmlformats.org/officeDocument/2006/relationships/hyperlink" Target="https://m.edsoo.ru/7f41a636" TargetMode="External"/><Relationship Id="rId52" Type="http://schemas.openxmlformats.org/officeDocument/2006/relationships/hyperlink" Target="https://m.edsoo.ru/7f41a636" TargetMode="External"/><Relationship Id="rId53" Type="http://schemas.openxmlformats.org/officeDocument/2006/relationships/hyperlink" Target="https://m.edsoo.ru/7f41a636" TargetMode="External"/><Relationship Id="rId54" Type="http://schemas.openxmlformats.org/officeDocument/2006/relationships/hyperlink" Target="https://m.edsoo.ru/7f41a636" TargetMode="External"/><Relationship Id="rId55" Type="http://schemas.openxmlformats.org/officeDocument/2006/relationships/hyperlink" Target="https://m.edsoo.ru/7f41a636" TargetMode="External"/><Relationship Id="rId56" Type="http://schemas.openxmlformats.org/officeDocument/2006/relationships/hyperlink" Target="https://m.edsoo.ru/7f41a636" TargetMode="External"/><Relationship Id="rId57" Type="http://schemas.openxmlformats.org/officeDocument/2006/relationships/hyperlink" Target="https://m.edsoo.ru/ff0d210c" TargetMode="External"/><Relationship Id="rId58" Type="http://schemas.openxmlformats.org/officeDocument/2006/relationships/hyperlink" Target="https://m.edsoo.ru/ff0d227e" TargetMode="External"/><Relationship Id="rId59" Type="http://schemas.openxmlformats.org/officeDocument/2006/relationships/hyperlink" Target="https://m.edsoo.ru/ff0d23dc" TargetMode="External"/><Relationship Id="rId60" Type="http://schemas.openxmlformats.org/officeDocument/2006/relationships/hyperlink" Target="https://m.edsoo.ru/ff0d26ca" TargetMode="External"/><Relationship Id="rId61" Type="http://schemas.openxmlformats.org/officeDocument/2006/relationships/hyperlink" Target="https://m.edsoo.ru/ff0d28c8" TargetMode="External"/><Relationship Id="rId62" Type="http://schemas.openxmlformats.org/officeDocument/2006/relationships/hyperlink" Target="https://m.edsoo.ru/ff0d2a6c" TargetMode="External"/><Relationship Id="rId63" Type="http://schemas.openxmlformats.org/officeDocument/2006/relationships/hyperlink" Target="https://m.edsoo.ru/ff0d2be8" TargetMode="External"/><Relationship Id="rId64" Type="http://schemas.openxmlformats.org/officeDocument/2006/relationships/hyperlink" Target="https://m.edsoo.ru/ff0d2a6c" TargetMode="External"/><Relationship Id="rId65" Type="http://schemas.openxmlformats.org/officeDocument/2006/relationships/hyperlink" Target="https://m.edsoo.ru/ff0d2d50" TargetMode="External"/><Relationship Id="rId66" Type="http://schemas.openxmlformats.org/officeDocument/2006/relationships/hyperlink" Target="https://m.edsoo.ru/ff0d2eae" TargetMode="External"/><Relationship Id="rId67" Type="http://schemas.openxmlformats.org/officeDocument/2006/relationships/hyperlink" Target="https://m.edsoo.ru/ff0d323c" TargetMode="External"/><Relationship Id="rId68" Type="http://schemas.openxmlformats.org/officeDocument/2006/relationships/hyperlink" Target="https://m.edsoo.ru/ff0d350c" TargetMode="External"/><Relationship Id="rId69" Type="http://schemas.openxmlformats.org/officeDocument/2006/relationships/hyperlink" Target="https://m.edsoo.ru/ff0d5230" TargetMode="External"/><Relationship Id="rId70" Type="http://schemas.openxmlformats.org/officeDocument/2006/relationships/hyperlink" Target="https://m.edsoo.ru/ff0d37fa" TargetMode="External"/><Relationship Id="rId71" Type="http://schemas.openxmlformats.org/officeDocument/2006/relationships/hyperlink" Target="https://m.edsoo.ru/ff0d3a16" TargetMode="External"/><Relationship Id="rId72" Type="http://schemas.openxmlformats.org/officeDocument/2006/relationships/hyperlink" Target="https://m.edsoo.ru/ff0d3b88" TargetMode="External"/><Relationship Id="rId73" Type="http://schemas.openxmlformats.org/officeDocument/2006/relationships/hyperlink" Target="https://m.edsoo.ru/ff0d5708" TargetMode="External"/><Relationship Id="rId74" Type="http://schemas.openxmlformats.org/officeDocument/2006/relationships/hyperlink" Target="https://m.edsoo.ru/ff0d3f34" TargetMode="External"/><Relationship Id="rId75" Type="http://schemas.openxmlformats.org/officeDocument/2006/relationships/hyperlink" Target="https://m.edsoo.ru/ff0d40c4" TargetMode="External"/><Relationship Id="rId76" Type="http://schemas.openxmlformats.org/officeDocument/2006/relationships/hyperlink" Target="https://m.edsoo.ru/ff0d4290" TargetMode="External"/><Relationship Id="rId77" Type="http://schemas.openxmlformats.org/officeDocument/2006/relationships/hyperlink" Target="https://m.edsoo.ru/ff0d448e" TargetMode="External"/><Relationship Id="rId78" Type="http://schemas.openxmlformats.org/officeDocument/2006/relationships/hyperlink" Target="https://m.edsoo.ru/ff0d4614" TargetMode="External"/><Relationship Id="rId79" Type="http://schemas.openxmlformats.org/officeDocument/2006/relationships/hyperlink" Target="https://m.edsoo.ru/ff0d497a" TargetMode="External"/><Relationship Id="rId80" Type="http://schemas.openxmlformats.org/officeDocument/2006/relationships/hyperlink" Target="https://m.edsoo.ru/ff0d4790" TargetMode="External"/><Relationship Id="rId81" Type="http://schemas.openxmlformats.org/officeDocument/2006/relationships/hyperlink" Target="https://m.edsoo.ru/ff0d4c4a" TargetMode="External"/><Relationship Id="rId82" Type="http://schemas.openxmlformats.org/officeDocument/2006/relationships/hyperlink" Target="https://m.edsoo.ru/ff0d4ae2" TargetMode="External"/><Relationship Id="rId83" Type="http://schemas.openxmlformats.org/officeDocument/2006/relationships/hyperlink" Target="https://m.edsoo.ru/ff0d4dd0" TargetMode="External"/><Relationship Id="rId84" Type="http://schemas.openxmlformats.org/officeDocument/2006/relationships/hyperlink" Target="https://m.edsoo.ru/ff0d4dd0" TargetMode="External"/><Relationship Id="rId85" Type="http://schemas.openxmlformats.org/officeDocument/2006/relationships/hyperlink" Target="https://m.edsoo.ru/ff0d50d2" TargetMode="External"/><Relationship Id="rId86" Type="http://schemas.openxmlformats.org/officeDocument/2006/relationships/hyperlink" Target="https://m.edsoo.ru/ff0d4dd0" TargetMode="External"/><Relationship Id="rId87" Type="http://schemas.openxmlformats.org/officeDocument/2006/relationships/hyperlink" Target="https://m.edsoo.ru/ff0d4f42" TargetMode="External"/><Relationship Id="rId88" Type="http://schemas.openxmlformats.org/officeDocument/2006/relationships/hyperlink" Target="https://m.edsoo.ru/ff0d542e" TargetMode="External"/><Relationship Id="rId89" Type="http://schemas.openxmlformats.org/officeDocument/2006/relationships/hyperlink" Target="https://m.edsoo.ru/ff0d55a0" TargetMode="External"/><Relationship Id="rId90" Type="http://schemas.openxmlformats.org/officeDocument/2006/relationships/hyperlink" Target="https://m.edsoo.ru/ff0d5708" TargetMode="External"/><Relationship Id="rId91" Type="http://schemas.openxmlformats.org/officeDocument/2006/relationships/hyperlink" Target="https://m.edsoo.ru/ff0d587a" TargetMode="External"/><Relationship Id="rId92" Type="http://schemas.openxmlformats.org/officeDocument/2006/relationships/hyperlink" Target="https://m.edsoo.ru/ff0d59e2" TargetMode="External"/><Relationship Id="rId93" Type="http://schemas.openxmlformats.org/officeDocument/2006/relationships/hyperlink" Target="https://m.edsoo.ru/ff0d5b40" TargetMode="External"/><Relationship Id="rId94" Type="http://schemas.openxmlformats.org/officeDocument/2006/relationships/hyperlink" Target="https://m.edsoo.ru/ff0d5eba" TargetMode="External"/><Relationship Id="rId95" Type="http://schemas.openxmlformats.org/officeDocument/2006/relationships/hyperlink" Target="https://m.edsoo.ru/ff0d6342" TargetMode="External"/><Relationship Id="rId96" Type="http://schemas.openxmlformats.org/officeDocument/2006/relationships/hyperlink" Target="https://m.edsoo.ru/ff0d664e" TargetMode="External"/><Relationship Id="rId97" Type="http://schemas.openxmlformats.org/officeDocument/2006/relationships/hyperlink" Target="https://m.edsoo.ru/ff0d664e" TargetMode="External"/><Relationship Id="rId98" Type="http://schemas.openxmlformats.org/officeDocument/2006/relationships/hyperlink" Target="https://m.edsoo.ru/ff0d67ca" TargetMode="External"/><Relationship Id="rId99" Type="http://schemas.openxmlformats.org/officeDocument/2006/relationships/hyperlink" Target="https://m.edsoo.ru/ff0d67ca" TargetMode="External"/><Relationship Id="rId100" Type="http://schemas.openxmlformats.org/officeDocument/2006/relationships/hyperlink" Target="https://m.edsoo.ru/ff0dfee2" TargetMode="External"/><Relationship Id="rId101" Type="http://schemas.openxmlformats.org/officeDocument/2006/relationships/hyperlink" Target="https://m.edsoo.ru/ff0dfee2" TargetMode="External"/><Relationship Id="rId102" Type="http://schemas.openxmlformats.org/officeDocument/2006/relationships/hyperlink" Target="https://m.edsoo.ru/00ad9474" TargetMode="External"/><Relationship Id="rId103" Type="http://schemas.openxmlformats.org/officeDocument/2006/relationships/hyperlink" Target="https://m.edsoo.ru/00ad9b7c" TargetMode="External"/><Relationship Id="rId104" Type="http://schemas.openxmlformats.org/officeDocument/2006/relationships/hyperlink" Target="https://m.edsoo.ru/00ad9a50" TargetMode="External"/><Relationship Id="rId105" Type="http://schemas.openxmlformats.org/officeDocument/2006/relationships/hyperlink" Target="https://m.edsoo.ru/00ad9cb2" TargetMode="External"/><Relationship Id="rId106" Type="http://schemas.openxmlformats.org/officeDocument/2006/relationships/hyperlink" Target="https://m.edsoo.ru/00ad9e1a" TargetMode="External"/><Relationship Id="rId107" Type="http://schemas.openxmlformats.org/officeDocument/2006/relationships/hyperlink" Target="https://m.edsoo.ru/00ad9ffa" TargetMode="External"/><Relationship Id="rId108" Type="http://schemas.openxmlformats.org/officeDocument/2006/relationships/hyperlink" Target="https://m.edsoo.ru/00ada52c" TargetMode="External"/><Relationship Id="rId109" Type="http://schemas.openxmlformats.org/officeDocument/2006/relationships/hyperlink" Target="https://m.edsoo.ru/00ada52c" TargetMode="External"/><Relationship Id="rId110" Type="http://schemas.openxmlformats.org/officeDocument/2006/relationships/hyperlink" Target="https://m.edsoo.ru/00ada342" TargetMode="External"/><Relationship Id="rId111" Type="http://schemas.openxmlformats.org/officeDocument/2006/relationships/hyperlink" Target="https://m.edsoo.ru/00ada6bc" TargetMode="External"/><Relationship Id="rId112" Type="http://schemas.openxmlformats.org/officeDocument/2006/relationships/hyperlink" Target="https://m.edsoo.ru/00ada824" TargetMode="External"/><Relationship Id="rId113" Type="http://schemas.openxmlformats.org/officeDocument/2006/relationships/hyperlink" Target="https://m.edsoo.ru/00ada96e" TargetMode="External"/><Relationship Id="rId114" Type="http://schemas.openxmlformats.org/officeDocument/2006/relationships/hyperlink" Target="https://m.edsoo.ru/00adaab8" TargetMode="External"/><Relationship Id="rId115" Type="http://schemas.openxmlformats.org/officeDocument/2006/relationships/hyperlink" Target="https://m.edsoo.ru/00adac34" TargetMode="External"/><Relationship Id="rId116" Type="http://schemas.openxmlformats.org/officeDocument/2006/relationships/hyperlink" Target="https://m.edsoo.ru/00adaab8" TargetMode="External"/><Relationship Id="rId117" Type="http://schemas.openxmlformats.org/officeDocument/2006/relationships/hyperlink" Target="https://m.edsoo.ru/00adaab9" TargetMode="External"/><Relationship Id="rId118" Type="http://schemas.openxmlformats.org/officeDocument/2006/relationships/hyperlink" Target="https://m.edsoo.ru/00adae28" TargetMode="External"/><Relationship Id="rId119" Type="http://schemas.openxmlformats.org/officeDocument/2006/relationships/hyperlink" Target="https://m.edsoo.ru/00adb076" TargetMode="External"/><Relationship Id="rId120" Type="http://schemas.openxmlformats.org/officeDocument/2006/relationships/hyperlink" Target="https://m.edsoo.ru/00adb076" TargetMode="External"/><Relationship Id="rId121" Type="http://schemas.openxmlformats.org/officeDocument/2006/relationships/hyperlink" Target="https://m.edsoo.ru/00adb486" TargetMode="External"/><Relationship Id="rId122" Type="http://schemas.openxmlformats.org/officeDocument/2006/relationships/hyperlink" Target="https://m.edsoo.ru/00adb33c" TargetMode="External"/><Relationship Id="rId123" Type="http://schemas.openxmlformats.org/officeDocument/2006/relationships/hyperlink" Target="https://m.edsoo.ru/00ad9cb2" TargetMode="External"/><Relationship Id="rId124" Type="http://schemas.openxmlformats.org/officeDocument/2006/relationships/hyperlink" Target="https://m.edsoo.ru/ff0d61c6" TargetMode="External"/><Relationship Id="rId125" Type="http://schemas.openxmlformats.org/officeDocument/2006/relationships/hyperlink" Target="https://m.edsoo.ru/00adb59e" TargetMode="External"/><Relationship Id="rId126" Type="http://schemas.openxmlformats.org/officeDocument/2006/relationships/hyperlink" Target="https://m.edsoo.ru/00adb6b6" TargetMode="External"/><Relationship Id="rId127" Type="http://schemas.openxmlformats.org/officeDocument/2006/relationships/hyperlink" Target="https://m.edsoo.ru/00adb7e2" TargetMode="External"/><Relationship Id="rId128" Type="http://schemas.openxmlformats.org/officeDocument/2006/relationships/hyperlink" Target="https://m.edsoo.ru/00adbac6" TargetMode="External"/><Relationship Id="rId129" Type="http://schemas.openxmlformats.org/officeDocument/2006/relationships/hyperlink" Target="https://m.edsoo.ru/00adbcb0" TargetMode="External"/><Relationship Id="rId130" Type="http://schemas.openxmlformats.org/officeDocument/2006/relationships/hyperlink" Target="https://m.edsoo.ru/00adbe9a" TargetMode="External"/><Relationship Id="rId131" Type="http://schemas.openxmlformats.org/officeDocument/2006/relationships/hyperlink" Target="https://m.edsoo.ru/00adc28c" TargetMode="External"/><Relationship Id="rId132" Type="http://schemas.openxmlformats.org/officeDocument/2006/relationships/hyperlink" Target="https://m.edsoo.ru/00adcade" TargetMode="External"/><Relationship Id="rId133" Type="http://schemas.openxmlformats.org/officeDocument/2006/relationships/hyperlink" Target="https://m.edsoo.ru/00adcd68" TargetMode="External"/><Relationship Id="rId134" Type="http://schemas.openxmlformats.org/officeDocument/2006/relationships/hyperlink" Target="https://m.edsoo.ru/00add448" TargetMode="External"/><Relationship Id="rId135" Type="http://schemas.openxmlformats.org/officeDocument/2006/relationships/hyperlink" Target="https://m.edsoo.ru/00add5d8" TargetMode="External"/><Relationship Id="rId136" Type="http://schemas.openxmlformats.org/officeDocument/2006/relationships/hyperlink" Target="https://m.edsoo.ru/00add8b2" TargetMode="External"/><Relationship Id="rId137" Type="http://schemas.openxmlformats.org/officeDocument/2006/relationships/hyperlink" Target="https://m.edsoo.ru/00add9d4" TargetMode="External"/><Relationship Id="rId138" Type="http://schemas.openxmlformats.org/officeDocument/2006/relationships/hyperlink" Target="https://m.edsoo.ru/00addd12" TargetMode="External"/><Relationship Id="rId139" Type="http://schemas.openxmlformats.org/officeDocument/2006/relationships/hyperlink" Target="https://m.edsoo.ru/00addbfa" TargetMode="External"/><Relationship Id="rId140" Type="http://schemas.openxmlformats.org/officeDocument/2006/relationships/hyperlink" Target="https://m.edsoo.ru/00addec0" TargetMode="External"/><Relationship Id="rId141" Type="http://schemas.openxmlformats.org/officeDocument/2006/relationships/hyperlink" Target="https://m.edsoo.ru/00addfe2" TargetMode="External"/><Relationship Id="rId142" Type="http://schemas.openxmlformats.org/officeDocument/2006/relationships/hyperlink" Target="https://m.edsoo.ru/00ade104" TargetMode="External"/><Relationship Id="rId143" Type="http://schemas.openxmlformats.org/officeDocument/2006/relationships/hyperlink" Target="https://m.edsoo.ru/00ade348" TargetMode="External"/><Relationship Id="rId144" Type="http://schemas.openxmlformats.org/officeDocument/2006/relationships/hyperlink" Target="https://m.edsoo.ru/00ade488" TargetMode="External"/><Relationship Id="rId145" Type="http://schemas.openxmlformats.org/officeDocument/2006/relationships/hyperlink" Target="https://m.edsoo.ru/00ade64a" TargetMode="External"/><Relationship Id="rId146" Type="http://schemas.openxmlformats.org/officeDocument/2006/relationships/hyperlink" Target="https://m.edsoo.ru/00ade64a" TargetMode="External"/><Relationship Id="rId147" Type="http://schemas.openxmlformats.org/officeDocument/2006/relationships/hyperlink" Target="https://m.edsoo.ru/00ade802" TargetMode="External"/><Relationship Id="rId148" Type="http://schemas.openxmlformats.org/officeDocument/2006/relationships/hyperlink" Target="https://m.edsoo.ru/00adea28" TargetMode="External"/><Relationship Id="rId149" Type="http://schemas.openxmlformats.org/officeDocument/2006/relationships/hyperlink" Target="https://m.edsoo.ru/00adec8a" TargetMode="External"/><Relationship Id="rId150" Type="http://schemas.openxmlformats.org/officeDocument/2006/relationships/hyperlink" Target="https://m.edsoo.ru/00adec8a" TargetMode="External"/><Relationship Id="rId151" Type="http://schemas.openxmlformats.org/officeDocument/2006/relationships/hyperlink" Target="https://m.edsoo.ru/00adeea6" TargetMode="External"/><Relationship Id="rId152" Type="http://schemas.openxmlformats.org/officeDocument/2006/relationships/hyperlink" Target="https://m.edsoo.ru/00adf004" TargetMode="External"/><Relationship Id="rId153" Type="http://schemas.openxmlformats.org/officeDocument/2006/relationships/hyperlink" Target="https://m.edsoo.ru/00adf180" TargetMode="External"/><Relationship Id="rId154" Type="http://schemas.openxmlformats.org/officeDocument/2006/relationships/hyperlink" Target="https://m.edsoo.ru/00adf306" TargetMode="External"/><Relationship Id="rId155" Type="http://schemas.openxmlformats.org/officeDocument/2006/relationships/hyperlink" Target="https://m.edsoo.ru/00adf518" TargetMode="External"/><Relationship Id="rId156" Type="http://schemas.openxmlformats.org/officeDocument/2006/relationships/hyperlink" Target="https://m.edsoo.ru/00adf68a" TargetMode="External"/><Relationship Id="rId157" Type="http://schemas.openxmlformats.org/officeDocument/2006/relationships/hyperlink" Target="https://m.edsoo.ru/00adfc20" TargetMode="External"/><Relationship Id="rId158" Type="http://schemas.openxmlformats.org/officeDocument/2006/relationships/hyperlink" Target="https://m.edsoo.ru/00adfd9c" TargetMode="External"/><Relationship Id="rId159" Type="http://schemas.openxmlformats.org/officeDocument/2006/relationships/hyperlink" Target="https://m.edsoo.ru/00adfebe" TargetMode="External"/><Relationship Id="rId160" Type="http://schemas.openxmlformats.org/officeDocument/2006/relationships/hyperlink" Target="https://m.edsoo.ru/00ae006c" TargetMode="External"/><Relationship Id="rId161" Type="http://schemas.openxmlformats.org/officeDocument/2006/relationships/hyperlink" Target="https://m.edsoo.ru/00ae027e" TargetMode="External"/><Relationship Id="rId162" Type="http://schemas.openxmlformats.org/officeDocument/2006/relationships/hyperlink" Target="https://m.edsoo.ru/00ae054e" TargetMode="External"/><Relationship Id="rId163" Type="http://schemas.openxmlformats.org/officeDocument/2006/relationships/hyperlink" Target="https://m.edsoo.ru/00ae080a" TargetMode="External"/><Relationship Id="rId164" Type="http://schemas.openxmlformats.org/officeDocument/2006/relationships/hyperlink" Target="https://m.edsoo.ru/00ae0bf2" TargetMode="External"/><Relationship Id="rId165" Type="http://schemas.openxmlformats.org/officeDocument/2006/relationships/hyperlink" Target="https://m.edsoo.ru/00ae0e18" TargetMode="External"/><Relationship Id="rId166" Type="http://schemas.openxmlformats.org/officeDocument/2006/relationships/hyperlink" Target="https://m.edsoo.ru/00ae103e" TargetMode="External"/><Relationship Id="rId167" Type="http://schemas.openxmlformats.org/officeDocument/2006/relationships/hyperlink" Target="https://m.edsoo.ru/00ae1156" TargetMode="External"/><Relationship Id="rId168" Type="http://schemas.openxmlformats.org/officeDocument/2006/relationships/hyperlink" Target="https://m.edsoo.ru/00ae1156" TargetMode="External"/><Relationship Id="rId169" Type="http://schemas.openxmlformats.org/officeDocument/2006/relationships/hyperlink" Target="https://m.edsoo.ru/00ae1278" TargetMode="External"/><Relationship Id="rId170" Type="http://schemas.openxmlformats.org/officeDocument/2006/relationships/hyperlink" Target="https://m.edsoo.ru/00ae14b2" TargetMode="External"/><Relationship Id="rId171" Type="http://schemas.openxmlformats.org/officeDocument/2006/relationships/hyperlink" Target="https://m.edsoo.ru/00ae14b2" TargetMode="External"/><Relationship Id="rId172" Type="http://schemas.openxmlformats.org/officeDocument/2006/relationships/hyperlink" Target="https://m.edsoo.ru/00ae15e8" TargetMode="External"/><Relationship Id="rId173" Type="http://schemas.openxmlformats.org/officeDocument/2006/relationships/hyperlink" Target="https://m.edsoo.ru/00ae15e8" TargetMode="External"/><Relationship Id="rId174" Type="http://schemas.openxmlformats.org/officeDocument/2006/relationships/hyperlink" Target="https://m.edsoo.ru/00ae1886" TargetMode="External"/><Relationship Id="rId175" Type="http://schemas.openxmlformats.org/officeDocument/2006/relationships/hyperlink" Target="https://m.edsoo.ru/00ae1ae8" TargetMode="External"/><Relationship Id="rId176" Type="http://schemas.openxmlformats.org/officeDocument/2006/relationships/hyperlink" Target="https://m.edsoo.ru/00ae1c64" TargetMode="External"/><Relationship Id="rId177" Type="http://schemas.openxmlformats.org/officeDocument/2006/relationships/hyperlink" Target="https://m.edsoo.ru/00ae1c64" TargetMode="External"/><Relationship Id="rId178" Type="http://schemas.openxmlformats.org/officeDocument/2006/relationships/hyperlink" Target="https://m.edsoo.ru/00ae1d86" TargetMode="External"/><Relationship Id="rId179" Type="http://schemas.openxmlformats.org/officeDocument/2006/relationships/hyperlink" Target="https://m.edsoo.ru/00ae35e6" TargetMode="External"/><Relationship Id="rId180" Type="http://schemas.openxmlformats.org/officeDocument/2006/relationships/hyperlink" Target="https://m.edsoo.ru/00ae3de8" TargetMode="External"/><Relationship Id="rId181" Type="http://schemas.openxmlformats.org/officeDocument/2006/relationships/hyperlink" Target="https://m.edsoo.ru/00ae1750" TargetMode="External"/><Relationship Id="rId182" Type="http://schemas.openxmlformats.org/officeDocument/2006/relationships/hyperlink" Target="https://m.edsoo.ru/00ae3f50" TargetMode="External"/><Relationship Id="rId183" Type="http://schemas.openxmlformats.org/officeDocument/2006/relationships/hyperlink" Target="https://m.edsoo.ru/00ae4270" TargetMode="External"/><Relationship Id="rId184" Type="http://schemas.openxmlformats.org/officeDocument/2006/relationships/hyperlink" Target="https://m.edsoo.ru/00ae4270" TargetMode="External"/><Relationship Id="rId185" Type="http://schemas.openxmlformats.org/officeDocument/2006/relationships/hyperlink" Target="https://m.edsoo.ru/00ae0d0a" TargetMode="External"/><Relationship Id="rId186" Type="http://schemas.openxmlformats.org/officeDocument/2006/relationships/hyperlink" Target="https://m.edsoo.ru/00adb33c" TargetMode="External"/><Relationship Id="rId187" Type="http://schemas.openxmlformats.org/officeDocument/2006/relationships/hyperlink" Target="https://m.edsoo.ru/00ad9cb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Маличкина А.М.</dc:creator>
  <cp:keywords/>
  <dc:description/>
  <cp:revision>35</cp:revision>
  <dcterms:created xsi:type="dcterms:W3CDTF">2023-08-25T10:46:00Z</dcterms:created>
  <dcterms:modified xsi:type="dcterms:W3CDTF">2023-11-09T11:15:29Z</dcterms:modified>
</cp:coreProperties>
</file>