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«Центр дистанционного обучения»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 «МАТЕМАТИКА.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 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_начальное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общее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_3 года</w:t>
      </w:r>
      <w:r>
        <w:rPr>
          <w:rFonts w:ascii="Liberation Serif" w:hAnsi="Liberation Serif" w:cs="Liberation Serif"/>
          <w:sz w:val="24"/>
          <w:szCs w:val="24"/>
        </w:rPr>
        <w:t xml:space="preserve">___________________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right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Составитель:</w:t>
      </w:r>
      <w:r>
        <w:rPr>
          <w:rFonts w:ascii="Liberation Serif" w:hAnsi="Liberation Serif" w:cs="Liberation Serif"/>
          <w:sz w:val="24"/>
          <w:szCs w:val="24"/>
        </w:rPr>
        <w:t xml:space="preserve"> учитель начальных классов Черных Нина Ивановна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9"/>
        <w:ind w:right="5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«Математика. Практикум» для обучающихся 2-4 </w:t>
      </w:r>
      <w:r>
        <w:rPr>
          <w:rFonts w:ascii="Liberation Serif" w:hAnsi="Liberation Serif" w:cs="Liberation Serif"/>
          <w:sz w:val="24"/>
          <w:szCs w:val="24"/>
        </w:rPr>
        <w:t xml:space="preserve">классов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Федерального закона Российской Федерации </w:t>
      </w:r>
      <w:r>
        <w:rPr>
          <w:rFonts w:ascii="Liberation Serif" w:hAnsi="Liberation Serif" w:cs="Liberation Serif"/>
          <w:sz w:val="24"/>
          <w:szCs w:val="24"/>
        </w:rPr>
        <w:t xml:space="preserve">от 29 декабря 2012 г. № 273ФЗ "Об образовании в Российской Федерации";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5"/>
        <w:ind w:firstLine="709"/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</w:t>
      </w:r>
      <w:r>
        <w:rPr>
          <w:rFonts w:ascii="Liberation Serif" w:hAnsi="Liberation Serif" w:cs="Liberation Serif"/>
          <w:sz w:val="24"/>
          <w:szCs w:val="24"/>
        </w:rPr>
        <w:t xml:space="preserve">НОО - приказом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/>
    </w:p>
    <w:p>
      <w:pPr>
        <w:pStyle w:val="93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Федеральной образовательной программы начального общего образования, утвержденно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 </w:t>
      </w:r>
      <w:r>
        <w:rPr>
          <w:rFonts w:ascii="Liberation Serif" w:hAnsi="Liberation Serif" w:cs="Liberation Serif"/>
          <w:sz w:val="24"/>
          <w:szCs w:val="24"/>
        </w:rPr>
        <w:t xml:space="preserve">Приказом Министерства просвещения РФ 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9"/>
        <w:ind w:firstLine="709"/>
        <w:jc w:val="both"/>
        <w:widowControl w:val="off"/>
        <w:tabs>
          <w:tab w:val="left" w:pos="142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 является частью основной образовательной программы начального общего образования ЦДО ГОУ РК «РЦО» и обеспечивает реализацию Учебного плана общеобразовательной программы начального общего образования (базового уровня) в части, форми</w:t>
      </w:r>
      <w:r>
        <w:rPr>
          <w:rFonts w:ascii="Liberation Serif" w:hAnsi="Liberation Serif" w:cs="Liberation Serif"/>
          <w:sz w:val="24"/>
          <w:szCs w:val="24"/>
        </w:rPr>
        <w:t xml:space="preserve">руемой участниками образовательных отношений, с опорой на электронные образовательные ресурсы по учебному предмету «Математика. Практикум», расположенные на образовательной среде ГОУ РК «РЦО» по адресу: </w:t>
      </w:r>
      <w:hyperlink r:id="rId9" w:tooltip="http://mood.rcoedu.ru/" w:history="1">
        <w:r>
          <w:rPr>
            <w:rStyle w:val="811"/>
            <w:rFonts w:ascii="Liberation Serif" w:hAnsi="Liberation Serif" w:cs="Liberation Serif"/>
            <w:sz w:val="24"/>
            <w:szCs w:val="24"/>
          </w:rPr>
          <w:t xml:space="preserve">http</w:t>
        </w:r>
        <w:r>
          <w:rPr>
            <w:rStyle w:val="811"/>
            <w:rFonts w:ascii="Liberation Serif" w:hAnsi="Liberation Serif" w:cs="Liberation Serif"/>
            <w:sz w:val="24"/>
            <w:szCs w:val="24"/>
            <w:lang w:val="ru-RU"/>
          </w:rPr>
          <w:t xml:space="preserve">://</w:t>
        </w:r>
        <w:r>
          <w:rPr>
            <w:rStyle w:val="811"/>
            <w:rFonts w:ascii="Liberation Serif" w:hAnsi="Liberation Serif" w:cs="Liberation Serif"/>
            <w:sz w:val="24"/>
            <w:szCs w:val="24"/>
          </w:rPr>
          <w:t xml:space="preserve">mood</w:t>
        </w:r>
        <w:r>
          <w:rPr>
            <w:rStyle w:val="811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11"/>
            <w:rFonts w:ascii="Liberation Serif" w:hAnsi="Liberation Serif" w:cs="Liberation Serif"/>
            <w:sz w:val="24"/>
            <w:szCs w:val="24"/>
          </w:rPr>
          <w:t xml:space="preserve">rcoedu</w:t>
        </w:r>
        <w:r>
          <w:rPr>
            <w:rStyle w:val="811"/>
            <w:rFonts w:ascii="Liberation Serif" w:hAnsi="Liberation Serif" w:cs="Liberation Serif"/>
            <w:sz w:val="24"/>
            <w:szCs w:val="24"/>
            <w:lang w:val="ru-RU"/>
          </w:rPr>
          <w:t xml:space="preserve">.</w:t>
        </w:r>
        <w:r>
          <w:rPr>
            <w:rStyle w:val="811"/>
            <w:rFonts w:ascii="Liberation Serif" w:hAnsi="Liberation Serif" w:cs="Liberation Serif"/>
            <w:sz w:val="24"/>
            <w:szCs w:val="24"/>
          </w:rPr>
          <w:t xml:space="preserve">ru</w:t>
        </w:r>
        <w:r>
          <w:rPr>
            <w:rStyle w:val="811"/>
            <w:rFonts w:ascii="Liberation Serif" w:hAnsi="Liberation Serif" w:cs="Liberation Serif"/>
            <w:sz w:val="24"/>
            <w:szCs w:val="24"/>
            <w:lang w:val="ru-RU"/>
          </w:rPr>
          <w:t xml:space="preserve">/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9"/>
        <w:ind w:firstLine="709"/>
        <w:jc w:val="both"/>
        <w:widowControl w:val="off"/>
        <w:tabs>
          <w:tab w:val="left" w:pos="142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9"/>
        <w:ind w:firstLine="709"/>
        <w:jc w:val="both"/>
        <w:widowControl w:val="off"/>
        <w:tabs>
          <w:tab w:val="left" w:pos="142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начальной школе изучение математики имеет особое значение в развитии младшего школьника. Приобретенные им знания, опыт выполнения предметных и универсальных действий на математическом материале, первоначальное овладение математическим яз</w:t>
      </w:r>
      <w:r>
        <w:rPr>
          <w:rFonts w:ascii="Liberation Serif" w:hAnsi="Liberation Serif" w:cs="Liberation Serif"/>
          <w:sz w:val="24"/>
          <w:szCs w:val="24"/>
        </w:rPr>
        <w:t xml:space="preserve">ыком станут фундаментом обучения в основном звене школы, а также будут востребованы в жизни.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3"/>
        <w:ind w:left="113" w:right="57" w:firstLine="709"/>
        <w:jc w:val="both"/>
        <w:tabs>
          <w:tab w:val="left" w:pos="709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99"/>
        <w:ind w:right="57" w:firstLine="709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Цель программы: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математики в начальной школе направлено на достижение следующих образовательных, развивающих целей, а также целей воспитания: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Осв</w:t>
      </w:r>
      <w:r>
        <w:rPr>
          <w:rFonts w:ascii="Liberation Serif" w:hAnsi="Liberation Serif" w:cs="Liberation Serif"/>
          <w:sz w:val="24"/>
          <w:szCs w:val="24"/>
        </w:rPr>
        <w:t xml:space="preserve">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</w:t>
      </w:r>
      <w:r>
        <w:rPr>
          <w:rFonts w:ascii="Liberation Serif" w:hAnsi="Liberation Serif" w:cs="Liberation Serif"/>
          <w:sz w:val="24"/>
          <w:szCs w:val="24"/>
        </w:rPr>
        <w:t xml:space="preserve">лгоритмами выполнения арифметических действий.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познавательных и учебно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практических задач, построенных на понимани</w:t>
      </w:r>
      <w:r>
        <w:rPr>
          <w:rFonts w:ascii="Liberation Serif" w:hAnsi="Liberation Serif" w:cs="Liberation Serif"/>
          <w:sz w:val="24"/>
          <w:szCs w:val="24"/>
        </w:rPr>
        <w:t xml:space="preserve">и и применении математических отношений («часть</w:t>
      </w:r>
      <w:r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целое», «больше</w:t>
      </w:r>
      <w:r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меньше», «равно</w:t>
      </w:r>
      <w:r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неравно», «порядок»), смысла арифметических действий, зависимостей (работа, масса, движение, продолжительность события).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 Обеспечение математического развития младшего школ</w:t>
      </w:r>
      <w:r>
        <w:rPr>
          <w:rFonts w:ascii="Liberation Serif" w:hAnsi="Liberation Serif" w:cs="Liberation Serif"/>
          <w:sz w:val="24"/>
          <w:szCs w:val="24"/>
        </w:rPr>
        <w:t xml:space="preserve">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</w:t>
      </w:r>
      <w:r>
        <w:rPr>
          <w:rFonts w:ascii="Liberation Serif" w:hAnsi="Liberation Serif" w:cs="Liberation Serif"/>
          <w:sz w:val="24"/>
          <w:szCs w:val="24"/>
        </w:rPr>
        <w:t xml:space="preserve">примеров, оснований для упорядочения, вариантов и др.).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 Становление учебно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z w:val="24"/>
          <w:szCs w:val="24"/>
        </w:rPr>
        <w:t xml:space="preserve">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</w:t>
      </w:r>
      <w:r>
        <w:rPr>
          <w:rFonts w:ascii="Liberation Serif" w:hAnsi="Liberation Serif" w:cs="Liberation Serif"/>
          <w:sz w:val="24"/>
          <w:szCs w:val="24"/>
        </w:rPr>
        <w:t xml:space="preserve">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ормирование первоначальных представлений о компьютерной грамотности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математических отношений выступает средством познания закономерностей существо</w:t>
      </w:r>
      <w:r>
        <w:rPr>
          <w:rFonts w:ascii="Liberation Serif" w:hAnsi="Liberation Serif" w:cs="Liberation Serif"/>
          <w:sz w:val="24"/>
          <w:szCs w:val="24"/>
        </w:rPr>
        <w:t xml:space="preserve">вания окружающего мира, фактов, процессов и явлений, происходящих в природе и в </w:t>
      </w:r>
      <w:r>
        <w:rPr>
          <w:rFonts w:ascii="Liberation Serif" w:hAnsi="Liberation Serif" w:cs="Liberation Serif"/>
          <w:sz w:val="24"/>
          <w:szCs w:val="24"/>
        </w:rPr>
        <w:t xml:space="preserve">обществе (хронология событий, протяженность по времени, образование целого из частей, изменение формы, размера и т. д.);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математические представления о числах, величинах, </w:t>
      </w:r>
      <w:r>
        <w:rPr>
          <w:rFonts w:ascii="Liberation Serif" w:hAnsi="Liberation Serif" w:cs="Liberation Serif"/>
          <w:sz w:val="24"/>
          <w:szCs w:val="24"/>
        </w:rPr>
        <w:t xml:space="preserve">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математическим языком, элементами алгоритмического мышления позволяет ученику со</w:t>
      </w:r>
      <w:r>
        <w:rPr>
          <w:rFonts w:ascii="Liberation Serif" w:hAnsi="Liberation Serif" w:cs="Liberation Serif"/>
          <w:sz w:val="24"/>
          <w:szCs w:val="24"/>
        </w:rPr>
        <w:t xml:space="preserve">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Младшие школьники проявляют интерес к математической сущности предметов и явл</w:t>
      </w:r>
      <w:r>
        <w:rPr>
          <w:rFonts w:ascii="Liberation Serif" w:hAnsi="Liberation Serif" w:cs="Liberation Serif"/>
          <w:sz w:val="24"/>
          <w:szCs w:val="24"/>
        </w:rPr>
        <w:t xml:space="preserve">ений окружающей жизни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</w:t>
      </w:r>
      <w:r>
        <w:rPr>
          <w:rFonts w:ascii="Liberation Serif" w:hAnsi="Liberation Serif" w:cs="Liberation Serif"/>
          <w:sz w:val="24"/>
          <w:szCs w:val="24"/>
        </w:rPr>
        <w:t xml:space="preserve">то облегчает освоение общего способа решения учебной задачи, а также работу с разными средствами информации, в том числе и графическими (таблица, схема).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начальной школе математические знания и умения применяются школьником при изучении других учебных</w:t>
      </w:r>
      <w:r>
        <w:rPr>
          <w:rFonts w:ascii="Liberation Serif" w:hAnsi="Liberation Serif" w:cs="Liberation Serif"/>
          <w:sz w:val="24"/>
          <w:szCs w:val="24"/>
        </w:rPr>
        <w:t xml:space="preserve"> предметов (количественные и пространственные характеристики, оценки, расчеты и прикидка, использование графических форм представления информации). Приобретенные учеником умения строить алгоритмы, выбирать рациональные способы устных и письменных арифмет</w:t>
      </w:r>
      <w:r>
        <w:rPr>
          <w:rFonts w:ascii="Liberation Serif" w:hAnsi="Liberation Serif" w:cs="Liberation Serif"/>
          <w:sz w:val="24"/>
          <w:szCs w:val="24"/>
        </w:rPr>
        <w:t xml:space="preserve">ических вычислений, приемы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</w:t>
      </w:r>
      <w:r>
        <w:rPr>
          <w:rFonts w:ascii="Liberation Serif" w:hAnsi="Liberation Serif" w:cs="Liberation Serif"/>
          <w:sz w:val="24"/>
          <w:szCs w:val="24"/>
        </w:rPr>
        <w:t xml:space="preserve">грамотности младшего школьника и предпосылкой успешного дальнейшего обучения в основном звене школы.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right="57" w:firstLine="709"/>
        <w:jc w:val="both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13" w:right="57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«Математика.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 потребностей и интересов обучающихся ЦДО, которые относятся к категории </w:t>
      </w:r>
      <w:r>
        <w:rPr>
          <w:rFonts w:ascii="Liberation Serif" w:hAnsi="Liberation Serif" w:cs="Liberation Serif"/>
          <w:sz w:val="24"/>
          <w:szCs w:val="24"/>
        </w:rPr>
        <w:t xml:space="preserve">дети-инвалиды</w:t>
      </w:r>
      <w:r>
        <w:rPr>
          <w:rFonts w:ascii="Liberation Serif" w:hAnsi="Liberation Serif" w:cs="Liberation Serif"/>
          <w:sz w:val="24"/>
          <w:szCs w:val="24"/>
        </w:rPr>
        <w:t xml:space="preserve"> и которым показано индивидуальное обучен</w:t>
      </w:r>
      <w:r>
        <w:rPr>
          <w:rFonts w:ascii="Liberation Serif" w:hAnsi="Liberation Serif" w:cs="Liberation Serif"/>
          <w:sz w:val="24"/>
          <w:szCs w:val="24"/>
        </w:rPr>
        <w:t xml:space="preserve">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617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</w:t>
      </w:r>
      <w:r>
        <w:rPr>
          <w:rFonts w:ascii="Liberation Serif" w:hAnsi="Liberation Serif" w:cs="Liberation Serif"/>
          <w:sz w:val="24"/>
          <w:szCs w:val="24"/>
        </w:rPr>
        <w:t xml:space="preserve">ОТ),  необходимость 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  определяет особенности данной программы и необходимость оптимизации форм представл</w:t>
      </w:r>
      <w:r>
        <w:rPr>
          <w:rFonts w:ascii="Liberation Serif" w:hAnsi="Liberation Serif" w:cs="Liberation Serif"/>
          <w:sz w:val="24"/>
          <w:szCs w:val="24"/>
        </w:rPr>
        <w:t xml:space="preserve">ения учебного материала, разработки и создания учебно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программа расширяет и систематизирует теоретические сведения, полученные обучающимися, закрепляет практические умения и навыки, позволяе</w:t>
      </w:r>
      <w:r>
        <w:rPr>
          <w:rFonts w:ascii="Liberation Serif" w:hAnsi="Liberation Serif" w:cs="Liberation Serif"/>
          <w:sz w:val="24"/>
          <w:szCs w:val="24"/>
        </w:rPr>
        <w:t xml:space="preserve">т восполнить пробелы в знаниях.</w:t>
      </w:r>
      <w:r>
        <w:rPr>
          <w:rFonts w:ascii="Liberation Serif" w:hAnsi="Liberation Serif" w:eastAsia="MS Mincho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Темы, рассматриваемые в программе, не выходят за рамки обязательного содержания учебной образовательной программы, однако они расширяют базовый курс по математике в рамках ФГОС. Поэтому данная программа будет способствовать </w:t>
      </w:r>
      <w:r>
        <w:rPr>
          <w:rFonts w:ascii="Liberation Serif" w:hAnsi="Liberation Serif" w:cs="Liberation Serif"/>
          <w:sz w:val="24"/>
          <w:szCs w:val="24"/>
        </w:rPr>
        <w:t xml:space="preserve">совершенствованию и развитию знаний, умений и навыков, предусмотренных программой по математике.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позволяет учащимся ознакомиться со многими интересными вопросами математики, расширяет целостное представление о проблеме данной науки. Решение матем</w:t>
      </w:r>
      <w:r>
        <w:rPr>
          <w:rFonts w:ascii="Liberation Serif" w:hAnsi="Liberation Serif" w:cs="Liberation Serif"/>
          <w:sz w:val="24"/>
          <w:szCs w:val="24"/>
        </w:rPr>
        <w:t xml:space="preserve">атических задач, связанных с логическим мышлением, закрепляет интерес детей к </w:t>
      </w:r>
      <w:r>
        <w:rPr>
          <w:rFonts w:ascii="Liberation Serif" w:hAnsi="Liberation Serif" w:cs="Liberation Serif"/>
          <w:sz w:val="24"/>
          <w:szCs w:val="24"/>
        </w:rPr>
        <w:t xml:space="preserve">познавательной деятельности, способствует развитию мыслительных операций и общему интеллектуальному развитию.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менее важным фактором реализации данной программы является и стр</w:t>
      </w:r>
      <w:r>
        <w:rPr>
          <w:rFonts w:ascii="Liberation Serif" w:hAnsi="Liberation Serif" w:cs="Liberation Serif"/>
          <w:sz w:val="24"/>
          <w:szCs w:val="24"/>
        </w:rPr>
        <w:t xml:space="preserve">емление развить у обучающихся умений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программы соответствует познавательным возможностям обуча</w:t>
      </w:r>
      <w:r>
        <w:rPr>
          <w:rFonts w:ascii="Liberation Serif" w:hAnsi="Liberation Serif" w:cs="Liberation Serif"/>
          <w:sz w:val="24"/>
          <w:szCs w:val="24"/>
        </w:rPr>
        <w:t xml:space="preserve">ющихся младших классов и предоставляет им возможность работать на уровне повышенных требований, развивая учебную мотивацию. Занятия должны содействовать развитию у детей математического образа мышления: краткости речи, умелому использованию символики, прав</w:t>
      </w:r>
      <w:r>
        <w:rPr>
          <w:rFonts w:ascii="Liberation Serif" w:hAnsi="Liberation Serif" w:cs="Liberation Serif"/>
          <w:sz w:val="24"/>
          <w:szCs w:val="24"/>
        </w:rPr>
        <w:t xml:space="preserve">ильному применению математической терминологии и т.д.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  <w:color w:val="191919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Предлагаемая программа разносторонне развивает интеллектуальную сферу детей с высоким уровнем познавательной активности, способствует развитию инициативы, проявлению индивидуальных особенностей. Это про</w:t>
      </w:r>
      <w:r>
        <w:rPr>
          <w:rFonts w:ascii="Liberation Serif" w:hAnsi="Liberation Serif" w:cs="Liberation Serif"/>
          <w:sz w:val="24"/>
          <w:szCs w:val="24"/>
        </w:rPr>
        <w:t xml:space="preserve">исходит за счёт гармоничного сочетания поисковой и творческой</w:t>
      </w:r>
      <w:r>
        <w:rPr>
          <w:rFonts w:ascii="Liberation Serif" w:hAnsi="Liberation Serif" w:cs="Liberation Serif"/>
          <w:spacing w:val="-3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деятельности. </w:t>
      </w:r>
      <w:r>
        <w:rPr>
          <w:rFonts w:ascii="Liberation Serif" w:hAnsi="Liberation Serif" w:cs="Liberation Serif"/>
          <w:color w:val="191919"/>
          <w:sz w:val="24"/>
          <w:szCs w:val="24"/>
        </w:rPr>
        <w:t xml:space="preserve">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</w:t>
      </w:r>
      <w:r>
        <w:rPr>
          <w:rFonts w:ascii="Liberation Serif" w:hAnsi="Liberation Serif" w:cs="Liberation Serif"/>
          <w:color w:val="191919"/>
          <w:sz w:val="24"/>
          <w:szCs w:val="24"/>
        </w:rPr>
        <w:t xml:space="preserve">выками исследовательской деятельности позволят учащимся реализовать свои возможности, приобрести уверенность в своих силах.</w:t>
      </w:r>
      <w:r>
        <w:rPr>
          <w:rFonts w:ascii="Liberation Serif" w:hAnsi="Liberation Serif" w:cs="Liberation Serif"/>
          <w:color w:val="191919"/>
          <w:sz w:val="24"/>
          <w:szCs w:val="24"/>
        </w:rPr>
      </w:r>
      <w:r>
        <w:rPr>
          <w:rFonts w:ascii="Liberation Serif" w:hAnsi="Liberation Serif" w:cs="Liberation Serif"/>
          <w:color w:val="191919"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организации систематических развивающих заданий на занятиях появляется возможность постоянно наблюдать за умственным ра</w:t>
      </w:r>
      <w:r>
        <w:rPr>
          <w:rFonts w:ascii="Liberation Serif" w:hAnsi="Liberation Serif" w:cs="Liberation Serif"/>
          <w:sz w:val="24"/>
          <w:szCs w:val="24"/>
        </w:rPr>
        <w:t xml:space="preserve">звитием</w:t>
      </w:r>
      <w:r>
        <w:rPr>
          <w:rFonts w:ascii="Liberation Serif" w:hAnsi="Liberation Serif" w:cs="Liberation Serif"/>
          <w:spacing w:val="4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каждого ребёнка, вне связи с учебными успехами, вовремя обнаруживать те или иные изменения в развитии познавательной и мотивационно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эмоциональной</w:t>
      </w:r>
      <w:r>
        <w:rPr>
          <w:rFonts w:ascii="Liberation Serif" w:hAnsi="Liberation Serif" w:cs="Liberation Serif"/>
          <w:spacing w:val="-3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сферах.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Основными принципами реализации программы являются принципы: регулярности, </w:t>
      </w:r>
      <w:r>
        <w:rPr>
          <w:rFonts w:ascii="Liberation Serif" w:hAnsi="Liberation Serif" w:cs="Liberation Serif"/>
          <w:sz w:val="24"/>
          <w:szCs w:val="24"/>
        </w:rPr>
        <w:t xml:space="preserve">вариативности, индивидуальности, доступности,</w:t>
      </w:r>
      <w:r>
        <w:rPr>
          <w:rFonts w:ascii="Liberation Serif" w:hAnsi="Liberation Serif" w:cs="Liberation Serif"/>
          <w:spacing w:val="-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результативности.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«Математика. Практикум» разработана с учетом категорий детей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инвалидов, находящихся на обучении в ЦДО, с учетом особенностей их психофизического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развития, 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right="57"/>
        <w:jc w:val="both"/>
        <w:spacing w:after="0"/>
        <w:rPr>
          <w:rFonts w:ascii="Liberation Serif" w:hAnsi="Liberation Serif" w:cs="Liberation Serif"/>
          <w:b/>
          <w:bCs/>
          <w:lang w:val="ru-RU"/>
        </w:rPr>
      </w:pPr>
      <w:r>
        <w:rPr>
          <w:rFonts w:ascii="Liberation Serif" w:hAnsi="Liberation Serif" w:cs="Liberation Serif"/>
          <w:b/>
          <w:bCs/>
          <w:lang w:val="ru-RU"/>
        </w:rPr>
      </w:r>
      <w:r>
        <w:rPr>
          <w:rFonts w:ascii="Liberation Serif" w:hAnsi="Liberation Serif" w:cs="Liberation Serif"/>
          <w:b/>
          <w:bCs/>
          <w:lang w:val="ru-RU"/>
        </w:rPr>
      </w:r>
      <w:r>
        <w:rPr>
          <w:rFonts w:ascii="Liberation Serif" w:hAnsi="Liberation Serif" w:cs="Liberation Serif"/>
          <w:b/>
          <w:bCs/>
          <w:lang w:val="ru-RU"/>
        </w:rPr>
      </w:r>
    </w:p>
    <w:p>
      <w:pPr>
        <w:pStyle w:val="899"/>
        <w:ind w:right="57" w:firstLine="709"/>
        <w:jc w:val="both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На обучении в ЦДО находятся следующие категории детей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инвалидов: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слабослышащие;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слепые и слабовидящие;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дети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нвалиды с нарушением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опорно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двигательного аппарата;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596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дети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обучения детей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инвалидов педагогами используются специальные приёмы, формы и методы работы, которые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1. Для слабослышащих обучающихся: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наличие визуального контакта, позволяющего детям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инвалидам держать в поле зрения педагога, в том числе видеть его лицо, артикуляцию, движения рук,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возможность воспринимать информацию слухо-зрительно и на слух, видеть фон за педагогом;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eastAsia="Arial Unicode MS" w:cs="Liberation Serif"/>
          <w:color w:val="00000a"/>
          <w:sz w:val="24"/>
          <w:szCs w:val="24"/>
          <w:lang w:val="ru-RU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lang w:val="ru-RU"/>
        </w:rPr>
        <w:t xml:space="preserve">продуманность</w:t>
      </w:r>
      <w:r>
        <w:rPr>
          <w:rFonts w:ascii="Liberation Serif" w:hAnsi="Liberation Serif" w:eastAsia="Arial Unicode MS" w:cs="Liberation Serif"/>
          <w:color w:val="0000f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lang w:val="ru-RU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lang w:val="ru-RU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eastAsia="Arial Unicode MS" w:cs="Liberation Serif"/>
          <w:color w:val="00000a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регулирование 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ровня шума в помещении;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lang w:val="ru-RU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2. Для слепых и слабовидящих обучающихся: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приемов 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горитмизации деятельности обучающихся;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регламента зрительных (для слепых обучающихся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остаточным зрением) и тактильных нагрузок;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рациональное чередование тактильной нагрузки со слуховым, зрительным (для слепых обучающихся с остаточным зрением) восприятием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учебного материала;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увеличение времени на выполнение самостоят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ельных работ (в 2 раза) и адаптация (в соответствии с особыми образовательными потребностями детей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инвалидов) текстового и иллюстративного материала;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доступность образовательной среды посредством использования учебников, дидактического материала и средств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наглядности с увеличенным шрифтом;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персональных компьютеров или ноутбуков, оснащенных необходимым для данной категории обучающихся специальным программным обеспечением;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специальных тифлотехнических устройств, позволяющих пре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образовывать визуальную информацию в речь и в рельефно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точечный шрифт.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right="57"/>
        <w:jc w:val="both"/>
        <w:spacing w:after="0"/>
        <w:rPr>
          <w:rFonts w:ascii="Liberation Serif" w:hAnsi="Liberation Serif" w:cs="Liberation Serif"/>
          <w:b/>
          <w:bCs/>
          <w:lang w:val="ru-RU"/>
        </w:rPr>
      </w:pPr>
      <w:r>
        <w:rPr>
          <w:rFonts w:ascii="Liberation Serif" w:hAnsi="Liberation Serif" w:cs="Liberation Serif"/>
          <w:b/>
          <w:bCs/>
          <w:lang w:val="ru-RU"/>
        </w:rPr>
      </w:r>
      <w:r>
        <w:rPr>
          <w:rFonts w:ascii="Liberation Serif" w:hAnsi="Liberation Serif" w:cs="Liberation Serif"/>
          <w:b/>
          <w:bCs/>
          <w:lang w:val="ru-RU"/>
        </w:rPr>
      </w:r>
      <w:r>
        <w:rPr>
          <w:rFonts w:ascii="Liberation Serif" w:hAnsi="Liberation Serif" w:cs="Liberation Serif"/>
          <w:b/>
          <w:bCs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3. Для детей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инвалидов с нарушениями опорно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 xml:space="preserve">двигательного аппарата: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наглядных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наблюдение, иллюстрация, демонстрация)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практических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словесных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рассказ, объяснение, беседа, работа с книгой)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двигательно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кинестетических методов;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тщательный отбор материала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(небольшой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по объему, содержащий ограниченное количество новых сведений, досто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верные и научно проверенные факты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использование опт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имального количества заданий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с учетом возможностей и потребностей детей с нарушениями опорно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двигательного аппарата;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постановка четких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целей выполняемого задания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анали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 результатов каждого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, осмысление причин ошибок и путей их устранения;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eastAsia="Arial Unicode MS" w:cs="Liberation Serif"/>
          <w:sz w:val="24"/>
          <w:szCs w:val="24"/>
          <w:lang w:val="ru-RU" w:eastAsia="hi-IN" w:bidi="hi-IN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sz w:val="24"/>
          <w:szCs w:val="24"/>
          <w:lang w:val="ru-RU"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sz w:val="24"/>
          <w:szCs w:val="24"/>
          <w:lang w:val="ru-RU"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Arial Unicode MS" w:cs="Liberation Serif"/>
          <w:sz w:val="24"/>
          <w:szCs w:val="24"/>
          <w:lang w:val="ru-RU" w:eastAsia="hi-IN" w:bidi="hi-IN"/>
        </w:rPr>
      </w:r>
      <w:r>
        <w:rPr>
          <w:rFonts w:ascii="Liberation Serif" w:hAnsi="Liberation Serif" w:eastAsia="Arial Unicode MS" w:cs="Liberation Serif"/>
          <w:sz w:val="24"/>
          <w:szCs w:val="24"/>
          <w:lang w:val="ru-RU" w:eastAsia="hi-IN" w:bidi="hi-IN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работе с детьми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инвалидами с соматическими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right="57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13" w:right="57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Образовательная деятельность в ЦДО осуществляется по учебному плану, разработанному на учебный год, и организуется в соответствии с кален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НОО.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9"/>
        <w:ind w:left="113" w:right="5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 в начальной школе предусматривает 102 часа. Из них</w:t>
      </w:r>
      <w:r>
        <w:rPr>
          <w:rFonts w:ascii="Liberation Serif" w:hAnsi="Liberation Serif" w:cs="Liberation Serif"/>
          <w:sz w:val="24"/>
          <w:szCs w:val="24"/>
        </w:rPr>
        <w:t xml:space="preserve"> во 2-4 классах 102 часа (1 час в неделю, 34 учебные недели в каждом классе).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</w:t>
      </w:r>
      <w:r>
        <w:rPr>
          <w:rFonts w:ascii="Liberation Serif" w:hAnsi="Liberation Serif" w:cs="Liberation Serif"/>
          <w:sz w:val="24"/>
          <w:szCs w:val="24"/>
        </w:rPr>
        <w:t xml:space="preserve">реализации индивидуального учебного </w:t>
      </w:r>
      <w:r>
        <w:rPr>
          <w:rFonts w:ascii="Liberation Serif" w:hAnsi="Liberation Serif" w:cs="Liberation Serif"/>
          <w:sz w:val="24"/>
          <w:szCs w:val="24"/>
        </w:rPr>
        <w:t xml:space="preserve">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929"/>
        <w:ind w:left="113" w:right="5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«Математика.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</w:t>
      </w:r>
      <w:r>
        <w:rPr>
          <w:rFonts w:ascii="Liberation Serif" w:hAnsi="Liberation Serif" w:cs="Liberation Serif"/>
          <w:sz w:val="24"/>
          <w:szCs w:val="24"/>
        </w:rPr>
        <w:t xml:space="preserve">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57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29"/>
        <w:ind w:firstLine="709"/>
        <w:jc w:val="center"/>
        <w:rPr>
          <w:rStyle w:val="895"/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Содержание учебного предмета</w:t>
      </w:r>
      <w:r>
        <w:rPr>
          <w:rStyle w:val="895"/>
          <w:rFonts w:ascii="Liberation Serif" w:hAnsi="Liberation Serif" w:cs="Liberation Serif"/>
          <w:sz w:val="24"/>
          <w:szCs w:val="24"/>
        </w:rPr>
      </w:r>
      <w:r>
        <w:rPr>
          <w:rStyle w:val="895"/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rPr>
          <w:rStyle w:val="895"/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1. Числа и величины.</w:t>
      </w:r>
      <w:r>
        <w:rPr>
          <w:rStyle w:val="895"/>
          <w:rFonts w:ascii="Liberation Serif" w:hAnsi="Liberation Serif" w:cs="Liberation Serif"/>
          <w:sz w:val="24"/>
          <w:szCs w:val="24"/>
        </w:rPr>
      </w:r>
      <w:r>
        <w:rPr>
          <w:rStyle w:val="895"/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Числа в пределах 100: чтение, запись, десятичный состав, сравнение.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  <w:t xml:space="preserve">Разрядный состав чисел в пределах 100. </w:t>
      </w:r>
      <w:r>
        <w:rPr>
          <w:rFonts w:ascii="Liberation Serif" w:hAnsi="Liberation Serif" w:cs="Liberation Serif"/>
          <w:sz w:val="24"/>
          <w:szCs w:val="24"/>
        </w:rPr>
        <w:t xml:space="preserve">Запись равенства, неравенства. Увеличение/уменьшение числа на несколько единиц/десятков; разностное сравнение чисел.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Величины: сравнение по массе (единица массы 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килограмм); измерение длины (единицы длины 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метр, дециметр, сантиметр, миллиметр), времени (е</w:t>
      </w:r>
      <w:r>
        <w:rPr>
          <w:rFonts w:ascii="Liberation Serif" w:hAnsi="Liberation Serif" w:cs="Liberation Serif"/>
          <w:sz w:val="24"/>
          <w:szCs w:val="24"/>
        </w:rPr>
        <w:t xml:space="preserve">диницы времени 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час, минута). Соотношение между единицами величины (в пределах 100), его применение для решения практических задач.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2.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Пространственные отношения и геометрические фигуры.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и изображение геометрических фигур: точка, пря</w:t>
      </w:r>
      <w:r>
        <w:rPr>
          <w:rFonts w:ascii="Liberation Serif" w:hAnsi="Liberation Serif" w:cs="Liberation Serif"/>
          <w:sz w:val="24"/>
          <w:szCs w:val="24"/>
        </w:rPr>
        <w:t xml:space="preserve">мая, прямой угол, ломаная, многоугольник. Построение отрезка заданной длины с помощью линейки. Длина ломаной. Измерение периметра данного/изображенного прямоугольника (квадрата), запись результата измерения в сантиметрах.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Style w:val="895"/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3. Арифметические дейс</w:t>
      </w:r>
      <w:r>
        <w:rPr>
          <w:rStyle w:val="895"/>
          <w:rFonts w:ascii="Liberation Serif" w:hAnsi="Liberation Serif" w:cs="Liberation Serif"/>
          <w:sz w:val="24"/>
          <w:szCs w:val="24"/>
        </w:rPr>
        <w:t xml:space="preserve">твия.</w:t>
      </w:r>
      <w:r>
        <w:rPr>
          <w:rStyle w:val="895"/>
          <w:rFonts w:ascii="Liberation Serif" w:hAnsi="Liberation Serif" w:cs="Liberation Serif"/>
          <w:sz w:val="24"/>
          <w:szCs w:val="24"/>
        </w:rPr>
      </w:r>
      <w:r>
        <w:rPr>
          <w:rStyle w:val="895"/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 и сочетательное свойства сложения, их применение для вычислений. Взаимосвязь компонентов</w:t>
      </w:r>
      <w:r>
        <w:rPr>
          <w:rFonts w:ascii="Liberation Serif" w:hAnsi="Liberation Serif" w:cs="Liberation Serif"/>
          <w:sz w:val="24"/>
          <w:szCs w:val="24"/>
        </w:rPr>
        <w:t xml:space="preserve"> и результата действия сложения, действия вычитания. Проверка результата вычисления (реальность ответа, обратное действие).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Таб</w:t>
      </w:r>
      <w:r>
        <w:rPr>
          <w:rFonts w:ascii="Liberation Serif" w:hAnsi="Liberation Serif" w:cs="Liberation Serif"/>
          <w:sz w:val="24"/>
          <w:szCs w:val="24"/>
        </w:rPr>
        <w:t xml:space="preserve">личное умножение в пределах 30.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Неизвестный компонент действия сложен</w:t>
      </w:r>
      <w:r>
        <w:rPr>
          <w:rFonts w:ascii="Liberation Serif" w:hAnsi="Liberation Serif" w:cs="Liberation Serif"/>
          <w:sz w:val="24"/>
          <w:szCs w:val="24"/>
        </w:rPr>
        <w:t xml:space="preserve">ия, действия вычитания; его нахождение.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</w:t>
      </w:r>
      <w:r>
        <w:rPr>
          <w:rFonts w:ascii="Liberation Serif" w:hAnsi="Liberation Serif" w:cs="Liberation Serif"/>
          <w:sz w:val="24"/>
          <w:szCs w:val="24"/>
        </w:rPr>
        <w:t xml:space="preserve"> приемы вычислений: использование переместительного и сочетательного свойства.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Style w:val="895"/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4. Текстовые задачи.</w:t>
      </w:r>
      <w:r>
        <w:rPr>
          <w:rStyle w:val="895"/>
          <w:rFonts w:ascii="Liberation Serif" w:hAnsi="Liberation Serif" w:cs="Liberation Serif"/>
          <w:sz w:val="24"/>
          <w:szCs w:val="24"/>
        </w:rPr>
      </w:r>
      <w:r>
        <w:rPr>
          <w:rStyle w:val="895"/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</w:t>
      </w:r>
      <w:r>
        <w:rPr>
          <w:rFonts w:ascii="Liberation Serif" w:hAnsi="Liberation Serif" w:cs="Liberation Serif"/>
          <w:sz w:val="24"/>
          <w:szCs w:val="24"/>
        </w:rPr>
        <w:t xml:space="preserve">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Расчетные задачи на увеличение/</w:t>
      </w:r>
      <w:r>
        <w:rPr>
          <w:rFonts w:ascii="Liberation Serif" w:hAnsi="Liberation Serif" w:cs="Liberation Serif"/>
          <w:sz w:val="24"/>
          <w:szCs w:val="24"/>
        </w:rPr>
        <w:t xml:space="preserve">уменьшение величины на несколько единиц/в несколько р</w:t>
      </w:r>
      <w:r>
        <w:rPr>
          <w:rFonts w:ascii="Liberation Serif" w:hAnsi="Liberation Serif" w:cs="Liberation Serif"/>
          <w:sz w:val="24"/>
          <w:szCs w:val="24"/>
        </w:rPr>
        <w:t xml:space="preserve">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5.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Математическая информация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Нахождение, формулирование одного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двух общих признаков набора математических</w:t>
      </w:r>
      <w:r>
        <w:rPr>
          <w:rFonts w:ascii="Liberation Serif" w:hAnsi="Liberation Serif" w:cs="Liberation Serif"/>
          <w:sz w:val="24"/>
          <w:szCs w:val="24"/>
        </w:rPr>
        <w:t xml:space="preserve">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Верные (истинные) и неверные (ложные) утвержд</w:t>
      </w:r>
      <w:r>
        <w:rPr>
          <w:rFonts w:ascii="Liberation Serif" w:hAnsi="Liberation Serif" w:cs="Liberation Serif"/>
          <w:sz w:val="24"/>
          <w:szCs w:val="24"/>
        </w:rPr>
        <w:t xml:space="preserve">ения, содержащие количественные, пространственные отношения, зависимости между числами/величинами.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 и пр.). Внесение дан</w:t>
      </w:r>
      <w:r>
        <w:rPr>
          <w:rFonts w:ascii="Liberation Serif" w:hAnsi="Liberation Serif" w:cs="Liberation Serif"/>
          <w:sz w:val="24"/>
          <w:szCs w:val="24"/>
        </w:rPr>
        <w:t xml:space="preserve">ных в таблицу, дополнение моделей (схем, изображений) готовыми числовыми данными.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Алгоритмы (приемы, правила) устных и письменных вычислений, измерений и построения геометрических фигур.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работы с электронными средствами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ьные учебные действия (пропедевтический уровень)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познавательные учебные действия: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наблюдать математические отношения (часть</w:t>
      </w:r>
      <w:r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целое, больше</w:t>
      </w:r>
      <w:r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меньше) в окружающем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назначение и использовать простейшие измерительные приб</w:t>
      </w:r>
      <w:r>
        <w:rPr>
          <w:rFonts w:ascii="Liberation Serif" w:hAnsi="Liberation Serif" w:cs="Liberation Serif"/>
          <w:sz w:val="24"/>
          <w:szCs w:val="24"/>
        </w:rPr>
        <w:t xml:space="preserve">оры (сантиметровая лента, весы);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группы объектов (чисел, величин, геометрических фигур) по самостоятельно выбранному основанию;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распределять (классифицировать) объекты (числа, величины, геометрические фигуры, текстовые задачи в одно действи</w:t>
      </w:r>
      <w:r>
        <w:rPr>
          <w:rFonts w:ascii="Liberation Serif" w:hAnsi="Liberation Serif" w:cs="Liberation Serif"/>
          <w:sz w:val="24"/>
          <w:szCs w:val="24"/>
        </w:rPr>
        <w:t xml:space="preserve">е) на группы;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обнаруживать модели геометрических фигур в окружающем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поиск различных решений задачи;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воспроизводить порядок выполнения действий в числовом выражении, содержащем действия сложения и вычитания (со скобками/без скобок);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соответствие между математическим выражением и его текстовым описанием;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примеры, подтверждающие суждение, вывод, ответ.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Работа с информацией: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извлекать и использовать информацию, представленную в текстовой, графической (рису</w:t>
      </w:r>
      <w:r>
        <w:rPr>
          <w:rFonts w:ascii="Liberation Serif" w:hAnsi="Liberation Serif" w:cs="Liberation Serif"/>
          <w:sz w:val="24"/>
          <w:szCs w:val="24"/>
        </w:rPr>
        <w:t xml:space="preserve">нок, схема, таблица) форме, заполнять таблицы;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логику перебора вариантов для решения простейших комбинаторных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дополнять модели (схемы, изображения) готовыми числовыми данными.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коммуникативные учебные действия: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</w:t>
      </w:r>
      <w:r>
        <w:rPr>
          <w:rFonts w:ascii="Liberation Serif" w:hAnsi="Liberation Serif" w:cs="Liberation Serif"/>
          <w:sz w:val="24"/>
          <w:szCs w:val="24"/>
        </w:rPr>
        <w:t xml:space="preserve">ментировать ход вычислений;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выбор величины, соответствующей ситуации измерения;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текстовую задачу с заданным отношением (готовым решением) по образцу;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называть числа, величины, геометрические фигуры, обладающие заданным свойством;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записывать</w:t>
      </w:r>
      <w:r>
        <w:rPr>
          <w:rFonts w:ascii="Liberation Serif" w:hAnsi="Liberation Serif" w:cs="Liberation Serif"/>
          <w:sz w:val="24"/>
          <w:szCs w:val="24"/>
        </w:rPr>
        <w:t xml:space="preserve">, читать число, числовое выражение; приводить примеры, иллюстрирующие смысл арифметического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регулятивные учебные действия: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следовать установленному правилу, по которому составлен ряд чисел, величин, геометрических фигур;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прове</w:t>
      </w:r>
      <w:r>
        <w:rPr>
          <w:rFonts w:ascii="Liberation Serif" w:hAnsi="Liberation Serif" w:cs="Liberation Serif"/>
          <w:sz w:val="24"/>
          <w:szCs w:val="24"/>
        </w:rPr>
        <w:t xml:space="preserve">рять правильность вычисления с помощью другого приема выполнения действия, обратного 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с помощью учителя причину возникшей ошибки и трудности.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99"/>
        <w:ind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sz w:val="24"/>
          <w:szCs w:val="24"/>
          <w:lang w:val="ru-RU"/>
        </w:rPr>
        <w:t xml:space="preserve">Раздел 1. Числа </w:t>
      </w:r>
      <w:r>
        <w:rPr>
          <w:rStyle w:val="895"/>
          <w:rFonts w:ascii="Liberation Serif" w:hAnsi="Liberation Serif" w:cs="Liberation Serif"/>
          <w:sz w:val="24"/>
          <w:szCs w:val="24"/>
          <w:lang w:val="ru-RU"/>
        </w:rPr>
        <w:t xml:space="preserve">и величины</w:t>
      </w:r>
      <w:r>
        <w:rPr>
          <w:rStyle w:val="895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Числа в пределах 100 и 1000: чтение, запись, сравнени</w:t>
      </w:r>
      <w:r>
        <w:rPr>
          <w:rFonts w:ascii="Liberation Serif" w:hAnsi="Liberation Serif" w:cs="Liberation Serif"/>
          <w:sz w:val="24"/>
          <w:szCs w:val="24"/>
        </w:rPr>
        <w:t xml:space="preserve">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Масса (единица массы 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грамм); соотношение между килограммом и граммом; отношение «тяжеле</w:t>
      </w:r>
      <w:r>
        <w:rPr>
          <w:rFonts w:ascii="Liberation Serif" w:hAnsi="Liberation Serif" w:cs="Liberation Serif"/>
          <w:sz w:val="24"/>
          <w:szCs w:val="24"/>
        </w:rPr>
        <w:t xml:space="preserve">е/легче на/в».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Стоимость (единицы 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рубль, копейка); установление отношения «дороже/дешевле на/в». Соотношение «цена, количество, стоимость» в практической ситуации.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Время (единица времени 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секунда); установление отношения «быстрее/медленнее на/в». Соот</w:t>
      </w:r>
      <w:r>
        <w:rPr>
          <w:rFonts w:ascii="Liberation Serif" w:hAnsi="Liberation Serif" w:cs="Liberation Serif"/>
          <w:sz w:val="24"/>
          <w:szCs w:val="24"/>
        </w:rPr>
        <w:t xml:space="preserve">ношение «начало, окончание, продолжительность события» в практической ситуации.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Длина (единица длины 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миллиметр, километр); соотношение между величинами в пределах тысячи.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Площадь (единицы площади 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квадратный метр, квадратный сантиметр, квадратный де</w:t>
      </w:r>
      <w:r>
        <w:rPr>
          <w:rFonts w:ascii="Liberation Serif" w:hAnsi="Liberation Serif" w:cs="Liberation Serif"/>
          <w:sz w:val="24"/>
          <w:szCs w:val="24"/>
        </w:rPr>
        <w:t xml:space="preserve">циметр, квадратный метр).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rPr>
          <w:rStyle w:val="895"/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2. Арифметические действия.</w:t>
      </w:r>
      <w:r>
        <w:rPr>
          <w:rStyle w:val="895"/>
          <w:rFonts w:ascii="Liberation Serif" w:hAnsi="Liberation Serif" w:cs="Liberation Serif"/>
          <w:sz w:val="24"/>
          <w:szCs w:val="24"/>
        </w:rPr>
      </w:r>
      <w:r>
        <w:rPr>
          <w:rStyle w:val="895"/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Письменное сложение, вычитание чисел в пределах 1000. Действия с числами 0 и 1.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</w:t>
      </w:r>
      <w:r>
        <w:rPr>
          <w:rFonts w:ascii="Liberation Serif" w:hAnsi="Liberation Serif" w:cs="Liberation Serif"/>
          <w:sz w:val="24"/>
          <w:szCs w:val="24"/>
        </w:rPr>
        <w:t xml:space="preserve">енка результата, обратное действие, применение алгоритма, использование калькулятора).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Переместительное, сочетательное свойства сложения, умножения при вычислениях.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Нахождение неизвестного компонента арифметического действия.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Порядок действий в чис</w:t>
      </w:r>
      <w:r>
        <w:rPr>
          <w:rFonts w:ascii="Liberation Serif" w:hAnsi="Liberation Serif" w:cs="Liberation Serif"/>
          <w:sz w:val="24"/>
          <w:szCs w:val="24"/>
        </w:rPr>
        <w:t xml:space="preserve">ловом выражении, значение числового выражения, содержащего несколько действий (со скобками/без скобок), с вычислениями в пределах 1000.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3.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Пространственные отношения и геометрические фигуры.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 геометрических фигур (разбиение фигуры</w:t>
      </w:r>
      <w:r>
        <w:rPr>
          <w:rFonts w:ascii="Liberation Serif" w:hAnsi="Liberation Serif" w:cs="Liberation Serif"/>
          <w:sz w:val="24"/>
          <w:szCs w:val="24"/>
        </w:rPr>
        <w:t xml:space="preserve"> на части, составление фигуры из частей).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Периметр многоугольника: измерение, вычисление, запись равенства.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Окружность, круг. Диаметр, радиус, центр окружности.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4. Текстовые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с тексто</w:t>
      </w:r>
      <w:r>
        <w:rPr>
          <w:rFonts w:ascii="Liberation Serif" w:hAnsi="Liberation Serif" w:cs="Liberation Serif"/>
          <w:sz w:val="24"/>
          <w:szCs w:val="24"/>
        </w:rPr>
        <w:t xml:space="preserve">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</w:t>
      </w:r>
      <w:r>
        <w:rPr>
          <w:rFonts w:ascii="Liberation Serif" w:hAnsi="Liberation Serif" w:cs="Liberation Serif"/>
          <w:sz w:val="24"/>
          <w:szCs w:val="24"/>
        </w:rPr>
        <w:t xml:space="preserve">ависимостей (купля</w:t>
      </w:r>
      <w:r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продажа, расчет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Доля величины: половина, треть, четверть, </w:t>
      </w:r>
      <w:r>
        <w:rPr>
          <w:rFonts w:ascii="Liberation Serif" w:hAnsi="Liberation Serif" w:cs="Liberation Serif"/>
          <w:sz w:val="24"/>
          <w:szCs w:val="24"/>
        </w:rPr>
        <w:t xml:space="preserve">пятая, десятая часть в практической ситуации; сравнение долей одной величины. Задачи на нахождение доли величины.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5.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Математическая информация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Классификация объектов по двум признакам.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Верные (истинные) и неверные (ложные) утверждения: конструи</w:t>
      </w:r>
      <w:r>
        <w:rPr>
          <w:rFonts w:ascii="Liberation Serif" w:hAnsi="Liberation Serif" w:cs="Liberation Serif"/>
          <w:sz w:val="24"/>
          <w:szCs w:val="24"/>
        </w:rPr>
        <w:t xml:space="preserve">рование, проверка. Логические рассуждения со связками «если ..., то ...», «поэтому», «значит».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</w:t>
      </w:r>
      <w:r>
        <w:rPr>
          <w:rFonts w:ascii="Liberation Serif" w:hAnsi="Liberation Serif" w:cs="Liberation Serif"/>
          <w:sz w:val="24"/>
          <w:szCs w:val="24"/>
        </w:rPr>
        <w:t xml:space="preserve">расписание уроков, движения автобусов, поездов); внесение данных в таблицу; дополнение чертежа данными.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Формализованное описание последовательности действий (инструкция, план, схема, алгоритм).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Алгоритмы изучения материала, выполнения обучающих и тесто</w:t>
      </w:r>
      <w:r>
        <w:rPr>
          <w:rFonts w:ascii="Liberation Serif" w:hAnsi="Liberation Serif" w:cs="Liberation Serif"/>
          <w:sz w:val="24"/>
          <w:szCs w:val="24"/>
        </w:rPr>
        <w:t xml:space="preserve">вых заданий на доступных электронных средствах обучения (интерактивной доске, компьютере, других устройствах).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познавательные учебные действия: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математические объекты (числа, величины, геометр</w:t>
      </w:r>
      <w:r>
        <w:rPr>
          <w:rFonts w:ascii="Liberation Serif" w:hAnsi="Liberation Serif" w:cs="Liberation Serif"/>
          <w:sz w:val="24"/>
          <w:szCs w:val="24"/>
        </w:rPr>
        <w:t xml:space="preserve">ические фигуры);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прием вычисления, выполнения 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конструировать геометрические фигуры;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объекты (числа, величины, геометрические фигуры, текстовые задачи в одно действие) по выбранному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прикидывать </w:t>
      </w:r>
      <w:r>
        <w:rPr>
          <w:rFonts w:ascii="Liberation Serif" w:hAnsi="Liberation Serif" w:cs="Liberation Serif"/>
          <w:sz w:val="24"/>
          <w:szCs w:val="24"/>
        </w:rPr>
        <w:t xml:space="preserve">размеры фигуры, ее элементов;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смысл зависимостей и математических отношений, описанных в задаче;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 использовать разные приемы и алгоритмы вычисления;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метод решения (моделирование ситуации, перебор вариантов, использование ал</w:t>
      </w:r>
      <w:r>
        <w:rPr>
          <w:rFonts w:ascii="Liberation Serif" w:hAnsi="Liberation Serif" w:cs="Liberation Serif"/>
          <w:sz w:val="24"/>
          <w:szCs w:val="24"/>
        </w:rPr>
        <w:t xml:space="preserve">горитма);</w:t>
      </w:r>
      <w:r>
        <w:rPr>
          <w:rFonts w:ascii="Liberation Serif" w:hAnsi="Liberation Serif" w:cs="Liberation Serif"/>
          <w:sz w:val="24"/>
          <w:szCs w:val="24"/>
        </w:rPr>
        <w:br/>
        <w:t xml:space="preserve">соотносить начало, окончание, продолжительность события в практической ситуации;</w:t>
      </w:r>
      <w:r>
        <w:rPr>
          <w:rFonts w:ascii="Liberation Serif" w:hAnsi="Liberation Serif" w:cs="Liberation Serif"/>
          <w:sz w:val="24"/>
          <w:szCs w:val="24"/>
        </w:rPr>
        <w:br/>
        <w:t xml:space="preserve">составлять ряд чисел (величин, геометрических фигур) по самостоятельно выбранному правилу;</w:t>
      </w:r>
      <w:r>
        <w:rPr>
          <w:rFonts w:ascii="Liberation Serif" w:hAnsi="Liberation Serif" w:cs="Liberation Serif"/>
          <w:sz w:val="24"/>
          <w:szCs w:val="24"/>
        </w:rPr>
        <w:br/>
        <w:t xml:space="preserve">моделировать предложенную практическую ситуацию;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последова</w:t>
      </w:r>
      <w:r>
        <w:rPr>
          <w:rFonts w:ascii="Liberation Serif" w:hAnsi="Liberation Serif" w:cs="Liberation Serif"/>
          <w:sz w:val="24"/>
          <w:szCs w:val="24"/>
        </w:rPr>
        <w:t xml:space="preserve">тельность событий, действий сюжета текстовой задачи.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Работа с информацией: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информацию, представленную в разных формах;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извлекать и интерпретировать числовые данные, представленные в таблице, на схеме;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заполнять таблицы сложения и умножения, </w:t>
      </w:r>
      <w:r>
        <w:rPr>
          <w:rFonts w:ascii="Liberation Serif" w:hAnsi="Liberation Serif" w:cs="Liberation Serif"/>
          <w:sz w:val="24"/>
          <w:szCs w:val="24"/>
        </w:rPr>
        <w:t xml:space="preserve">дополнять данными чертеж;</w:t>
      </w:r>
      <w:r>
        <w:rPr>
          <w:rFonts w:ascii="Liberation Serif" w:hAnsi="Liberation Serif" w:cs="Liberation Serif"/>
          <w:sz w:val="24"/>
          <w:szCs w:val="24"/>
        </w:rPr>
        <w:br/>
        <w:t xml:space="preserve">устанавливать соответствие между различными записями решения задачи;</w:t>
      </w:r>
      <w:r>
        <w:rPr>
          <w:rFonts w:ascii="Liberation Serif" w:hAnsi="Liberation Serif" w:cs="Liberation Serif"/>
          <w:sz w:val="24"/>
          <w:szCs w:val="24"/>
        </w:rPr>
        <w:br/>
        <w:t xml:space="preserve">использовать дополнительную литературу (справочники, словари) для установления и проверки значения математического термина (понятия).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коммуникативн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ые учебные действия: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математическую терминологию для описания отношений и зависимостей;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речевые высказывания для решения задач; составлять текстовую задачу;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на примерах отношения «больше/меньше на </w:t>
      </w:r>
      <w:r>
        <w:rPr>
          <w:rFonts w:ascii="Liberation Serif" w:hAnsi="Liberation Serif" w:cs="Liberation Serif"/>
          <w:sz w:val="24"/>
          <w:szCs w:val="24"/>
        </w:rPr>
        <w:t xml:space="preserve">... »</w:t>
      </w:r>
      <w:r>
        <w:rPr>
          <w:rFonts w:ascii="Liberation Serif" w:hAnsi="Liberation Serif" w:cs="Liberation Serif"/>
          <w:sz w:val="24"/>
          <w:szCs w:val="24"/>
        </w:rPr>
        <w:t xml:space="preserve">, «больше/меньше в ... », «равно»;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математическую символику для составления числовых выражений;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выбирать, о</w:t>
      </w:r>
      <w:r>
        <w:rPr>
          <w:rFonts w:ascii="Liberation Serif" w:hAnsi="Liberation Serif" w:cs="Liberation Serif"/>
          <w:sz w:val="24"/>
          <w:szCs w:val="24"/>
        </w:rPr>
        <w:t xml:space="preserve">существлять переход от одних единиц измерения величины к другим в соответствии с практической ситуацией;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обсуждении ошибок в ходе и результате выполнения вычисления совместно с педагогом.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регулятивные учебные действия: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</w:t>
      </w:r>
      <w:r>
        <w:rPr>
          <w:rFonts w:ascii="Liberation Serif" w:hAnsi="Liberation Serif" w:cs="Liberation Serif"/>
          <w:sz w:val="24"/>
          <w:szCs w:val="24"/>
        </w:rPr>
        <w:t xml:space="preserve">ерять ход и результат выполнения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поиск ошибок, характеризовать их и исправлять;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ответ (вывод), подтверждать его объяснением, расчетами;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 использовать различные приемы прикидки и проверки правильности вычисления; </w:t>
      </w:r>
      <w:r>
        <w:rPr>
          <w:rFonts w:ascii="Liberation Serif" w:hAnsi="Liberation Serif" w:cs="Liberation Serif"/>
          <w:sz w:val="24"/>
          <w:szCs w:val="24"/>
        </w:rPr>
        <w:t xml:space="preserve">проверять полноту и правильность заполнения таблиц сложения, умножения.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99"/>
        <w:ind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sz w:val="24"/>
          <w:szCs w:val="24"/>
          <w:lang w:val="ru-RU"/>
        </w:rPr>
        <w:t xml:space="preserve">Раздел 1. Числа </w:t>
      </w:r>
      <w:r>
        <w:rPr>
          <w:rStyle w:val="895"/>
          <w:rFonts w:ascii="Liberation Serif" w:hAnsi="Liberation Serif" w:cs="Liberation Serif"/>
          <w:sz w:val="24"/>
          <w:szCs w:val="24"/>
          <w:lang w:val="ru-RU"/>
        </w:rPr>
        <w:t xml:space="preserve">и величины</w:t>
      </w:r>
      <w:r>
        <w:rPr>
          <w:rStyle w:val="895"/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Величины: сравнение объектов по массе, длине, площади, вместимости.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Единицы</w:t>
      </w:r>
      <w:r>
        <w:rPr>
          <w:rFonts w:ascii="Liberation Serif" w:hAnsi="Liberation Serif" w:cs="Liberation Serif"/>
          <w:sz w:val="24"/>
          <w:szCs w:val="24"/>
        </w:rPr>
        <w:t xml:space="preserve"> массы 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центнер, тонна; соотношения между единицами массы.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Единицы времени (сутки, неделя, месяц, год, век), соотношение между ними.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Единицы длины (миллиметр, сантиметр, дециметр, метр, километр), площади (квадратный метр, квадратный сантиметр), вмести</w:t>
      </w:r>
      <w:r>
        <w:rPr>
          <w:rFonts w:ascii="Liberation Serif" w:hAnsi="Liberation Serif" w:cs="Liberation Serif"/>
          <w:sz w:val="24"/>
          <w:szCs w:val="24"/>
        </w:rPr>
        <w:t xml:space="preserve">мости (литр), скорости (километры в час, метры в минуту, метры в секунду); соотношение между единицами в пределах 100 000.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Доля величины времени, массы, длины.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rPr>
          <w:rStyle w:val="895"/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2. Арифметические действия.</w:t>
      </w:r>
      <w:r>
        <w:rPr>
          <w:rStyle w:val="895"/>
          <w:rFonts w:ascii="Liberation Serif" w:hAnsi="Liberation Serif" w:cs="Liberation Serif"/>
          <w:sz w:val="24"/>
          <w:szCs w:val="24"/>
        </w:rPr>
      </w:r>
      <w:r>
        <w:rPr>
          <w:rStyle w:val="895"/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Письменное сложение, вычитание многозначных чисел в предела</w:t>
      </w:r>
      <w:r>
        <w:rPr>
          <w:rFonts w:ascii="Liberation Serif" w:hAnsi="Liberation Serif" w:cs="Liberation Serif"/>
          <w:sz w:val="24"/>
          <w:szCs w:val="24"/>
        </w:rPr>
        <w:t xml:space="preserve">х миллиона. Письменное умножение и деление многозначных чисел на однозначное/двузначное число в пределах 100 000; деление с остатком. Умножение/деление на 10, 100, 1000.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Свойства арифметических действий и их применение для вычислений. Поиск значения ч</w:t>
      </w:r>
      <w:r>
        <w:rPr>
          <w:rFonts w:ascii="Liberation Serif" w:hAnsi="Liberation Serif" w:cs="Liberation Serif"/>
          <w:sz w:val="24"/>
          <w:szCs w:val="24"/>
        </w:rPr>
        <w:t xml:space="preserve">ислового выражения, содержащего несколько действий в пределах 100 000. Проверка результата вычислений, в том числе с помощью калькулятора.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Равенство, содержащее неизвестный компонент арифметического действия: запись, нахождение неизвестного компонент</w:t>
      </w:r>
      <w:r>
        <w:rPr>
          <w:rFonts w:ascii="Liberation Serif" w:hAnsi="Liberation Serif" w:cs="Liberation Serif"/>
          <w:sz w:val="24"/>
          <w:szCs w:val="24"/>
        </w:rPr>
        <w:t xml:space="preserve">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Умножение и деление величины на однозначное и двузначное число.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3.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Пространственные отношения и геометрические фигуры.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геометрические фигуры (тела): шар, куб, цилиндр, конус, пирамида; ра</w:t>
      </w:r>
      <w:r>
        <w:rPr>
          <w:rFonts w:ascii="Liberation Serif" w:hAnsi="Liberation Serif" w:cs="Liberation Serif"/>
          <w:sz w:val="24"/>
          <w:szCs w:val="24"/>
        </w:rPr>
        <w:t xml:space="preserve">зличение, называние.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Конструирование: разбиение фигуры на прямоугольники (квадраты), составление фигур из прямоугольников/квадратов.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Периметр, площадь фигуры, составленной из двух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трех прямоугольников (квадратов).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rPr>
          <w:rStyle w:val="895"/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4. Текстовые задачи.</w:t>
      </w:r>
      <w:r>
        <w:rPr>
          <w:rStyle w:val="895"/>
          <w:rFonts w:ascii="Liberation Serif" w:hAnsi="Liberation Serif" w:cs="Liberation Serif"/>
          <w:sz w:val="24"/>
          <w:szCs w:val="24"/>
        </w:rPr>
      </w:r>
      <w:r>
        <w:rPr>
          <w:rStyle w:val="895"/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с т</w:t>
      </w:r>
      <w:r>
        <w:rPr>
          <w:rFonts w:ascii="Liberation Serif" w:hAnsi="Liberation Serif" w:cs="Liberation Serif"/>
          <w:sz w:val="24"/>
          <w:szCs w:val="24"/>
        </w:rPr>
        <w:t xml:space="preserve">екстовой задачей, решение которой содержит 2 - 3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</w:t>
      </w:r>
      <w:r>
        <w:rPr>
          <w:rFonts w:ascii="Liberation Serif" w:hAnsi="Liberation Serif" w:cs="Liberation Serif"/>
          <w:sz w:val="24"/>
          <w:szCs w:val="24"/>
        </w:rPr>
        <w:t xml:space="preserve">оизводительность, время, объем работы), купли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расчета количества, расхода, изменения. Задачи на нахожден</w:t>
      </w:r>
      <w:r>
        <w:rPr>
          <w:rFonts w:ascii="Liberation Serif" w:hAnsi="Liberation Serif" w:cs="Liberation Serif"/>
          <w:sz w:val="24"/>
          <w:szCs w:val="24"/>
        </w:rPr>
        <w:t xml:space="preserve">ие доли величины, величины по ее доле. Разные способы решения некоторых видов изученных задач. Оформление решения по действиям с пояснением, по вопросам, с помощью числового выражения.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Раздел 5.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32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Работа с утверждениями: конст</w:t>
      </w:r>
      <w:r>
        <w:rPr>
          <w:rFonts w:ascii="Liberation Serif" w:hAnsi="Liberation Serif" w:cs="Liberation Serif"/>
          <w:sz w:val="24"/>
          <w:szCs w:val="24"/>
        </w:rPr>
        <w:t xml:space="preserve">руирование, проверка истинности; составление и проверка логических рассуждений при решении задач.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Данные о реальных процессах и явлениях окружающего мира, представленные на схемах, в таблицах, текстах. Сбор математических данных о заданном объекте </w:t>
      </w:r>
      <w:r>
        <w:rPr>
          <w:rFonts w:ascii="Liberation Serif" w:hAnsi="Liberation Serif" w:cs="Liberation Serif"/>
          <w:sz w:val="24"/>
          <w:szCs w:val="24"/>
        </w:rPr>
        <w:t xml:space="preserve">(числе, величине, геометрической фигуре). Поиск информации в справочной литературе, сети Интернет. Запись информации в предложенной таблице.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Доступные электронные средства обучения, пособия, тренажеры, их использование под руководством педагога и самос</w:t>
      </w:r>
      <w:r>
        <w:rPr>
          <w:rFonts w:ascii="Liberation Serif" w:hAnsi="Liberation Serif" w:cs="Liberation Serif"/>
          <w:sz w:val="24"/>
          <w:szCs w:val="24"/>
        </w:rPr>
        <w:t xml:space="preserve">тоятельно. Правила безопасной работы с электронными источниками информации (электронная форма учебника, электронные словари, образовательные сайты, ориентированные на детей младшего школьного возраста).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Алгоритмы решения учебных и практических задач.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2"/>
        <w:ind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познавательные учебные действия: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ориентироваться в изученной математической терминологии, использовать её в высказываниях и рассуждениях;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математические объекты (числа, величины, геометрически</w:t>
      </w:r>
      <w:r>
        <w:rPr>
          <w:rFonts w:ascii="Liberation Serif" w:hAnsi="Liberation Serif" w:cs="Liberation Serif"/>
          <w:sz w:val="24"/>
          <w:szCs w:val="24"/>
        </w:rPr>
        <w:t xml:space="preserve">е фигуры), записывать признак сравнения;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метод решения математической задачи (алгоритм действия, прием вычисления, способ решения, моделирование ситуации, перебор вариантов);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обнаруживать модели изученных геометрических фигур в окружающем мир</w:t>
      </w:r>
      <w:r>
        <w:rPr>
          <w:rFonts w:ascii="Liberation Serif" w:hAnsi="Liberation Serif" w:cs="Liberation Serif"/>
          <w:sz w:val="24"/>
          <w:szCs w:val="24"/>
        </w:rPr>
        <w:t xml:space="preserve">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конструировать геометрическую фигуру, обладающую заданным свойством (отрезок заданной длины, ломаная определённой длины, квадрат с заданным периметром);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объекты по 12 выбранным признакам;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модель математической задачи,</w:t>
      </w:r>
      <w:r>
        <w:rPr>
          <w:rFonts w:ascii="Liberation Serif" w:hAnsi="Liberation Serif" w:cs="Liberation Serif"/>
          <w:sz w:val="24"/>
          <w:szCs w:val="24"/>
        </w:rPr>
        <w:t xml:space="preserve"> проверять ее соответствие условиям задачи;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определять с помощью цифровых и аналоговых приборов: массу предмета (электронные и гиревые весы), температуру (градусник), вместимость (с помощью измерительных сосудов).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Работа с информацией: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представлять инф</w:t>
      </w:r>
      <w:r>
        <w:rPr>
          <w:rFonts w:ascii="Liberation Serif" w:hAnsi="Liberation Serif" w:cs="Liberation Serif"/>
          <w:sz w:val="24"/>
          <w:szCs w:val="24"/>
        </w:rPr>
        <w:t xml:space="preserve">ормацию в разных формах; извлекать и интерпретировать информацию, представленную в таблице, на схеме;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справочную литературу для поиска информации, в том числе Интернет (в условиях контролируемого выхода).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коммуникативные учебные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действия: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математическую терминологию для записи решения предметной или практической задачи;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и контрпримеры для подтверждения/ опровержения вывода, гипотезы;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конструировать, читать числовое выражение;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практическую ситуацию с использованием изученной терминологии;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характеризовать математические объекты, явления и событ</w:t>
      </w:r>
      <w:r>
        <w:rPr>
          <w:rFonts w:ascii="Liberation Serif" w:hAnsi="Liberation Serif" w:cs="Liberation Serif"/>
          <w:sz w:val="24"/>
          <w:szCs w:val="24"/>
        </w:rPr>
        <w:t xml:space="preserve">ия с помощью изученных величин;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составлять инструкцию, записывать рассуждение;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инициировать обсуждение разных способов выполнения задания, поиск ошибок в решении.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регулятивные учебные действия: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контролировать правильность и полноту выполн</w:t>
      </w:r>
      <w:r>
        <w:rPr>
          <w:rFonts w:ascii="Liberation Serif" w:hAnsi="Liberation Serif" w:cs="Liberation Serif"/>
          <w:sz w:val="24"/>
          <w:szCs w:val="24"/>
        </w:rPr>
        <w:t xml:space="preserve">ения алгоритма арифметического действия, решения текстовой задачи, построения геометрической фигуры, измерения;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выполнять прикидку и оценку результата измерений;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находить, исправлять, прогнозировать трудности и ошибки в решении учебной</w:t>
      </w:r>
      <w:r>
        <w:rPr>
          <w:rFonts w:ascii="Liberation Serif" w:hAnsi="Liberation Serif" w:cs="Liberation Serif"/>
          <w:sz w:val="24"/>
          <w:szCs w:val="24"/>
        </w:rPr>
        <w:t xml:space="preserve">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right="57"/>
        <w:jc w:val="both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27"/>
        <w:ind w:right="57"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изучения учебного предмета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«Математика. Практикум».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57" w:firstLine="709"/>
        <w:jc w:val="both"/>
        <w:tabs>
          <w:tab w:val="left" w:pos="284" w:leader="none"/>
          <w:tab w:val="left" w:pos="709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13" w:right="57" w:firstLine="709"/>
        <w:jc w:val="center"/>
        <w:tabs>
          <w:tab w:val="left" w:pos="284" w:leader="none"/>
          <w:tab w:val="left" w:pos="709" w:leader="none"/>
        </w:tabs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Личностные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ind w:left="113" w:right="57" w:firstLine="709"/>
        <w:jc w:val="both"/>
        <w:tabs>
          <w:tab w:val="left" w:pos="284" w:leader="none"/>
          <w:tab w:val="left" w:pos="709" w:leader="none"/>
        </w:tabs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  <w:t xml:space="preserve">В результате изучения предмета «Математика. Практикум» в начальной школе у обучающегося будут сформированы следующие личностные результаты: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применять правила совместной деятель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ности с педагогом, проявлять способность договариваться, лидировать, следовать указаниям, осознавать личную ответственность и объективно оценивать свой вклад в результат;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осваивать навыки организации безопасного поведения в информационной среде;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применять математику для решения практических задач в повседневной жизни;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вленных задач, умение преодолевать трудности;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оценивать свои успехи в изучении математики, на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мечать пути устранения трудностей;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стремиться углублять свои математические знания и умения;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lang w:val="ru-RU"/>
        </w:rPr>
      </w:pPr>
      <w:r>
        <w:rPr>
          <w:rFonts w:ascii="Liberation Serif" w:hAnsi="Liberation Serif" w:cs="Liberation Serif"/>
          <w:b w:val="0"/>
          <w:bCs w:val="0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lang w:val="ru-RU"/>
        </w:rPr>
      </w:r>
    </w:p>
    <w:p>
      <w:pPr>
        <w:ind w:right="57" w:firstLine="709"/>
        <w:jc w:val="center"/>
        <w:tabs>
          <w:tab w:val="left" w:pos="28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57" w:firstLine="709"/>
        <w:jc w:val="center"/>
        <w:tabs>
          <w:tab w:val="left" w:pos="28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</w:t>
      </w:r>
      <w:r>
        <w:rPr>
          <w:rFonts w:ascii="Liberation Serif" w:hAnsi="Liberation Serif" w:cs="Liberation Serif"/>
          <w:sz w:val="24"/>
          <w:szCs w:val="24"/>
        </w:rPr>
        <w:t xml:space="preserve">ния в начальной школе у обучающегося формируются следующие универсальные учебные действия.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Овладение универсальными коммуникативными действиями: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Базовые логические действия: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устанавливать связи и зависимости между математическими объектами (час</w:t>
      </w:r>
      <w:r>
        <w:rPr>
          <w:rFonts w:ascii="Liberation Serif" w:hAnsi="Liberation Serif" w:cs="Liberation Serif"/>
          <w:sz w:val="24"/>
          <w:szCs w:val="24"/>
        </w:rPr>
        <w:t xml:space="preserve">ть целое; </w:t>
      </w:r>
      <w:r>
        <w:rPr>
          <w:rFonts w:ascii="Liberation Serif" w:hAnsi="Liberation Serif" w:cs="Liberation Serif"/>
          <w:sz w:val="24"/>
          <w:szCs w:val="24"/>
        </w:rPr>
        <w:t xml:space="preserve">причина-следствие</w:t>
      </w:r>
      <w:r>
        <w:rPr>
          <w:rFonts w:ascii="Liberation Serif" w:hAnsi="Liberation Serif" w:cs="Liberation Serif"/>
          <w:sz w:val="24"/>
          <w:szCs w:val="24"/>
        </w:rPr>
        <w:t xml:space="preserve">; протяженность);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применять базовые логические универсальные действия: сравнение, анализ, классификация (группировка), обобщение;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приобретать практические графические и измерительные навыки для успешного решения учебных и жи</w:t>
      </w:r>
      <w:r>
        <w:rPr>
          <w:rFonts w:ascii="Liberation Serif" w:hAnsi="Liberation Serif" w:cs="Liberation Serif"/>
          <w:sz w:val="24"/>
          <w:szCs w:val="24"/>
        </w:rPr>
        <w:t xml:space="preserve">тейских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представлять текстовую задачу, ее решение в виде модели, схемы, арифметической записи, текста в соответствии с предложенной учебной проблемой.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Базовые исследовательские действия: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проявлять способность ориентироваться в учебном материале разных разделов курса математики;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применять изуч</w:t>
      </w:r>
      <w:r>
        <w:rPr>
          <w:rFonts w:ascii="Liberation Serif" w:hAnsi="Liberation Serif" w:cs="Liberation Serif"/>
          <w:sz w:val="24"/>
          <w:szCs w:val="24"/>
        </w:rPr>
        <w:t xml:space="preserve">енные методы познания (измерение, моделирование, перебор вариантов)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Работа с информацией: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читать, интерпретировать графически представленную информацию (схему, таблицу, диаграмму, другую модель);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представлять информ</w:t>
      </w:r>
      <w:r>
        <w:rPr>
          <w:rFonts w:ascii="Liberation Serif" w:hAnsi="Liberation Serif" w:cs="Liberation Serif"/>
          <w:sz w:val="24"/>
          <w:szCs w:val="24"/>
        </w:rPr>
        <w:t xml:space="preserve">ацию в заданной форме (дополнять таблицу, текст), формулировать утверждение по образцу, в соответствии с требованиями учебной задачи;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принимать правила, безопасно использовать предлагаемые электронные средства и источники информации.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Овладение универ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сальными коммуникативными действиями: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конструировать утверждения, проверять их истинность; строить логическое рассуждение;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использовать текст задания для объяснения способа и хода решения математической задачи; формулировать ответ;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комментировать п</w:t>
      </w:r>
      <w:r>
        <w:rPr>
          <w:rFonts w:ascii="Liberation Serif" w:hAnsi="Liberation Serif" w:cs="Liberation Serif"/>
          <w:sz w:val="24"/>
          <w:szCs w:val="24"/>
        </w:rPr>
        <w:t xml:space="preserve">роцесс вычисления, построения, решения;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объяснять полученный ответ с использованием изученной терминологии;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в процессе диалогов с учителем по обсуждению изученного материала </w:t>
      </w:r>
      <w:r>
        <w:rPr>
          <w:rFonts w:ascii="Liberation Serif" w:hAnsi="Liberation Serif" w:cs="Liberation Serif"/>
          <w:sz w:val="24"/>
          <w:szCs w:val="24"/>
        </w:rPr>
        <w:t xml:space="preserve">задавать вопросы, высказывать суждения, приводить доказательства своей пра</w:t>
      </w:r>
      <w:r>
        <w:rPr>
          <w:rFonts w:ascii="Liberation Serif" w:hAnsi="Liberation Serif" w:cs="Liberation Serif"/>
          <w:sz w:val="24"/>
          <w:szCs w:val="24"/>
        </w:rPr>
        <w:t xml:space="preserve">воты, проявлять этику общения;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создавать в соответствии с учебной задачей тексты разного вида </w:t>
      </w:r>
      <w:r>
        <w:rPr>
          <w:rFonts w:ascii="Liberation Serif" w:hAnsi="Liberation Serif" w:cs="Liberation Serif"/>
          <w:sz w:val="24"/>
          <w:szCs w:val="24"/>
        </w:rPr>
        <w:t xml:space="preserve">описание (например, геометрической фигуры), рассуждение (к примеру, при решении задачи), инструкция (например, измерение длины отрезка);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ориентироваться в</w:t>
      </w:r>
      <w:r>
        <w:rPr>
          <w:rFonts w:ascii="Liberation Serif" w:hAnsi="Liberation Serif" w:cs="Liberation Serif"/>
          <w:sz w:val="24"/>
          <w:szCs w:val="24"/>
        </w:rPr>
        <w:t xml:space="preserve"> алгоритмах: воспроизводить, дополнять, исправлять деформированные; составлять по аналогии;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самостоятельно составлять тексты заданий, аналогичные типовым изученным.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Овладение универсальными регулятивными действиями: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Самоорганизация: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удерживать </w:t>
      </w:r>
      <w:r>
        <w:rPr>
          <w:rFonts w:ascii="Liberation Serif" w:hAnsi="Liberation Serif" w:cs="Liberation Serif"/>
          <w:sz w:val="24"/>
          <w:szCs w:val="24"/>
        </w:rPr>
        <w:t xml:space="preserve">цель учебной деятельности, планировать этапы предстоящей работы, определять последовательность учебных действий;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выполнять правила безопасного использования электронных средств, предлагаемых в процессе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Самоконтроль: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осуществлять контро</w:t>
      </w:r>
      <w:r>
        <w:rPr>
          <w:rFonts w:ascii="Liberation Serif" w:hAnsi="Liberation Serif" w:cs="Liberation Serif"/>
          <w:sz w:val="24"/>
          <w:szCs w:val="24"/>
        </w:rPr>
        <w:t xml:space="preserve">ль процесса и результата своей деятельности; объективно оценивать их;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выбирать и при необходимости корректировать способы действий;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находить ошибки в своей работе, устанавливать их причины, вести поиск путей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преодоления ошибок;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Самооценка: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оценивать рациональность своих действий, давать им качественную характеристику.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ind w:right="57" w:firstLine="709"/>
        <w:jc w:val="both"/>
        <w:tabs>
          <w:tab w:val="left" w:pos="284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center"/>
        <w:tabs>
          <w:tab w:val="left" w:pos="284" w:leader="none"/>
          <w:tab w:val="left" w:pos="709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57" w:firstLine="709"/>
        <w:jc w:val="both"/>
        <w:tabs>
          <w:tab w:val="left" w:pos="284" w:leader="none"/>
          <w:tab w:val="left" w:pos="709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13" w:right="57" w:firstLine="709"/>
        <w:jc w:val="both"/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  <w:t xml:space="preserve">К концу обучения во втором классе обучающийся научится: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ind w:left="113" w:right="57" w:firstLine="709"/>
        <w:jc w:val="both"/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  <w:t xml:space="preserve"> читать, записывать, сравнивать, упорядочивать числа в пределах 100;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находить число большее/меньшее данног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 числа на заданное число (в пределах 100); большее данного числа в заданное число раз (в пределах 20);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делах 100;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выполнять арифметические действия: сложение и вычитание, в пределах 100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устно и письменно; умножение и деление в пределах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3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0 с использованием таблицы умножения;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называть и различать компоненты действий умножения (множители, произведение); дел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ения (делимое, делитель, частное);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находить неизвестный компонент сложения, вычитания;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копейка); преобразовывать одни единицы данных величин в другие;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длины, массы, времени, стоимости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, устанавливая между ними соотношение «больше/меньше на»;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решать текстовые задачи в одно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-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два действия: представлять задачу (краткая запись, рисунок, таблица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, схема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или другая модель); планировать ход решения текстовой задачи в два действия, оформлять его в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виде арифметического действия/действий, записывать ответ;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выполнять измерение длин реальных объектов с помощью ли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нейки;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находить длину ломаной, состоящей из двух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-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трёх звеньев, периметр прямоугольника (квадрата);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распознавать верные (истинные) и неверные (ложные) утверждения со словами «все», «каждый»;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проводить одно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-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дву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х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шаговые логические рассуждения и делать выводы;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находить общий признак группы математических объектов (чисел, величин, геометрических фигур);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находить закономерность в ряду объектов (чисел, геометрических фигур);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представлять информацию в заданной форме: дополнять текст задачи числами,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заполнять строку/столбец таблицы, указывать числовые данные на рисунке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, схеме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(изображении геометрических фигур);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сравнивать группы объектов (находить общее, различное);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обнаруживать модели геометрических фигур в окружающем мире;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подбирать примеры, подт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верждающие суждение, ответ;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составлять (дополнять) текстовую задачу;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проверять правильность вычислений.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lang w:val="ru-RU"/>
        </w:rPr>
      </w:pPr>
      <w:r>
        <w:rPr>
          <w:rFonts w:ascii="Liberation Serif" w:hAnsi="Liberation Serif" w:cs="Liberation Serif"/>
          <w:b w:val="0"/>
          <w:bCs w:val="0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lang w:val="ru-RU"/>
        </w:rPr>
      </w:r>
    </w:p>
    <w:p>
      <w:pPr>
        <w:ind w:right="57" w:firstLine="709"/>
        <w:jc w:val="both"/>
        <w:tabs>
          <w:tab w:val="left" w:pos="284" w:leader="none"/>
          <w:tab w:val="left" w:pos="709" w:leader="none"/>
        </w:tabs>
        <w:rPr>
          <w:rStyle w:val="895"/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Style w:val="895"/>
          <w:rFonts w:ascii="Liberation Serif" w:hAnsi="Liberation Serif" w:cs="Liberation Serif"/>
          <w:sz w:val="24"/>
          <w:szCs w:val="24"/>
        </w:rPr>
      </w:r>
      <w:r>
        <w:rPr>
          <w:rStyle w:val="895"/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both"/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  <w:t xml:space="preserve">К концу обучения в третьем классе обучающийся научится: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читать, записывать, сравнивать, упорядочивать числа в пределах 1000;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находить число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большее/меньшее данного числа на заданное число, в заданное число раз (в пределах 1000);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выполнять арифметические действия: сложение и вычитание (в пределах 100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устно, в пределах 1000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письменно); умножение и деление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однозначное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число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(в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предела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х 100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устно и письменно);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выполнять действия умножение и деление с числами 0 и 1; деление с остатком;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ожения, вычитания, умножения и деления;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использовать при вычислениях переместительное и сочетательное свойства сложения;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находить неизвестный компонент арифметического действия;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использовать при выполнении практических заданий и решении задач единицы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: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д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определять с помощью цифровых и аналоговых приборов, измери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тельных инструментов длину, массу, время; выполнять прикидку и оценку результата измерений; определять продолжительность события;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сравнивать величины длины, площади, массы, времени, стоимости, устанавливая между ними соотношение «больше/ меньше на/в»;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называть, находить долю величины (половина, четверть);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сравнивать величины, выраженные долями;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лнять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сложение и вычитание однородных величин, умножение и деление величины на однозначное число;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решать задачи в одно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-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два действия: представлять текст задачи, планировать ход решения, записывать решение и ответ, анализировать решение (искать другой способ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решения), оценивать ответ (устанавливать его реалистичность, проверять вычисления);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конструировать прямоугольник из данных фигур (квадратов), делить прямоугольник, многоугольник на заданные части;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сравнивать фигуры по площади (наложение,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сопоставление числовых значений);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находить периметр прямоугольника (квадрата), площадь прямоугольника (квадрата), используя правило/алгоритм;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распознавать верные (истинные) и неверные (ложные) утверждения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со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словами: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«все»,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«некоторые»,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«и»,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«кажды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й», «если…, то…»; формулировать утверждение (вывод), строить логические рассуждения (одно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-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двухшаговые), в том числе с использованием изученных связок;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классифицировать объекты по одному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-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двум признакам;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извлекать и использовать информацию, представленную в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таблицах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, схемах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структурировать информацию: заполнять простейшие таблицы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, схемы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по образцу;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сост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авлять план выполнения учебного задания и следовать ему; выполнять действия по алгоритму;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сравнивать математические объекты (находить общее, различное, уникальное);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выбирать верное решение математической задачи.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" w:right="57" w:firstLine="709"/>
        <w:jc w:val="both"/>
        <w:tabs>
          <w:tab w:val="left" w:pos="284" w:leader="none"/>
          <w:tab w:val="left" w:pos="709" w:leader="none"/>
        </w:tabs>
        <w:rPr>
          <w:rStyle w:val="895"/>
          <w:rFonts w:ascii="Liberation Serif" w:hAnsi="Liberation Serif" w:cs="Liberation Serif"/>
          <w:sz w:val="24"/>
          <w:szCs w:val="24"/>
        </w:rPr>
      </w:pPr>
      <w:r>
        <w:rPr>
          <w:rStyle w:val="895"/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Style w:val="895"/>
          <w:rFonts w:ascii="Liberation Serif" w:hAnsi="Liberation Serif" w:cs="Liberation Serif"/>
          <w:sz w:val="24"/>
          <w:szCs w:val="24"/>
        </w:rPr>
      </w:r>
      <w:r>
        <w:rPr>
          <w:rStyle w:val="895"/>
          <w:rFonts w:ascii="Liberation Serif" w:hAnsi="Liberation Serif" w:cs="Liberation Serif"/>
          <w:sz w:val="24"/>
          <w:szCs w:val="24"/>
        </w:rPr>
      </w:r>
    </w:p>
    <w:p>
      <w:pPr>
        <w:ind w:left="113" w:right="57" w:firstLine="709"/>
        <w:jc w:val="both"/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  <w:t xml:space="preserve">К концу обучения в четвертом клас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  <w:t xml:space="preserve">се обучающийся научится: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читать, записывать, сравнивать, упорядочивать многозначные числа;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находить число большее/меньшее данного числа на заданное число, в заданное число раз;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выполнять арифметические действия: сложение и вычитание с многозначными числ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ами письменно (в пределах 100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устно); умножение и деление многозначного числа на однознач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ное, двузначное число письменно (в пределах 100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устно); деление с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остатком  письменно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(в пределах 1000);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вычислять значение числового выражения (со скобками/без ск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обок), содержащего действия сложения, вычитания, умножения, деления с многозначными числами;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использовать при вычислениях изученные свойства арифметических действий;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выполнять прикидку результата вычислений; осуществлять проверку полученного результата п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 критериям: достоверность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(реальность), соответствие правилу/алгоритму, а также с помощью калькулятора;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находить долю величины, величину по ее доле;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находить неизвестный компонент арифметического действия;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использовать единицы величин для при решении з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адач (длина, масса, время, вместимость, стоимость, площадь, скорость);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использовать при решении текстовых задач и в практических ситуациях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соотношения между скоростью, временем и пройденным путем, между производительностью, временем и объёмом работы;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определять с помощью цифровых и аналоговых приборов массу предмета, скорость движения транспортного средства; определять с помощью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измерительных сосудов вместимость; выполнять прикидку и оценку результата измерений;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решать текстовые задачи в 13 действия, выполнять преобразование заданных величин, выбирать при решении подходящие способы вычисления, сочетая устные и письменные вычислен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решать практические задачи, связанные с повседневной жизнью (на покупки, движение и т.п.), в том чис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различать, называть геометрические фигуры: окружность, круг;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изображать с по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мощью циркуля и линейки окружность заданного радиуса;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выполн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распознавать верные (истинные) и неверные (ложные) утвержден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ия; приводить пример, контрпример;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формулировать утверждение (вывод), строить логические рассуждения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(одно/двухшаговые) с использованием изученных связок;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классифицировать объекты по заданным/самостоятельно установленным одному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-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двум признакам;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извлекать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 использовать для выполнения заданий и решения задач информацию, представленную в простейших столбчатых диаграммах, таблицах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, схемах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с данными о реальных процессах и явлениях окружающего мира (например, календарь, расписание), в предметах повседневной жиз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ни (например, счет, меню, прйслист, объявление);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заполнять данными предложенную таблицу,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схему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ть шаги алгоритма;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выбирать рациональное решение;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составлять модель текстовой задачи, числовое выражение;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конструировать ход решения математической задачи;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895"/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находить все верные решения задачи из предложенных.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9"/>
        <w:ind w:left="113" w:right="57" w:firstLine="709"/>
        <w:jc w:val="both"/>
        <w:spacing w:after="0"/>
        <w:rPr>
          <w:rFonts w:ascii="Liberation Serif" w:hAnsi="Liberation Serif" w:cs="Liberation Serif"/>
          <w:b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iCs/>
          <w:sz w:val="24"/>
          <w:szCs w:val="24"/>
          <w:lang w:val="ru-RU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Система контроля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оценки достижения </w:t>
      </w:r>
      <w:r>
        <w:rPr>
          <w:rFonts w:ascii="Liberation Serif" w:hAnsi="Liberation Serif" w:cs="Liberation Serif"/>
          <w:sz w:val="24"/>
          <w:szCs w:val="24"/>
        </w:rPr>
        <w:t xml:space="preserve">планируемых результатов РПУП «Математика. Практикум» включает процедуры внутренней и внешней оценки.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Внутренняя оценка включает: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«Математика. Практикум».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текущую (в том числе тематическую) оценку, для к</w:t>
      </w:r>
      <w:r>
        <w:rPr>
          <w:rFonts w:ascii="Liberation Serif" w:hAnsi="Liberation Serif" w:cs="Liberation Serif"/>
          <w:sz w:val="24"/>
          <w:szCs w:val="24"/>
        </w:rPr>
        <w:t xml:space="preserve">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промежуточную аттестацию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«Математика. Практикум».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курса «Математика. Практикум», 2 класс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(1 час в неделю, всего 3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4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часа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9916" w:type="dxa"/>
        <w:tblLayout w:type="fixed"/>
        <w:tblLook w:val="04A0" w:firstRow="1" w:lastRow="0" w:firstColumn="1" w:lastColumn="0" w:noHBand="0" w:noVBand="1"/>
      </w:tblPr>
      <w:tblGrid>
        <w:gridCol w:w="1836"/>
        <w:gridCol w:w="993"/>
        <w:gridCol w:w="3117"/>
        <w:gridCol w:w="2417"/>
        <w:gridCol w:w="155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урока в разделе/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Электронные образователь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ресурсы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restart"/>
            <w:textDirection w:val="lrTb"/>
            <w:noWrap w:val="false"/>
          </w:tcPr>
          <w:p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Числа и величины.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color w:val="000000"/>
              </w:rPr>
              <w:t xml:space="preserve">(8 часов)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Вводный урок «Математика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-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наш друг!». Числа от 1 до 20.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Показать значение </w:t>
            </w:r>
            <w:r>
              <w:rPr>
                <w:rFonts w:ascii="Liberation Serif" w:hAnsi="Liberation Serif" w:cs="Liberation Serif"/>
              </w:rPr>
              <w:t xml:space="preserve">математических знаний в жизни человека;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совершенствовать навыки правильной подготовки рабочего места;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воспитывать у обучающихся ответственность, внимательность, самостоятельность;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9"/>
              <w:jc w:val="both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 обращать внимание обучающихся к ценностному аспекту изучаемых на уроках 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явлений (обсуждение, высказывание мнения и его обоснование, анализ явлений, рефлексия);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создавать атмосферу сотрудничества учителя и обучающихся;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</w:rPr>
              <w:t xml:space="preserve">побуждать обучающихся соблюдать на дистанционном уроке нормы поведения.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прививать навыки здорового образа ж</w:t>
            </w:r>
            <w:r>
              <w:rPr>
                <w:rFonts w:ascii="Liberation Serif" w:hAnsi="Liberation Serif" w:cs="Liberation Serif"/>
              </w:rPr>
              <w:t xml:space="preserve">изни.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0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Состава чисел 1120 при сложении и вычитании с переходом через десяток.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1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3/3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Таблица сложения и вычитания чисел в пределах 20.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2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4/4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Десяток. Счёт десятками до 100. Компоненты действий сложения и вычитания.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3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5/5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Устная и письменная нумерация чисел от 11 до 100. Образование, чтение и запись чисел. Разрядный состав числа.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5.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4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6/6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Однозначные и двузначные числа. Сумма разрядных слагаемых.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6.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5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7/7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Единицы измерения времени: час, минута. Определение времени по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часам.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7.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6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8/8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Единицы стоимости: рубль, копейка. Соотношения между единицами стоимости.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8.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7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restart"/>
            <w:textDirection w:val="lrTb"/>
            <w:noWrap w:val="false"/>
          </w:tcPr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Пространственные отношения и геометрические фигуры.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(2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1/9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Единицы измерения длины: миллиметр, метр. Таблица единиц длины. </w:t>
            </w:r>
            <w:r>
              <w:rPr>
                <w:rFonts w:ascii="Liberation Serif" w:hAnsi="Liberation Serif" w:cs="Liberation Serif"/>
              </w:rPr>
              <w:t xml:space="preserve">Вычисление п</w:t>
            </w:r>
            <w:r>
              <w:rPr>
                <w:rFonts w:ascii="Liberation Serif" w:hAnsi="Liberation Serif" w:cs="Liberation Serif"/>
                <w:color w:val="000000"/>
              </w:rPr>
              <w:t xml:space="preserve">ериметра многоугольников.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restart"/>
            <w:textDirection w:val="lrTb"/>
            <w:noWrap w:val="false"/>
          </w:tcPr>
          <w:p>
            <w:pPr>
              <w:jc w:val="both"/>
              <w:rPr>
                <w:rStyle w:val="895"/>
                <w:rFonts w:ascii="Liberation Serif" w:hAnsi="Liberation Serif" w:cs="Liberation Serif"/>
                <w:b w:val="0"/>
                <w:bCs w:val="0"/>
                <w:color w:val="000000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  <w:color w:val="000000"/>
              </w:rPr>
              <w:t xml:space="preserve"> Прививать принципы учебной дисциплины и самоорганизации;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  <w:color w:val="00000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  <w:color w:val="000000"/>
              </w:rPr>
            </w:r>
          </w:p>
          <w:p>
            <w:pPr>
              <w:jc w:val="both"/>
              <w:rPr>
                <w:rStyle w:val="895"/>
                <w:rFonts w:ascii="Liberation Serif" w:hAnsi="Liberation Serif" w:cs="Liberation Serif"/>
                <w:b w:val="0"/>
                <w:bCs w:val="0"/>
                <w:color w:val="000000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  <w:color w:val="000000"/>
              </w:rPr>
              <w:t xml:space="preserve"> показать связь геометрии с историей и практическим применением в жизни;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  <w:color w:val="00000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прививать аккуратность</w:t>
            </w:r>
            <w:r>
              <w:rPr>
                <w:rFonts w:ascii="Liberation Serif" w:hAnsi="Liberation Serif" w:cs="Liberation Serif"/>
                <w:color w:val="000000"/>
              </w:rPr>
              <w:t xml:space="preserve">, осторожность при формировании умения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навыков работы с измерительными и чертёжными инструментами.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9.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8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2/10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Виды линий. Длина ломаной. Отрезок. Измерение 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сравнение их длин.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19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restart"/>
            <w:textDirection w:val="lrTb"/>
            <w:noWrap w:val="false"/>
          </w:tcPr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Арифметические действия.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 xml:space="preserve">(18 часов)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1/11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Устные вычисления 30+5; 35</w:t>
            </w:r>
            <w:r>
              <w:rPr>
                <w:rFonts w:ascii="Liberation Serif" w:hAnsi="Liberation Serif" w:cs="Liberation Serif"/>
                <w:color w:val="000000"/>
              </w:rPr>
              <w:t xml:space="preserve"> - </w:t>
            </w:r>
            <w:r>
              <w:rPr>
                <w:rFonts w:ascii="Liberation Serif" w:hAnsi="Liberation Serif" w:cs="Liberation Serif"/>
                <w:color w:val="000000"/>
              </w:rPr>
              <w:t xml:space="preserve">5; 35</w:t>
            </w:r>
            <w:r>
              <w:rPr>
                <w:rFonts w:ascii="Liberation Serif" w:hAnsi="Liberation Serif" w:cs="Liberation Serif"/>
                <w:color w:val="000000"/>
              </w:rPr>
              <w:t xml:space="preserve"> - </w:t>
            </w:r>
            <w:r>
              <w:rPr>
                <w:rFonts w:ascii="Liberation Serif" w:hAnsi="Liberation Serif" w:cs="Liberation Serif"/>
                <w:color w:val="000000"/>
              </w:rPr>
              <w:t xml:space="preserve">30.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Формировать личностные позитивные качества обучающихся; </w:t>
            </w:r>
            <w:r>
              <w:rPr>
                <w:rFonts w:ascii="Liberation Serif" w:hAnsi="Liberation Serif" w:cs="Liberation Serif"/>
                <w:color w:val="000000"/>
              </w:rPr>
              <w:br w:type="textWrapping" w:clear="all"/>
            </w:r>
            <w:r>
              <w:rPr>
                <w:rFonts w:ascii="Liberation Serif" w:hAnsi="Liberation Serif" w:cs="Liberation Serif"/>
                <w:color w:val="000000"/>
              </w:rPr>
              <w:t xml:space="preserve"> создавать атмосферу сотрудничества учителя и обучающихся;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воспитать аккуратность, усидчивость, прилежность в учебной деятельности;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2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воспитывать потребность совершенствовать устную и письменную мате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матическую речь;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развивать бережное отношение к своему здоровью через проведение физминуток, гимнастики для глаз;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уметь осознавать роль математики в жизни людей;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проявлять творческое отношение к процессу обучения;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прививать интерес к математике через у</w:t>
            </w:r>
            <w:r>
              <w:rPr>
                <w:rFonts w:ascii="Liberation Serif" w:hAnsi="Liberation Serif" w:cs="Liberation Serif"/>
              </w:rPr>
              <w:t xml:space="preserve">частие в школьной декаде «Умка» и олимпиадах разного уровня;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воспитывать познавательную активность, творческую деятельность, самостоятельность в суждениях;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воспитывать ответственность, честность, порядочность, взаимоуважение;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воспитывать любовь и бережн</w:t>
            </w:r>
            <w:r>
              <w:rPr>
                <w:rFonts w:ascii="Liberation Serif" w:hAnsi="Liberation Serif" w:cs="Liberation Serif"/>
              </w:rPr>
              <w:t xml:space="preserve">ое отношение к родной природе;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воспитывать сознательное отношение к процессу обучения и к любой другой деятельности;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воспитывать культуры общения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0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2/12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Устные вычисления вида 36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±</w:t>
            </w:r>
            <w:r>
              <w:rPr>
                <w:rFonts w:ascii="Liberation Serif" w:hAnsi="Liberation Serif" w:cs="Liberation Serif"/>
                <w:color w:val="000000"/>
              </w:rPr>
              <w:t xml:space="preserve">2; 36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±</w:t>
            </w:r>
            <w:r>
              <w:rPr>
                <w:rFonts w:ascii="Liberation Serif" w:hAnsi="Liberation Serif" w:cs="Liberation Serif"/>
                <w:color w:val="000000"/>
              </w:rPr>
              <w:t xml:space="preserve">20.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1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3/13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Устные вычисления вида 26+4; 30</w:t>
            </w:r>
            <w:r>
              <w:rPr>
                <w:rFonts w:ascii="Liberation Serif" w:hAnsi="Liberation Serif" w:cs="Liberation Serif"/>
                <w:color w:val="000000"/>
              </w:rPr>
              <w:t xml:space="preserve"> - </w:t>
            </w:r>
            <w:r>
              <w:rPr>
                <w:rFonts w:ascii="Liberation Serif" w:hAnsi="Liberation Serif" w:cs="Liberation Serif"/>
                <w:color w:val="000000"/>
              </w:rPr>
              <w:t xml:space="preserve">7. Скобки. Применение правил порядка действий при вычислениях.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2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4/14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Устные вычисления вида 60+24; 60</w:t>
            </w:r>
            <w:r>
              <w:rPr>
                <w:rFonts w:ascii="Liberation Serif" w:hAnsi="Liberation Serif" w:cs="Liberation Serif"/>
                <w:color w:val="000000"/>
              </w:rPr>
              <w:t xml:space="preserve"> - </w:t>
            </w:r>
            <w:r>
              <w:rPr>
                <w:rFonts w:ascii="Liberation Serif" w:hAnsi="Liberation Serif" w:cs="Liberation Serif"/>
                <w:color w:val="000000"/>
              </w:rPr>
              <w:t xml:space="preserve">24. Равенства, неравенства. Сравнение числовых выражений.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3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5/15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Приемы вычислений для случаев вида 26+7. Применение переместительного и сочетательного свойства сложения при вычислениях.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15.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4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6/16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Приемы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вычислений для случаев вида 35</w:t>
            </w:r>
            <w:r>
              <w:rPr>
                <w:rFonts w:ascii="Liberation Serif" w:hAnsi="Liberation Serif" w:cs="Liberation Serif"/>
                <w:color w:val="000000"/>
              </w:rPr>
              <w:t xml:space="preserve"> - </w:t>
            </w:r>
            <w:r>
              <w:rPr>
                <w:rFonts w:ascii="Liberation Serif" w:hAnsi="Liberation Serif" w:cs="Liberation Serif"/>
                <w:color w:val="000000"/>
              </w:rPr>
              <w:t xml:space="preserve">7. Буквенные выражения.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16.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5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7/17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Проверка сложения и вычитания.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Обратные задачи.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17.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6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8/18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Письменные приемы вычислений вида 45+23; 57</w:t>
            </w:r>
            <w:r>
              <w:rPr>
                <w:rFonts w:ascii="Liberation Serif" w:hAnsi="Liberation Serif" w:cs="Liberation Serif"/>
                <w:color w:val="000000"/>
              </w:rPr>
              <w:t xml:space="preserve"> - </w:t>
            </w:r>
            <w:r>
              <w:rPr>
                <w:rFonts w:ascii="Liberation Serif" w:hAnsi="Liberation Serif" w:cs="Liberation Serif"/>
                <w:color w:val="000000"/>
              </w:rPr>
              <w:t xml:space="preserve">26.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18.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7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9/19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Письменные приемы вычислений вида 37+48, 37+53. Проверка сложения и вычитания.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19.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8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  <w:t xml:space="preserve">/20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Письменные приемы вычислений вида 50</w:t>
            </w:r>
            <w:r>
              <w:rPr>
                <w:rFonts w:ascii="Liberation Serif" w:hAnsi="Liberation Serif" w:cs="Liberation Serif"/>
                <w:color w:val="000000"/>
              </w:rPr>
              <w:t xml:space="preserve"> - </w:t>
            </w:r>
            <w:r>
              <w:rPr>
                <w:rFonts w:ascii="Liberation Serif" w:hAnsi="Liberation Serif" w:cs="Liberation Serif"/>
                <w:color w:val="000000"/>
              </w:rPr>
              <w:t xml:space="preserve">8, 50</w:t>
            </w:r>
            <w:r>
              <w:rPr>
                <w:rFonts w:ascii="Liberation Serif" w:hAnsi="Liberation Serif" w:cs="Liberation Serif"/>
                <w:color w:val="000000"/>
              </w:rPr>
              <w:t xml:space="preserve"> - </w:t>
            </w:r>
            <w:r>
              <w:rPr>
                <w:rFonts w:ascii="Liberation Serif" w:hAnsi="Liberation Serif" w:cs="Liberation Serif"/>
                <w:color w:val="000000"/>
              </w:rPr>
              <w:t xml:space="preserve">24, 52</w:t>
            </w:r>
            <w:r>
              <w:rPr>
                <w:rFonts w:ascii="Liberation Serif" w:hAnsi="Liberation Serif" w:cs="Liberation Serif"/>
                <w:color w:val="000000"/>
              </w:rPr>
              <w:t xml:space="preserve"> - </w:t>
            </w:r>
            <w:r>
              <w:rPr>
                <w:rFonts w:ascii="Liberation Serif" w:hAnsi="Liberation Serif" w:cs="Liberation Serif"/>
                <w:color w:val="000000"/>
              </w:rPr>
              <w:t xml:space="preserve">24. Прямой угол. Виды углов. Свойства сторон прямоугольника и квадрата.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29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11/21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Конкретный смысл умножения. Связь ум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ножения со сложением. Замена суммы одинаковых слагаемых умножением. Задачи на нахождение произведения.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0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12/22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Название компонентов и результата умножения. Переместительное свойство умножения. Приемы умножения 1 и 0.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1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13/23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Конкретный смысл действия деления. Задачи на деление на равные части.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2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14/24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Название компонентов и результата деления. Решение задач на деление по содержанию.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3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15/25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Взаимосвязь между компонентами и результатом умножения и деления. Приёмы умн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ожения и деления на 10.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25.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4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16/26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Умножение и деление числа 2 и на 2. Задачи на нахождение цены, количества, стоимости.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26.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5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17/27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Умножение и деление числа 3 и на 3. Формулы вычисления </w:t>
            </w:r>
            <w:r>
              <w:rPr>
                <w:rFonts w:ascii="Liberation Serif" w:hAnsi="Liberation Serif" w:cs="Liberation Serif"/>
              </w:rPr>
              <w:t xml:space="preserve">периметра прямоугольника и квадрата.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27.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6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18/28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191919"/>
              </w:rPr>
              <w:t xml:space="preserve">«Говорящая таблица умножения». З</w:t>
            </w:r>
            <w:r>
              <w:rPr>
                <w:rFonts w:ascii="Liberation Serif" w:hAnsi="Liberation Serif" w:cs="Liberation Serif"/>
                <w:color w:val="000000"/>
              </w:rPr>
              <w:t xml:space="preserve">акрепление таблицы умножения и деления на 2 и 3.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28.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7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Текстовые задачи.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(4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1/29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Задачи в два действия. Задачи на нахождение неизвестного третьего слагаемого. Письменное оформление задач.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7" w:type="dxa"/>
            <w:vMerge w:val="restart"/>
            <w:textDirection w:val="lrTb"/>
            <w:noWrap w:val="false"/>
          </w:tcPr>
          <w:p>
            <w:pPr>
              <w:pStyle w:val="92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Отрабатывать способность к самооценке на основе критериев успешной учебной деятельности;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</w:t>
            </w:r>
            <w:r>
              <w:rPr>
                <w:rFonts w:ascii="Liberation Serif" w:hAnsi="Liberation Serif" w:eastAsia="TimesNewRomanPSMT" w:cs="Liberation Serif"/>
              </w:rPr>
              <w:t xml:space="preserve">оспитывать любознательность, пытливость при получении знаний.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29.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8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2/30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39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3/31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Решение составных задач на нахождение неизвестного слагаемого, </w:t>
            </w:r>
            <w:r>
              <w:rPr>
                <w:rFonts w:ascii="Liberation Serif" w:hAnsi="Liberation Serif" w:cs="Liberation Serif"/>
                <w:color w:val="000000"/>
                <w:spacing w:val="-4"/>
              </w:rPr>
              <w:t xml:space="preserve">уменьшаемого,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вычитаемого.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40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highlight w:val="none"/>
              </w:rPr>
              <w:t xml:space="preserve">/32</w:t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color w:val="000000"/>
              </w:rPr>
              <w:t xml:space="preserve">Составные з</w:t>
            </w:r>
            <w:r>
              <w:rPr>
                <w:color w:val="000000"/>
              </w:rPr>
              <w:t xml:space="preserve">адачи на умножение и деление.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41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Математическая информация.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1</w:t>
            </w:r>
            <w:r>
              <w:rPr>
                <w:rFonts w:ascii="Liberation Serif" w:hAnsi="Liberation Serif" w:cs="Liberation Serif"/>
                <w:highlight w:val="none"/>
              </w:rPr>
              <w:t xml:space="preserve">/33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«</w:t>
            </w:r>
            <w:r>
              <w:rPr>
                <w:rFonts w:ascii="Liberation Serif" w:hAnsi="Liberation Serif" w:cs="Liberation Serif"/>
              </w:rPr>
              <w:t xml:space="preserve">Занимательная м</w:t>
            </w:r>
            <w:r>
              <w:rPr>
                <w:rFonts w:ascii="Liberation Serif" w:hAnsi="Liberation Serif" w:cs="Liberation Serif"/>
              </w:rPr>
              <w:t xml:space="preserve">атемати</w:t>
            </w:r>
            <w:r>
              <w:rPr>
                <w:rFonts w:ascii="Liberation Serif" w:hAnsi="Liberation Serif" w:cs="Liberation Serif"/>
              </w:rPr>
              <w:t xml:space="preserve">ка</w:t>
            </w:r>
            <w:r>
              <w:rPr>
                <w:rFonts w:ascii="Liberation Serif" w:hAnsi="Liberation Serif" w:cs="Liberation Serif"/>
              </w:rPr>
              <w:t xml:space="preserve">». Логические задания, нестандартные задачи (характеристика, выбор, группировка объектов; истинные и ложные утверждения, чтение таблиц, </w:t>
            </w:r>
            <w:r>
              <w:rPr>
                <w:rFonts w:ascii="Liberation Serif" w:hAnsi="Liberation Serif" w:cs="Liberation Serif"/>
              </w:rPr>
              <w:t xml:space="preserve">схем; </w:t>
            </w:r>
            <w:r>
              <w:rPr>
                <w:rFonts w:ascii="Liberation Serif" w:hAnsi="Liberation Serif" w:cs="Liberation Serif"/>
              </w:rPr>
              <w:t xml:space="preserve">действия по алгоритму).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Р</w:t>
            </w:r>
            <w:r>
              <w:rPr>
                <w:rFonts w:ascii="Liberation Serif" w:hAnsi="Liberation Serif" w:cs="Liberation Serif"/>
              </w:rPr>
              <w:t xml:space="preserve">азвивать абстрактное, логическое мышление, пространственное воображение;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познакомить обучающихся с правилами безопасного Интернета при подборе дополнительного материала к урокам.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42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highlight w:val="none"/>
              </w:rPr>
              <w:t xml:space="preserve">/34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t xml:space="preserve">Игра - путешествие «Думай, считай, отгадывай» с заданиями повышенной сложности.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43" w:tooltip="https://mood.rcoedu.ru/course/view.php?id=202&amp;section=2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191919"/>
              </w:rPr>
              <w:t xml:space="preserve">Контрольная работа в рамках промежуточной годовой аттестации 1ч.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курса «Математика. Практикум», 3 класс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(1 час в неделю, всего 3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4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часа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963" w:type="dxa"/>
        <w:tblLayout w:type="fixed"/>
        <w:tblLook w:val="04A0" w:firstRow="1" w:lastRow="0" w:firstColumn="1" w:lastColumn="0" w:noHBand="0" w:noVBand="1"/>
      </w:tblPr>
      <w:tblGrid>
        <w:gridCol w:w="1829"/>
        <w:gridCol w:w="1133"/>
        <w:gridCol w:w="3260"/>
        <w:gridCol w:w="2288"/>
        <w:gridCol w:w="145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программы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урока в разделе/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урока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Тема урока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Электронные образователь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ресурсы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restart"/>
            <w:textDirection w:val="lrTb"/>
            <w:noWrap w:val="false"/>
          </w:tcPr>
          <w:p>
            <w:pPr>
              <w:pStyle w:val="899"/>
              <w:jc w:val="both"/>
              <w:spacing w:after="0"/>
              <w:rPr>
                <w:rStyle w:val="895"/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  <w:lang w:val="ru-RU"/>
              </w:rPr>
              <w:t xml:space="preserve">Ч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исла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  <w:lang w:val="ru-RU"/>
              </w:rPr>
              <w:t xml:space="preserve">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  <w:lang w:val="ru-RU"/>
              </w:rPr>
              <w:t xml:space="preserve">и величины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.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</w:p>
          <w:p>
            <w:pPr>
              <w:pStyle w:val="899"/>
              <w:jc w:val="both"/>
              <w:spacing w:after="0"/>
              <w:rPr>
                <w:rStyle w:val="895"/>
                <w:rFonts w:ascii="Liberation Serif" w:hAnsi="Liberation Serif" w:cs="Liberation Serif"/>
                <w:b w:val="0"/>
                <w:bCs w:val="0"/>
                <w:lang w:val="ru-RU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  <w:lang w:val="ru-RU"/>
              </w:rPr>
              <w:t xml:space="preserve">(8 часов)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  <w:lang w:val="ru-RU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Вводный урок </w:t>
            </w:r>
            <w:r>
              <w:rPr>
                <w:rFonts w:ascii="Liberation Serif" w:hAnsi="Liberation Serif" w:eastAsia="Calibri" w:cs="Liberation Serif"/>
                <w:lang w:eastAsia="en-US"/>
              </w:rPr>
              <w:t xml:space="preserve">«Путешествие по миру математики». Нумерация чисел, приемы сложения и вычитания чисел в пределах 100.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Формировать понимание значимости математики для научно</w:t>
            </w:r>
            <w:r>
              <w:rPr>
                <w:rFonts w:ascii="Liberation Serif" w:hAnsi="Liberation Serif" w:cs="Liberation Serif"/>
              </w:rPr>
              <w:t xml:space="preserve">-</w:t>
            </w:r>
            <w:r>
              <w:rPr>
                <w:rFonts w:ascii="Liberation Serif" w:hAnsi="Liberation Serif" w:cs="Liberation Serif"/>
              </w:rPr>
              <w:t xml:space="preserve">технического прогресса;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</w:rPr>
              <w:t xml:space="preserve">побуждать у обучающихся желание соблюдать на </w:t>
            </w:r>
            <w:r>
              <w:rPr>
                <w:rFonts w:ascii="Liberation Serif" w:hAnsi="Liberation Serif" w:eastAsia="TimesNewRomanPSMT" w:cs="Liberation Serif"/>
              </w:rPr>
              <w:t xml:space="preserve">дистанционном уроке нормы поведения;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создать атмосферу сотрудничества учителя и обучающихся;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Style w:val="895"/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научить обучающихся анализировать, сравнивать, конкретизировать и представлять образно величины и факты,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относящиеся к экономическим явлениям, явлениям социально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й и общественной жизни;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</w:p>
          <w:p>
            <w:pPr>
              <w:jc w:val="both"/>
              <w:rPr>
                <w:rStyle w:val="895"/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фиксировать важность применения теоретических знаний в разных жизненных ситуациях;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</w:p>
          <w:p>
            <w:pPr>
              <w:jc w:val="both"/>
              <w:rPr>
                <w:rStyle w:val="895"/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воспитывать бережное отношение ко времени,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</w:p>
          <w:p>
            <w:pPr>
              <w:jc w:val="both"/>
              <w:rPr>
                <w:rStyle w:val="895"/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Fonts w:ascii="Liberation Serif" w:hAnsi="Liberation Serif" w:cs="Liberation Serif"/>
              </w:rPr>
              <w:t xml:space="preserve"> формировать навыки здорового образа жизни,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ответственного отношения к соблюдению режима дня;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воспитыва</w:t>
            </w:r>
            <w:r>
              <w:rPr>
                <w:rFonts w:ascii="Liberation Serif" w:hAnsi="Liberation Serif" w:cs="Liberation Serif"/>
              </w:rPr>
              <w:t xml:space="preserve">ть интерес и уважение к разным профессиям;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 способствовать воспитанию бережливости и экономии.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44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Выражение с переменной. Решение уравнений. Связь между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компонентами и результатом умножения.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45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3/3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Единицы времени: секунда. Задачи на нахождение </w:t>
            </w:r>
            <w:r>
              <w:rPr>
                <w:rFonts w:ascii="Liberation Serif" w:hAnsi="Liberation Serif" w:cs="Liberation Serif"/>
              </w:rPr>
              <w:t xml:space="preserve">начала, окончания, продолжительности события.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46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4/4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Решение задач на зависимость между величинами: цена, количество, стоимость.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47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5/5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Свя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зь умножения и деления. Таблица умножения и деления с числами 2 и 3.  Чётные и нечётные, однозначные и двузначные числа.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5.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48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>
          <w:trHeight w:val="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6/6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Порядок выполнения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арифметических действий в числовых выражениях со скобками и без скобок.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6.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49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7/7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Единица массы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-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грамм. Решение задач на нахождение массы, количества.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7.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0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8/8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Нахождение числа, которое в несколько раз больше или меньше данного.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Решение задач на увеличение (уменьшение) числа в несколько раз.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8.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1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Арифметические действия.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(17 часов)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1/9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191919"/>
              </w:rPr>
              <w:t xml:space="preserve">Таблица умножения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и деления с числом 4.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Развивать </w:t>
            </w:r>
            <w:r>
              <w:rPr>
                <w:rFonts w:ascii="Liberation Serif" w:hAnsi="Liberation Serif" w:cs="Liberation Serif"/>
              </w:rPr>
              <w:t xml:space="preserve">абстрактное, логическое мышление, пространственное воображение;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Style w:val="895"/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воспитывать познавательную активность;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формировать умение осуществлять взаимосотрудничество, взаимоконтроль и взаимопомощь с учителем;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воспитывать ответственность, внимательность, честность</w:t>
            </w:r>
            <w:r>
              <w:rPr>
                <w:rFonts w:ascii="Liberation Serif" w:hAnsi="Liberation Serif" w:cs="Liberation Serif"/>
              </w:rPr>
              <w:t xml:space="preserve">, самостоятельность, взаимоуважение;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воспитывать продуманность своих действий и поведения;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развивать умения и навыки работы с источниками учебной и научно</w:t>
            </w:r>
            <w:r>
              <w:rPr>
                <w:rFonts w:ascii="Liberation Serif" w:hAnsi="Liberation Serif" w:cs="Liberation Serif"/>
              </w:rPr>
              <w:t xml:space="preserve">-</w:t>
            </w:r>
            <w:r>
              <w:rPr>
                <w:rFonts w:ascii="Liberation Serif" w:hAnsi="Liberation Serif" w:cs="Liberation Serif"/>
              </w:rPr>
              <w:t xml:space="preserve">технической информации;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прививать интерес к математике через участие в школьной декаде «Умка» и оли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мпиадах разного уровня;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Style w:val="895"/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соблюдать правила безопасного Интернета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при подборе дополнительного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материала к урокам.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развивать познавательный интерес через активизацию мыслительной деятельности, содержание учебного материала, эмоциональную сферу обучения.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9.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2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2/10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191919"/>
              </w:rPr>
              <w:t xml:space="preserve">Таблица умножения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и деления с числом 5.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3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3/11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191919"/>
              </w:rPr>
              <w:t xml:space="preserve">Таблица умножения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и деления с числом 6.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4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4/12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191919"/>
              </w:rPr>
              <w:t xml:space="preserve">Таблица умножения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и деления с числом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7.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5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5/13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color w:val="191919"/>
              </w:rPr>
              <w:t xml:space="preserve">Таблица умножения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и деления с числами 8 и 9. Практическое использование таблицы Пифагора.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6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6/14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Умножение и деление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двузначного числа на однозначное</w:t>
            </w:r>
            <w:r>
              <w:rPr>
                <w:rStyle w:val="895"/>
                <w:rFonts w:ascii="Liberation Serif" w:hAnsi="Liberation Serif" w:eastAsia="Tahoma" w:cs="Liberation Serif"/>
                <w:b w:val="0"/>
                <w:bCs w:val="0"/>
              </w:rPr>
              <w:t xml:space="preserve"> вида 20х3, 60:3, 80:20. </w:t>
            </w:r>
            <w:r>
              <w:rPr>
                <w:rFonts w:ascii="Liberation Serif" w:hAnsi="Liberation Serif" w:cs="Liberation Serif"/>
              </w:rPr>
              <w:t xml:space="preserve">Умножение и деление с числами 1 и 0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(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а:а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, 0:а, 0ха , а:1, ах1).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7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7/15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Умножение суммы на число. </w:t>
            </w:r>
            <w:r>
              <w:rPr>
                <w:rFonts w:ascii="Liberation Serif" w:hAnsi="Liberation Serif" w:cs="Liberation Serif"/>
              </w:rPr>
              <w:t xml:space="preserve">Умножение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двузначного числа на однозначное</w:t>
            </w:r>
            <w:r>
              <w:rPr>
                <w:rStyle w:val="895"/>
                <w:rFonts w:ascii="Liberation Serif" w:hAnsi="Liberation Serif" w:eastAsia="Tahoma" w:cs="Liberation Serif"/>
                <w:b w:val="0"/>
                <w:bCs w:val="0"/>
              </w:rPr>
              <w:t xml:space="preserve"> </w:t>
            </w:r>
            <w:r>
              <w:rPr>
                <w:rFonts w:ascii="Liberation Serif" w:hAnsi="Liberation Serif" w:eastAsia="Tahoma" w:cs="Liberation Serif"/>
              </w:rPr>
              <w:t xml:space="preserve">для случаев вида 23х4.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15.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8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8/16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Деление суммы на число. Д</w:t>
            </w:r>
            <w:r>
              <w:rPr>
                <w:rFonts w:ascii="Liberation Serif" w:hAnsi="Liberation Serif" w:cs="Liberation Serif"/>
              </w:rPr>
              <w:t xml:space="preserve">еление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двузначного числа на однозначное </w:t>
            </w:r>
            <w:r>
              <w:rPr>
                <w:rFonts w:ascii="Liberation Serif" w:hAnsi="Liberation Serif" w:eastAsia="Tahoma" w:cs="Liberation Serif"/>
              </w:rPr>
              <w:t xml:space="preserve">для случаев вида 69:3, 91:7.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16.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59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9/17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Деление двузначного числа на двузначное для случаев вида 87:29,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88:22. Выполнение проверки умножения делением и деления умножением.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17.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0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10/18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Уравнения. Исследование взаимосвязи между компонентами и результатом умножения и деления при решении уравнений.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18.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1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11/19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Деление с остатком. Проверка деления с остатком. Решение задач на деление с остатком.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19.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2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12/20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Письменная нумерация в пределах 1000. Сумма разрядных слагаемых. Сравнение трехзначных чисел.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3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13/21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Приемы устных вычислений вида 400±200, 450±20, 450±200, 450±240, 460±80, 465±28.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4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14/22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Приемы письменных вычислений. Алгоритм сложения и вычитания трехзначных чисел.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5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15/23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Приёмы устных вычислений вида 180х4, 900:3, 203х4, 960:3 при решении задач и примеров.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6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16/24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Использование алгоритма письменного умножения трёхзначного числа на однозначное вида 214х3, 243х3.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7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17/25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Использование алгоритм письменного деления трёхзначного числа на однозначное вида 684:2, 738:3.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25.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8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restart"/>
            <w:textDirection w:val="lrTb"/>
            <w:noWrap w:val="false"/>
          </w:tcPr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Пространственные отношения и геометрические фигуры.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(3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1/26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Распознавание геометрических фигур. Виды треугольников. Обозначение геометрических фигур буквами. Формула вычисления периметра прямоугольника.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Развивать </w:t>
            </w:r>
            <w:r>
              <w:rPr>
                <w:rFonts w:ascii="Liberation Serif" w:hAnsi="Liberation Serif" w:cs="Liberation Serif"/>
              </w:rPr>
              <w:t xml:space="preserve">абстрактное, логическое мышление, пространственное воображение;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Style w:val="895"/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воспитывать познавательную активность;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формировать умение осуществлять взаимосотрудничество, взаимоконтроль и взаимопомощь с учителем.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26.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69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2/27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Площадь. Единицы измерения площади: квадратный сантиметр, квадратный дециметр, квадратный метр.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Формула вычисления площади прямоугольника.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27.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70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3/28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Круг, окружность (центр, радиус, диаметр). Формула вычисления диаметра.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28.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71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Текстовые задачи.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(4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1/29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Доли (половина, треть, четверть, десятая, сотая). Сравнение долей одной величины. Задачи на нахождение доли величины.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8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Увеличить степень самостоятельности, дисциплинированности, организованности в учебной деятельности;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развивать культуру эстетического восприятия окружающего мира;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 воспитывать трудолюбие, чувство ответственности.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29.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72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2/30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73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3/31</w:t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Задачи на увеличение/уменьшение на несколько единиц/в несколько раз.</w:t>
            </w:r>
            <w:r>
              <w:rPr>
                <w:rStyle w:val="895"/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74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4/32</w:t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Задачи на разностное и</w:t>
            </w:r>
            <w:r>
              <w:rPr>
                <w:rStyle w:val="895"/>
                <w:rFonts w:ascii="Liberation Serif" w:hAnsi="Liberation Serif" w:cs="Liberation Serif"/>
              </w:rPr>
              <w:t xml:space="preserve">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кратное сравнение.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/>
            <w:hyperlink r:id="rId75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Математическая информация.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 час</w:t>
            </w:r>
            <w:r>
              <w:rPr>
                <w:rFonts w:ascii="Liberation Serif" w:hAnsi="Liberation Serif" w:cs="Liberation Serif"/>
              </w:rPr>
              <w:t xml:space="preserve">а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1/33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«Мир занимательных задач» (характеристика, выбор, группировка объектов; истинные и ложные утверждения, чтение таблиц, </w:t>
            </w:r>
            <w:r>
              <w:rPr>
                <w:rFonts w:ascii="Liberation Serif" w:hAnsi="Liberation Serif" w:cs="Liberation Serif"/>
              </w:rPr>
              <w:t xml:space="preserve">схем; </w:t>
            </w:r>
            <w:r>
              <w:rPr>
                <w:rFonts w:ascii="Liberation Serif" w:hAnsi="Liberation Serif" w:cs="Liberation Serif"/>
              </w:rPr>
              <w:t xml:space="preserve">действия по алгоритму).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8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Развивать способности творческого самовыражения;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 воспитывать ответственность за результаты учебного труда, понимание его значимости</w:t>
            </w:r>
            <w:r>
              <w:rPr>
                <w:rFonts w:ascii="Liberation Serif" w:hAnsi="Liberation Serif" w:cs="Liberation Serif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76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2/34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«Математическая мозаика»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(</w:t>
            </w:r>
            <w:r>
              <w:rPr>
                <w:rFonts w:ascii="Liberation Serif" w:hAnsi="Liberation Serif" w:eastAsia="Helvetica" w:cs="Liberation Serif"/>
                <w:color w:val="191919"/>
              </w:rPr>
              <w:t xml:space="preserve">нестандартны</w:t>
            </w:r>
            <w:r>
              <w:rPr>
                <w:rFonts w:ascii="Liberation Serif" w:hAnsi="Liberation Serif" w:eastAsia="Helvetica" w:cs="Liberation Serif"/>
                <w:color w:val="191919"/>
              </w:rPr>
              <w:t xml:space="preserve">е</w:t>
            </w:r>
            <w:r>
              <w:rPr>
                <w:rFonts w:ascii="Liberation Serif" w:hAnsi="Liberation Serif" w:eastAsia="Helvetica" w:cs="Liberation Serif"/>
                <w:color w:val="191919"/>
              </w:rPr>
              <w:t xml:space="preserve"> задач</w:t>
            </w:r>
            <w:r>
              <w:rPr>
                <w:rFonts w:ascii="Liberation Serif" w:hAnsi="Liberation Serif" w:eastAsia="Helvetica" w:cs="Liberation Serif"/>
                <w:color w:val="191919"/>
              </w:rPr>
              <w:t xml:space="preserve">и, логические задания).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77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34 ч.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pacing w:val="-1"/>
              </w:rPr>
              <w:t xml:space="preserve">Контрольная работа в рамках промежуточной годовой аттестации </w:t>
            </w:r>
            <w:r>
              <w:rPr>
                <w:rFonts w:ascii="Liberation Serif" w:hAnsi="Liberation Serif" w:cs="Liberation Serif"/>
                <w:spacing w:val="-1"/>
              </w:rPr>
              <w:t xml:space="preserve">1 час.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тическое планирование курса «Математика. Практикум», 4 класс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(1 час в неделю, всего 3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4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часа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100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992"/>
        <w:gridCol w:w="3388"/>
        <w:gridCol w:w="2274"/>
        <w:gridCol w:w="14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урока в разделе/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</w:t>
            </w:r>
            <w:r>
              <w:rPr>
                <w:rFonts w:ascii="Liberation Serif" w:hAnsi="Liberation Serif" w:cs="Liberation Serif"/>
                <w:b/>
              </w:rPr>
              <w:t xml:space="preserve">реализацию РПВ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Электронные образователь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Числа и величины.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(10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Вводный урок «Математика вокруг нас». Нумерация в пределах 1.000. Разряды. Числовые выражения. Порядок выполнения действий.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Формировать отношение к математике как к </w:t>
            </w:r>
            <w:r>
              <w:rPr>
                <w:rFonts w:ascii="Liberation Serif" w:hAnsi="Liberation Serif" w:cs="Liberation Serif"/>
                <w:color w:val="000000"/>
              </w:rPr>
              <w:t xml:space="preserve">части общечеловеческой культуры;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 способствовать воспитанию бережливости и экономии.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формировать научное мировоззрение;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воспитывать познавательную активность, ответственность, смелость суждений, критическое мышление;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применять правила сохранения и укреп</w:t>
            </w:r>
            <w:r>
              <w:rPr>
                <w:rFonts w:ascii="Liberation Serif" w:hAnsi="Liberation Serif" w:cs="Liberation Serif"/>
                <w:color w:val="000000"/>
              </w:rPr>
              <w:t xml:space="preserve">ления здоровья в учебной деятельности и в повседневной жизни;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воспитывать интерес и уважение к разным профессиям.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78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Алгоритм письменного сложения и вычитания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трехзначных чисел.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79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Алгоритм письменного умножения и деления трехзначных чисел вида 324 (:/х) 3; 406 (:/х) 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0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Нумерация чисел, которые больше 1000. Классы миллионов и миллиардов. Упражнения на получение, чтение и сравнение многозначных чисел.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1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Работа с таблицей разрядов (класс миллионов и миллиардов). Представление числа в виде суммы разрядных слагаемых.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5.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2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6/6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Увеличение и уменьшение числа в 10, 100, 1000 раз.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6.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3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7/7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Единицы длины. Километр. Взаимосвязь между скорост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ью, временем и расстоянием. Единицы измерения скорости.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7.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4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8/8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Единицы времени (секунда, сутки, неделя, месяц, год, век) и соотношения между ними. Определение начала,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продолжительности и конца события.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8.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5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9/9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lightGray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Единицы площади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-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квадратный км, квадратный мм. Таблица единиц площади. Формула вычисления площади прямоугольника.</w:t>
            </w:r>
            <w:r>
              <w:rPr>
                <w:rFonts w:ascii="Liberation Serif" w:hAnsi="Liberation Serif" w:cs="Liberation Serif"/>
                <w:highlight w:val="lightGray"/>
              </w:rPr>
            </w:r>
            <w:r>
              <w:rPr>
                <w:rFonts w:ascii="Liberation Serif" w:hAnsi="Liberation Serif" w:cs="Liberation Serif"/>
                <w:highlight w:val="lightGray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9.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6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10/10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Единицы массы (тонна, центнер). Соотношения между единицами массы.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7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Арифметические действия.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(13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Письменные приемы сложения и вычитания в пределах 1.000.000. Сложение и вычитание величин.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Воспитывать ответственность к результатам учебного труда;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воспитывать положительное отношение к учебной деятельности;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создать атмосферу сотрудничества учителя и о</w:t>
            </w:r>
            <w:r>
              <w:rPr>
                <w:rFonts w:ascii="Liberation Serif" w:hAnsi="Liberation Serif" w:cs="Liberation Serif"/>
                <w:color w:val="000000"/>
              </w:rPr>
              <w:t xml:space="preserve">бучающихся;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воспитать целеустремленность и системность в учебной деятельности;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формировать </w:t>
            </w:r>
            <w:r>
              <w:rPr>
                <w:rFonts w:ascii="Liberation Serif" w:hAnsi="Liberation Serif" w:cs="Liberation Serif"/>
              </w:rPr>
              <w:t xml:space="preserve">потребности в практическом использовании математических знаний в различных сферах деятельности;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развивать творческие способности обучающихся и выработать у них ис</w:t>
            </w:r>
            <w:r>
              <w:rPr>
                <w:rFonts w:ascii="Liberation Serif" w:hAnsi="Liberation Serif" w:cs="Liberation Serif"/>
              </w:rPr>
              <w:t xml:space="preserve">следовательские навыки;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воспитывать у обучающихся ответственность, внимательность, самостоятельность;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формировать потребность к сотрудничеству и взаимопомощи;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прививать интерес к математике через участие в школьной декаде «Умка» и олимпиадах разного уро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вня;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 отрабатывать способность к самооценке на основе критериев успешной учебной деятельности.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8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Выявление взаимосвязи между компонентами и результатом сложения и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вычитания. Решение уравнений на нахождение слагаемого, уменьшаемого, вычитаемого.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89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Письменные приемы умножения. Умножение чисел, оканчивающихся нулями.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Перестановка и групп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ировка множителей при вычислениях.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0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Деление числа на произведение. Деление с остатком на 10, 100, 1000. Умножение и деление с числами 1 и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1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Письменные приемы деления. </w:t>
            </w:r>
            <w:r>
              <w:rPr>
                <w:rFonts w:ascii="Liberation Serif" w:hAnsi="Liberation Serif" w:cs="Liberation Serif"/>
              </w:rPr>
              <w:t xml:space="preserve">Деление чисел, оканчивающихся нулями.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15.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2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6/16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Письменные приемы умножения много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значных чисел на однозначное в пределах миллиона. </w:t>
            </w:r>
            <w:r>
              <w:rPr>
                <w:rStyle w:val="895"/>
                <w:rFonts w:ascii="Liberation Serif" w:hAnsi="Liberation Serif" w:eastAsia="TimesNewRomanPSMT" w:cs="Liberation Serif"/>
                <w:b w:val="0"/>
                <w:bCs w:val="0"/>
              </w:rPr>
              <w:t xml:space="preserve">Уравнения на нахождение неизвестного множителя, делимого, делителя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16.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3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7/17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Письменные приемы деления многозначных чисел на одноз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начное в пределах миллиона. Выражения с несколькими действиями со скобками и без. Правила порядка действий.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17.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4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8/18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Style w:val="895"/>
                <w:rFonts w:ascii="Liberation Serif" w:hAnsi="Liberation Serif" w:eastAsia="TimesNewRomanPSMT" w:cs="Liberation Serif"/>
                <w:b w:val="0"/>
                <w:bCs w:val="0"/>
              </w:rPr>
            </w:pPr>
            <w:r>
              <w:rPr>
                <w:rStyle w:val="895"/>
                <w:rFonts w:ascii="Liberation Serif" w:hAnsi="Liberation Serif" w:eastAsia="TimesNewRomanPSMT" w:cs="Liberation Serif"/>
                <w:b w:val="0"/>
                <w:bCs w:val="0"/>
              </w:rPr>
              <w:t xml:space="preserve">Деление многозначных чисел на однозначное в пределах </w:t>
            </w:r>
            <w:r>
              <w:rPr>
                <w:rStyle w:val="895"/>
                <w:rFonts w:ascii="Liberation Serif" w:hAnsi="Liberation Serif" w:eastAsia="TimesNewRomanPSMT" w:cs="Liberation Serif"/>
                <w:b w:val="0"/>
                <w:bCs w:val="0"/>
              </w:rPr>
              <w:t xml:space="preserve">миллиона, когда в записи частного есть нули.</w:t>
            </w:r>
            <w:r>
              <w:rPr>
                <w:rStyle w:val="895"/>
                <w:rFonts w:ascii="Liberation Serif" w:hAnsi="Liberation Serif" w:eastAsia="TimesNewRomanPSMT" w:cs="Liberation Serif"/>
                <w:b w:val="0"/>
                <w:bCs w:val="0"/>
              </w:rPr>
            </w:r>
            <w:r>
              <w:rPr>
                <w:rStyle w:val="895"/>
                <w:rFonts w:ascii="Liberation Serif" w:hAnsi="Liberation Serif" w:eastAsia="TimesNewRomanPSMT" w:cs="Liberation Serif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18.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5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9/19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Умножение суммы на число и числа на сумму, перестановка множителей в произведении. Письменное умножение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многозначного числа на двузначное число.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19.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6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10/20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Письменное умножение многозначного числа на трехзначное число.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7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11/21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Письменное деление многозначного числа на двузначное число.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8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12/22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Письменное деление многозначного чис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ла на двузначное число с остатком.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99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13/23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Письменное деление многозначного числа на трехзначное число.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0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Пространственные отношения и геометрические фигуры.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(2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Плоские геометрические фигуры. Периметр, площадь фигуры, составленной их нескольких прямоугольников, квадратов.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Показать связь геометрии с жизнью людей;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развивать абстрактное, логическое мышление, пространственное воображение.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1" w:tooltip="http://mood.rcoedu.ru/course/view.php?id=197" w:history="1">
              <w:bookmarkStart w:id="0" w:name="OLE_LINK2"/>
              <w:bookmarkStart w:id="1" w:name="OLE_LINK1"/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</w:t>
              </w:r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О</w:t>
              </w:r>
              <w:bookmarkEnd w:id="0"/>
              <w:bookmarkEnd w:id="1"/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Круг. Окружность заданного радиуса. Формула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вычисления диаметра. Объемные геометрические тела.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25.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2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Текстовые задачи.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2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(6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Решение задач на одновременное встречное движение и движение в противоположных 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направлениях. Скорость сближения и удаления.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Формировать аналитическое и критическое мышление;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воспитывать познавательный интерес, желание учиться и делать открытия;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соблюдать правила безопасного Интернета при подборе дополнительного материала к урокам.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26.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3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Доли. Решение задач на нахождение числа по доле и доли по числу.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27.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4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Задачи на пропорциональное деление.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28.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5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Задачи на нахождение неизвестного по двум разностям.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</w:t>
            </w:r>
            <w:r>
              <w:rPr>
                <w:rFonts w:ascii="Liberation Serif" w:hAnsi="Liberation Serif" w:cs="Liberation Serif"/>
              </w:rPr>
              <w:t xml:space="preserve">29.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6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30.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7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6/31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Задачи на увеличение (уменьшение) числа на несколько единиц/в несколько раз, Задачи, </w:t>
            </w:r>
            <w:r>
              <w:rPr>
                <w:rStyle w:val="895"/>
                <w:rFonts w:ascii="Liberation Serif" w:hAnsi="Liberation Serif" w:eastAsia="TimesNewRomanPSMT" w:cs="Liberation Serif"/>
                <w:b w:val="0"/>
                <w:bCs w:val="0"/>
              </w:rPr>
              <w:t xml:space="preserve">выраженные в косвенной форме.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8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Математическая информация.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(3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1/32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«В царстве смекалки»</w:t>
            </w: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 (</w:t>
            </w:r>
            <w:r>
              <w:rPr>
                <w:rFonts w:ascii="Liberation Serif" w:hAnsi="Liberation Serif" w:cs="Liberation Serif"/>
              </w:rPr>
              <w:t xml:space="preserve">характеристика, выбор, группировка объектов; истинные и ложные утверждения; чтение таблиц </w:t>
            </w:r>
            <w:r>
              <w:rPr>
                <w:rFonts w:ascii="Liberation Serif" w:hAnsi="Liberation Serif" w:cs="Liberation Serif"/>
              </w:rPr>
              <w:t xml:space="preserve">и схем; действия по алгоритму).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Развивать способности творческого самовыражения;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формировать интерес к </w:t>
            </w:r>
            <w:r>
              <w:rPr>
                <w:rFonts w:ascii="Liberation Serif" w:hAnsi="Liberation Serif" w:cs="Liberation Serif"/>
                <w:color w:val="000000"/>
              </w:rPr>
              <w:t xml:space="preserve">математике через игры, ребусы и т. д.;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развивать умения и навыки работы с источниками учебной и научно-технической информации.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09" w:tooltip="http://mood.rcoedu.ru/course/view.php?id=197" w:history="1">
              <w:r>
                <w:rPr>
                  <w:rStyle w:val="811"/>
                  <w:rFonts w:ascii="Liberation Serif" w:hAnsi="Liberation Serif" w:cs="Liberation Serif"/>
                  <w:lang w:val="ru-RU" w:eastAsia="ru-RU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2/33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Style w:val="895"/>
                <w:rFonts w:ascii="Liberation Serif" w:hAnsi="Liberation Serif" w:cs="Liberation Serif"/>
                <w:b w:val="0"/>
                <w:bCs w:val="0"/>
              </w:rPr>
              <w:t xml:space="preserve">Математический марафон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(з</w:t>
            </w:r>
            <w:r>
              <w:rPr>
                <w:rFonts w:ascii="Liberation Serif" w:hAnsi="Liberation Serif" w:cs="Liberation Serif"/>
                <w:color w:val="000000"/>
              </w:rPr>
              <w:t xml:space="preserve">анимательные вопросы, задачи-смекалки, головоломки и т.д.</w:t>
            </w:r>
            <w:r>
              <w:rPr>
                <w:rFonts w:ascii="Liberation Serif" w:hAnsi="Liberation Serif" w:cs="Liberation Serif"/>
                <w:color w:val="00000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10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3/34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«Знатоки математики»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(обобщение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изученного материала</w:t>
            </w:r>
            <w:r>
              <w:rPr>
                <w:rFonts w:ascii="Liberation Serif" w:hAnsi="Liberation Serif" w:cs="Liberation Serif"/>
                <w:color w:val="00000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Тема 34.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/>
            <w:hyperlink r:id="rId111" w:tooltip="http://mood.rcoedu.ru/course/view.php?id=196&amp;section=34" w:history="1">
              <w:r>
                <w:rPr>
                  <w:rStyle w:val="811"/>
                  <w:rFonts w:ascii="Liberation Serif" w:hAnsi="Liberation Serif" w:cs="Liberation Serif"/>
                  <w:lang w:val="ru-RU" w:eastAsia="ar-SA" w:bidi="ar-SA"/>
                </w:rPr>
                <w:t xml:space="preserve">ИОС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 ч.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pacing w:val="-1"/>
              </w:rPr>
              <w:t xml:space="preserve">Контрольная работа в рамках промежуточной годовой аттестации </w:t>
            </w:r>
            <w:r>
              <w:rPr>
                <w:rFonts w:ascii="Liberation Serif" w:hAnsi="Liberation Serif" w:cs="Liberation Serif"/>
                <w:spacing w:val="-1"/>
              </w:rPr>
              <w:t xml:space="preserve">1 час.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jc w:val="center"/>
        <w:spacing w:beforeAutospacing="1" w:afterAutospacing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spacing w:beforeAutospacing="1" w:afterAutospacing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spacing w:beforeAutospacing="1" w:afterAutospacing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spacing w:beforeAutospacing="1" w:afterAutospacing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spacing w:beforeAutospacing="1" w:afterAutospacing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sectPr>
      <w:footnotePr/>
      <w:endnotePr/>
      <w:type w:val="nextPage"/>
      <w:pgSz w:w="11906" w:h="16838" w:orient="portrait"/>
      <w:pgMar w:top="1134" w:right="567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Cambria">
    <w:panose1 w:val="02040503050406030204"/>
  </w:font>
  <w:font w:name="Helvetica">
    <w:panose1 w:val="020B0604020202020204"/>
  </w:font>
  <w:font w:name="Times">
    <w:panose1 w:val="02020603050405020304"/>
  </w:font>
  <w:font w:name="Calibri">
    <w:panose1 w:val="020F0502020204030204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Tahoma">
    <w:panose1 w:val="020B0604030504040204"/>
  </w:font>
  <w:font w:name="MS Mincho">
    <w:panose1 w:val="02020503050405090304"/>
  </w:font>
  <w:font w:name="NSimSun">
    <w:panose1 w:val="02010609030101010101"/>
  </w:font>
  <w:font w:name="Arial Unicode MS">
    <w:panose1 w:val="020B0604020202020204"/>
  </w:font>
  <w:font w:name="Arial">
    <w:panose1 w:val="020B0604020202020204"/>
  </w:font>
  <w:font w:name="Lucida Sans">
    <w:panose1 w:val="020B0602030504020204"/>
  </w:font>
  <w:font w:name="Wingdings">
    <w:panose1 w:val="05000000000000000000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83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SimSun" w:cs="Lucida Sans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6">
    <w:name w:val="Table Grid"/>
    <w:basedOn w:val="7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7">
    <w:name w:val="Table Grid Light"/>
    <w:basedOn w:val="7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8">
    <w:name w:val="Plain Table 1"/>
    <w:basedOn w:val="7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9">
    <w:name w:val="Plain Table 2"/>
    <w:basedOn w:val="7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0">
    <w:name w:val="Plain Table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1">
    <w:name w:val="Plain Table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Plain Table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3">
    <w:name w:val="Grid Table 1 Light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1 Light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Grid Table 1 Light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Grid Table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2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2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3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4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5">
    <w:name w:val="Grid Table 4 - Accent 1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6">
    <w:name w:val="Grid Table 4 - Accent 2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7">
    <w:name w:val="Grid Table 4 - Accent 3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8">
    <w:name w:val="Grid Table 4 - Accent 4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9">
    <w:name w:val="Grid Table 4 - Accent 5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0">
    <w:name w:val="Grid Table 4 - Accent 6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1">
    <w:name w:val="Grid Table 5 Dark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2">
    <w:name w:val="Grid Table 5 Dark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693">
    <w:name w:val="Grid Table 5 Dark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695">
    <w:name w:val="Grid Table 5 Dark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696">
    <w:name w:val="Grid Table 5 Dark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697">
    <w:name w:val="Grid Table 5 Dark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698">
    <w:name w:val="Grid Table 6 Colorful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9">
    <w:name w:val="Grid Table 6 Colorful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0">
    <w:name w:val="Grid Table 6 Colorful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1">
    <w:name w:val="Grid Table 6 Colorful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2">
    <w:name w:val="Grid Table 6 Colorful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3">
    <w:name w:val="Grid Table 6 Colorful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4">
    <w:name w:val="Grid Table 6 Colorful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5">
    <w:name w:val="Grid Table 7 Colorful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7 Colorful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7 Colorful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1 Light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0">
    <w:name w:val="List Table 2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1">
    <w:name w:val="List Table 2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2">
    <w:name w:val="List Table 2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3">
    <w:name w:val="List Table 2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4">
    <w:name w:val="List Table 2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5">
    <w:name w:val="List Table 2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6">
    <w:name w:val="List Table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3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3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4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5 Dark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5 Dark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6">
    <w:name w:val="List Table 5 Dark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7">
    <w:name w:val="List Table 6 Colorful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8">
    <w:name w:val="List Table 6 Colorful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9">
    <w:name w:val="List Table 6 Colorful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List Table 6 Colorful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1">
    <w:name w:val="List Table 6 Colorful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List Table 6 Colorful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3">
    <w:name w:val="List Table 6 Colorful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4">
    <w:name w:val="List Table 7 Colorful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5">
    <w:name w:val="List Table 7 Colorful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56">
    <w:name w:val="List Table 7 Colorful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57">
    <w:name w:val="List Table 7 Colorful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58">
    <w:name w:val="List Table 7 Colorful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59">
    <w:name w:val="List Table 7 Colorful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60">
    <w:name w:val="List Table 7 Colorful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61">
    <w:name w:val="Lined - Accent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2">
    <w:name w:val="Lined - Accent 1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63">
    <w:name w:val="Lined - Accent 2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64">
    <w:name w:val="Lined - Accent 3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65">
    <w:name w:val="Lined - Accent 4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66">
    <w:name w:val="Lined - Accent 5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67">
    <w:name w:val="Lined - Accent 6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68">
    <w:name w:val="Bordered &amp; Lined - Accent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9">
    <w:name w:val="Bordered &amp; Lined - Accent 1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0">
    <w:name w:val="Bordered &amp; Lined - Accent 2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1">
    <w:name w:val="Bordered &amp; Lined - Accent 3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2">
    <w:name w:val="Bordered &amp; Lined - Accent 4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3">
    <w:name w:val="Bordered &amp; Lined - Accent 5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4">
    <w:name w:val="Bordered &amp; Lined - Accent 6"/>
    <w:basedOn w:val="7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5">
    <w:name w:val="Bordered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6">
    <w:name w:val="Bordered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7">
    <w:name w:val="Bordered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8">
    <w:name w:val="Bordered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9">
    <w:name w:val="Bordered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0">
    <w:name w:val="Bordered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1">
    <w:name w:val="Bordered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2" w:default="1">
    <w:name w:val="Normal"/>
    <w:qFormat/>
    <w:rPr>
      <w:rFonts w:eastAsia="Arial"/>
      <w:lang w:eastAsia="ar-SA"/>
    </w:rPr>
  </w:style>
  <w:style w:type="paragraph" w:styleId="783">
    <w:name w:val="Heading 1"/>
    <w:basedOn w:val="901"/>
    <w:qFormat/>
    <w:pPr>
      <w:numPr>
        <w:ilvl w:val="0"/>
        <w:numId w:val="1"/>
      </w:numPr>
      <w:outlineLvl w:val="0"/>
    </w:pPr>
    <w:rPr>
      <w:rFonts w:eastAsia="Arial" w:cs="Tahoma"/>
      <w:b/>
      <w:bCs/>
      <w:sz w:val="48"/>
      <w:szCs w:val="48"/>
    </w:rPr>
  </w:style>
  <w:style w:type="paragraph" w:styleId="784">
    <w:name w:val="Heading 2"/>
    <w:basedOn w:val="901"/>
    <w:qFormat/>
    <w:pPr>
      <w:outlineLvl w:val="1"/>
    </w:pPr>
    <w:rPr>
      <w:rFonts w:eastAsia="Arial" w:cs="Tahoma"/>
      <w:b/>
      <w:bCs/>
      <w:sz w:val="36"/>
      <w:szCs w:val="36"/>
    </w:rPr>
  </w:style>
  <w:style w:type="paragraph" w:styleId="785">
    <w:name w:val="Heading 3"/>
    <w:basedOn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786">
    <w:name w:val="Heading 4"/>
    <w:basedOn w:val="7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787">
    <w:name w:val="Heading 5"/>
    <w:basedOn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788">
    <w:name w:val="Heading 6"/>
    <w:basedOn w:val="7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89">
    <w:name w:val="Heading 7"/>
    <w:basedOn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790">
    <w:name w:val="Heading 8"/>
    <w:basedOn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791">
    <w:name w:val="Heading 9"/>
    <w:basedOn w:val="7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styleId="792" w:default="1">
    <w:name w:val="Default Paragraph Font"/>
    <w:uiPriority w:val="1"/>
    <w:semiHidden/>
    <w:unhideWhenUsed/>
  </w:style>
  <w:style w:type="table" w:styleId="7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4" w:default="1">
    <w:name w:val="No List"/>
    <w:uiPriority w:val="99"/>
    <w:semiHidden/>
    <w:unhideWhenUsed/>
  </w:style>
  <w:style w:type="character" w:styleId="795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96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797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98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9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00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01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2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3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4" w:customStyle="1">
    <w:name w:val="Title Char"/>
    <w:uiPriority w:val="10"/>
    <w:qFormat/>
    <w:rPr>
      <w:sz w:val="48"/>
      <w:szCs w:val="48"/>
    </w:rPr>
  </w:style>
  <w:style w:type="character" w:styleId="805" w:customStyle="1">
    <w:name w:val="Subtitle Char"/>
    <w:uiPriority w:val="11"/>
    <w:qFormat/>
    <w:rPr>
      <w:sz w:val="24"/>
      <w:szCs w:val="24"/>
    </w:rPr>
  </w:style>
  <w:style w:type="character" w:styleId="806" w:customStyle="1">
    <w:name w:val="Quote Char"/>
    <w:uiPriority w:val="29"/>
    <w:qFormat/>
    <w:rPr>
      <w:i/>
    </w:rPr>
  </w:style>
  <w:style w:type="character" w:styleId="807" w:customStyle="1">
    <w:name w:val="Intense Quote Char"/>
    <w:uiPriority w:val="30"/>
    <w:qFormat/>
    <w:rPr>
      <w:i/>
    </w:rPr>
  </w:style>
  <w:style w:type="character" w:styleId="808" w:customStyle="1">
    <w:name w:val="Header Char"/>
    <w:basedOn w:val="792"/>
    <w:uiPriority w:val="99"/>
    <w:qFormat/>
  </w:style>
  <w:style w:type="character" w:styleId="809" w:customStyle="1">
    <w:name w:val="Footer Char"/>
    <w:basedOn w:val="792"/>
    <w:uiPriority w:val="99"/>
    <w:qFormat/>
  </w:style>
  <w:style w:type="character" w:styleId="810" w:customStyle="1">
    <w:name w:val="Caption Char"/>
    <w:uiPriority w:val="99"/>
    <w:qFormat/>
  </w:style>
  <w:style w:type="character" w:styleId="811">
    <w:name w:val="Hyperlink"/>
    <w:qFormat/>
    <w:rPr>
      <w:color w:val="000080"/>
      <w:u w:val="single"/>
      <w:lang w:val="en-US" w:eastAsia="en-US" w:bidi="en-US"/>
    </w:rPr>
  </w:style>
  <w:style w:type="character" w:styleId="812" w:customStyle="1">
    <w:name w:val="Footnote Text Char"/>
    <w:uiPriority w:val="99"/>
    <w:qFormat/>
    <w:rPr>
      <w:sz w:val="18"/>
    </w:rPr>
  </w:style>
  <w:style w:type="character" w:styleId="813" w:customStyle="1">
    <w:name w:val="Символ сноски"/>
    <w:uiPriority w:val="99"/>
    <w:unhideWhenUsed/>
    <w:qFormat/>
    <w:rPr>
      <w:vertAlign w:val="superscript"/>
    </w:rPr>
  </w:style>
  <w:style w:type="character" w:styleId="814">
    <w:name w:val="footnote reference"/>
    <w:rPr>
      <w:vertAlign w:val="superscript"/>
    </w:rPr>
  </w:style>
  <w:style w:type="character" w:styleId="815" w:customStyle="1">
    <w:name w:val="Endnote Text Char"/>
    <w:uiPriority w:val="99"/>
    <w:qFormat/>
    <w:rPr>
      <w:sz w:val="20"/>
    </w:rPr>
  </w:style>
  <w:style w:type="character" w:styleId="816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17">
    <w:name w:val="endnote reference"/>
    <w:rPr>
      <w:vertAlign w:val="superscript"/>
    </w:rPr>
  </w:style>
  <w:style w:type="character" w:styleId="818" w:customStyle="1">
    <w:name w:val="WW8Num2z0"/>
    <w:qFormat/>
    <w:rPr>
      <w:rFonts w:ascii="Symbol" w:hAnsi="Symbol"/>
    </w:rPr>
  </w:style>
  <w:style w:type="character" w:styleId="819" w:customStyle="1">
    <w:name w:val="WW8Num4z0"/>
    <w:qFormat/>
    <w:rPr>
      <w:rFonts w:ascii="Symbol" w:hAnsi="Symbol"/>
    </w:rPr>
  </w:style>
  <w:style w:type="character" w:styleId="820" w:customStyle="1">
    <w:name w:val="WW8Num5z0"/>
    <w:qFormat/>
    <w:rPr>
      <w:rFonts w:ascii="Symbol" w:hAnsi="Symbol"/>
    </w:rPr>
  </w:style>
  <w:style w:type="character" w:styleId="821" w:customStyle="1">
    <w:name w:val="WW8Num6z0"/>
    <w:qFormat/>
    <w:rPr>
      <w:rFonts w:ascii="Symbol" w:hAnsi="Symbol"/>
    </w:rPr>
  </w:style>
  <w:style w:type="character" w:styleId="822" w:customStyle="1">
    <w:name w:val="WW8Num7z0"/>
    <w:qFormat/>
    <w:rPr>
      <w:rFonts w:ascii="Symbol" w:hAnsi="Symbol"/>
    </w:rPr>
  </w:style>
  <w:style w:type="character" w:styleId="823" w:customStyle="1">
    <w:name w:val="WW8Num8z0"/>
    <w:qFormat/>
    <w:rPr>
      <w:rFonts w:ascii="Symbol" w:hAnsi="Symbol"/>
    </w:rPr>
  </w:style>
  <w:style w:type="character" w:styleId="824" w:customStyle="1">
    <w:name w:val="WW8Num11z0"/>
    <w:qFormat/>
    <w:rPr>
      <w:rFonts w:ascii="Symbol" w:hAnsi="Symbol" w:cs="Times New Roman"/>
    </w:rPr>
  </w:style>
  <w:style w:type="character" w:styleId="825" w:customStyle="1">
    <w:name w:val="WW8Num14z0"/>
    <w:qFormat/>
    <w:rPr>
      <w:rFonts w:ascii="Symbol" w:hAnsi="Symbol" w:cs="Times New Roman"/>
    </w:rPr>
  </w:style>
  <w:style w:type="character" w:styleId="826" w:customStyle="1">
    <w:name w:val="WW8Num15z0"/>
    <w:qFormat/>
    <w:rPr>
      <w:rFonts w:ascii="Symbol" w:hAnsi="Symbol"/>
    </w:rPr>
  </w:style>
  <w:style w:type="character" w:styleId="827" w:customStyle="1">
    <w:name w:val="WW8Num16z0"/>
    <w:qFormat/>
    <w:rPr>
      <w:rFonts w:ascii="Times New Roman" w:hAnsi="Times New Roman"/>
    </w:rPr>
  </w:style>
  <w:style w:type="character" w:styleId="828" w:customStyle="1">
    <w:name w:val="WW8Num17z0"/>
    <w:qFormat/>
    <w:rPr>
      <w:rFonts w:ascii="Symbol" w:hAnsi="Symbol"/>
    </w:rPr>
  </w:style>
  <w:style w:type="character" w:styleId="829" w:customStyle="1">
    <w:name w:val="Absatz-Standardschriftart"/>
    <w:qFormat/>
  </w:style>
  <w:style w:type="character" w:styleId="830" w:customStyle="1">
    <w:name w:val="WW-Absatz-Standardschriftart"/>
    <w:qFormat/>
  </w:style>
  <w:style w:type="character" w:styleId="831" w:customStyle="1">
    <w:name w:val="WW8Num1z0"/>
    <w:qFormat/>
    <w:rPr>
      <w:rFonts w:ascii="Symbol" w:hAnsi="Symbol"/>
    </w:rPr>
  </w:style>
  <w:style w:type="character" w:styleId="832" w:customStyle="1">
    <w:name w:val="WW8Num1z2"/>
    <w:qFormat/>
    <w:rPr>
      <w:rFonts w:ascii="Courier New" w:hAnsi="Courier New" w:cs="Courier New"/>
    </w:rPr>
  </w:style>
  <w:style w:type="character" w:styleId="833" w:customStyle="1">
    <w:name w:val="WW8Num1z3"/>
    <w:qFormat/>
    <w:rPr>
      <w:rFonts w:ascii="Wingdings" w:hAnsi="Wingdings"/>
    </w:rPr>
  </w:style>
  <w:style w:type="character" w:styleId="834" w:customStyle="1">
    <w:name w:val="WW8Num9z0"/>
    <w:qFormat/>
    <w:rPr>
      <w:rFonts w:ascii="Symbol" w:hAnsi="Symbol"/>
    </w:rPr>
  </w:style>
  <w:style w:type="character" w:styleId="835" w:customStyle="1">
    <w:name w:val="WW8Num10z0"/>
    <w:qFormat/>
    <w:rPr>
      <w:rFonts w:ascii="Symbol" w:hAnsi="Symbol"/>
    </w:rPr>
  </w:style>
  <w:style w:type="character" w:styleId="836" w:customStyle="1">
    <w:name w:val="WW8Num12z0"/>
    <w:qFormat/>
    <w:rPr>
      <w:rFonts w:ascii="Symbol" w:hAnsi="Symbol"/>
    </w:rPr>
  </w:style>
  <w:style w:type="character" w:styleId="837" w:customStyle="1">
    <w:name w:val="WW8Num13z0"/>
    <w:qFormat/>
    <w:rPr>
      <w:rFonts w:ascii="Symbol" w:hAnsi="Symbol"/>
    </w:rPr>
  </w:style>
  <w:style w:type="character" w:styleId="838" w:customStyle="1">
    <w:name w:val="WW8Num19z0"/>
    <w:qFormat/>
    <w:rPr>
      <w:rFonts w:ascii="Symbol" w:hAnsi="Symbol"/>
    </w:rPr>
  </w:style>
  <w:style w:type="character" w:styleId="839" w:customStyle="1">
    <w:name w:val="WW8Num20z0"/>
    <w:qFormat/>
    <w:rPr>
      <w:rFonts w:ascii="Times New Roman" w:hAnsi="Times New Roman" w:eastAsia="Times New Roman" w:cs="Times New Roman"/>
    </w:rPr>
  </w:style>
  <w:style w:type="character" w:styleId="840" w:customStyle="1">
    <w:name w:val="WW8Num21z0"/>
    <w:qFormat/>
    <w:rPr>
      <w:rFonts w:ascii="Symbol" w:hAnsi="Symbol" w:cs="Times New Roman"/>
    </w:rPr>
  </w:style>
  <w:style w:type="character" w:styleId="841" w:customStyle="1">
    <w:name w:val="WW8Num22z0"/>
    <w:qFormat/>
    <w:rPr>
      <w:rFonts w:ascii="Symbol" w:hAnsi="Symbol"/>
    </w:rPr>
  </w:style>
  <w:style w:type="character" w:styleId="842" w:customStyle="1">
    <w:name w:val="WW8Num23z0"/>
    <w:qFormat/>
    <w:rPr>
      <w:rFonts w:ascii="Symbol" w:hAnsi="Symbol"/>
    </w:rPr>
  </w:style>
  <w:style w:type="character" w:styleId="843" w:customStyle="1">
    <w:name w:val="WW8Num24z0"/>
    <w:qFormat/>
    <w:rPr>
      <w:rFonts w:ascii="Symbol" w:hAnsi="Symbol"/>
    </w:rPr>
  </w:style>
  <w:style w:type="character" w:styleId="844" w:customStyle="1">
    <w:name w:val="WW8Num25z0"/>
    <w:qFormat/>
    <w:rPr>
      <w:rFonts w:ascii="Symbol" w:hAnsi="Symbol"/>
    </w:rPr>
  </w:style>
  <w:style w:type="character" w:styleId="845" w:customStyle="1">
    <w:name w:val="WW8Num26z0"/>
    <w:qFormat/>
    <w:rPr>
      <w:rFonts w:ascii="Symbol" w:hAnsi="Symbol"/>
    </w:rPr>
  </w:style>
  <w:style w:type="character" w:styleId="846" w:customStyle="1">
    <w:name w:val="WW8Num29z0"/>
    <w:qFormat/>
    <w:rPr>
      <w:rFonts w:ascii="Symbol" w:hAnsi="Symbol"/>
    </w:rPr>
  </w:style>
  <w:style w:type="character" w:styleId="847" w:customStyle="1">
    <w:name w:val="WW8Num29z1"/>
    <w:qFormat/>
    <w:rPr>
      <w:rFonts w:ascii="Courier New" w:hAnsi="Courier New" w:cs="Courier New"/>
    </w:rPr>
  </w:style>
  <w:style w:type="character" w:styleId="848" w:customStyle="1">
    <w:name w:val="WW8Num29z2"/>
    <w:qFormat/>
    <w:rPr>
      <w:rFonts w:ascii="Wingdings" w:hAnsi="Wingdings"/>
    </w:rPr>
  </w:style>
  <w:style w:type="character" w:styleId="849" w:customStyle="1">
    <w:name w:val="WW8Num30z0"/>
    <w:qFormat/>
    <w:rPr>
      <w:rFonts w:ascii="Symbol" w:hAnsi="Symbol"/>
    </w:rPr>
  </w:style>
  <w:style w:type="character" w:styleId="850" w:customStyle="1">
    <w:name w:val="WW8Num30z1"/>
    <w:qFormat/>
    <w:rPr>
      <w:rFonts w:ascii="Courier New" w:hAnsi="Courier New" w:cs="Courier New"/>
    </w:rPr>
  </w:style>
  <w:style w:type="character" w:styleId="851" w:customStyle="1">
    <w:name w:val="WW8Num30z2"/>
    <w:qFormat/>
    <w:rPr>
      <w:rFonts w:ascii="Wingdings" w:hAnsi="Wingdings"/>
    </w:rPr>
  </w:style>
  <w:style w:type="character" w:styleId="852" w:customStyle="1">
    <w:name w:val="WW8Num31z0"/>
    <w:qFormat/>
    <w:rPr>
      <w:rFonts w:ascii="Symbol" w:hAnsi="Symbol"/>
    </w:rPr>
  </w:style>
  <w:style w:type="character" w:styleId="853" w:customStyle="1">
    <w:name w:val="WW8Num31z1"/>
    <w:qFormat/>
    <w:rPr>
      <w:rFonts w:ascii="Courier New" w:hAnsi="Courier New" w:cs="Courier New"/>
    </w:rPr>
  </w:style>
  <w:style w:type="character" w:styleId="854" w:customStyle="1">
    <w:name w:val="WW8Num31z2"/>
    <w:qFormat/>
    <w:rPr>
      <w:rFonts w:ascii="Wingdings" w:hAnsi="Wingdings"/>
    </w:rPr>
  </w:style>
  <w:style w:type="character" w:styleId="855" w:customStyle="1">
    <w:name w:val="WW8Num33z0"/>
    <w:qFormat/>
    <w:rPr>
      <w:rFonts w:ascii="Symbol" w:hAnsi="Symbol"/>
    </w:rPr>
  </w:style>
  <w:style w:type="character" w:styleId="856" w:customStyle="1">
    <w:name w:val="WW8Num33z1"/>
    <w:qFormat/>
    <w:rPr>
      <w:rFonts w:ascii="Courier New" w:hAnsi="Courier New" w:cs="Courier New"/>
    </w:rPr>
  </w:style>
  <w:style w:type="character" w:styleId="857" w:customStyle="1">
    <w:name w:val="WW8Num33z2"/>
    <w:qFormat/>
    <w:rPr>
      <w:rFonts w:ascii="Wingdings" w:hAnsi="Wingdings"/>
    </w:rPr>
  </w:style>
  <w:style w:type="character" w:styleId="858" w:customStyle="1">
    <w:name w:val="WW8Num35z0"/>
    <w:qFormat/>
    <w:rPr>
      <w:rFonts w:ascii="Symbol" w:hAnsi="Symbol"/>
    </w:rPr>
  </w:style>
  <w:style w:type="character" w:styleId="859" w:customStyle="1">
    <w:name w:val="WW8Num35z1"/>
    <w:qFormat/>
    <w:rPr>
      <w:rFonts w:ascii="Courier New" w:hAnsi="Courier New" w:cs="Courier New"/>
    </w:rPr>
  </w:style>
  <w:style w:type="character" w:styleId="860" w:customStyle="1">
    <w:name w:val="WW8Num35z2"/>
    <w:qFormat/>
    <w:rPr>
      <w:rFonts w:ascii="Wingdings" w:hAnsi="Wingdings"/>
    </w:rPr>
  </w:style>
  <w:style w:type="character" w:styleId="861" w:customStyle="1">
    <w:name w:val="WW8Num36z0"/>
    <w:qFormat/>
    <w:rPr>
      <w:rFonts w:ascii="Wingdings" w:hAnsi="Wingdings"/>
    </w:rPr>
  </w:style>
  <w:style w:type="character" w:styleId="862" w:customStyle="1">
    <w:name w:val="WW8Num37z0"/>
    <w:qFormat/>
    <w:rPr>
      <w:rFonts w:ascii="Symbol" w:hAnsi="Symbol"/>
    </w:rPr>
  </w:style>
  <w:style w:type="character" w:styleId="863" w:customStyle="1">
    <w:name w:val="WW8Num37z1"/>
    <w:qFormat/>
    <w:rPr>
      <w:rFonts w:ascii="Courier New" w:hAnsi="Courier New" w:cs="Courier New"/>
    </w:rPr>
  </w:style>
  <w:style w:type="character" w:styleId="864" w:customStyle="1">
    <w:name w:val="WW8Num37z2"/>
    <w:qFormat/>
    <w:rPr>
      <w:rFonts w:ascii="Wingdings" w:hAnsi="Wingdings"/>
    </w:rPr>
  </w:style>
  <w:style w:type="character" w:styleId="865" w:customStyle="1">
    <w:name w:val="WW8Num38z0"/>
    <w:qFormat/>
    <w:rPr>
      <w:rFonts w:ascii="Symbol" w:hAnsi="Symbol"/>
    </w:rPr>
  </w:style>
  <w:style w:type="character" w:styleId="866" w:customStyle="1">
    <w:name w:val="WW8Num38z1"/>
    <w:qFormat/>
    <w:rPr>
      <w:rFonts w:ascii="Courier New" w:hAnsi="Courier New" w:cs="Courier New"/>
    </w:rPr>
  </w:style>
  <w:style w:type="character" w:styleId="867" w:customStyle="1">
    <w:name w:val="WW8Num38z2"/>
    <w:qFormat/>
    <w:rPr>
      <w:rFonts w:ascii="Wingdings" w:hAnsi="Wingdings"/>
    </w:rPr>
  </w:style>
  <w:style w:type="character" w:styleId="868" w:customStyle="1">
    <w:name w:val="Основной шрифт абзаца1"/>
    <w:qFormat/>
  </w:style>
  <w:style w:type="character" w:styleId="869" w:customStyle="1">
    <w:name w:val="WW8Num3z0"/>
    <w:qFormat/>
    <w:rPr>
      <w:rFonts w:ascii="Symbol" w:hAnsi="Symbol" w:cs="OpenSymbol"/>
    </w:rPr>
  </w:style>
  <w:style w:type="character" w:styleId="870" w:customStyle="1">
    <w:name w:val="WW8Num18z0"/>
    <w:qFormat/>
    <w:rPr>
      <w:rFonts w:ascii="Symbol" w:hAnsi="Symbol" w:cs="Times New Roman"/>
    </w:rPr>
  </w:style>
  <w:style w:type="character" w:styleId="871" w:customStyle="1">
    <w:name w:val="WW-Absatz-Standardschriftart1"/>
    <w:qFormat/>
  </w:style>
  <w:style w:type="character" w:styleId="872" w:customStyle="1">
    <w:name w:val="WW-Absatz-Standardschriftart11"/>
    <w:qFormat/>
  </w:style>
  <w:style w:type="character" w:styleId="873" w:customStyle="1">
    <w:name w:val="WW-Absatz-Standardschriftart111"/>
    <w:qFormat/>
  </w:style>
  <w:style w:type="character" w:styleId="874" w:customStyle="1">
    <w:name w:val="WW-Absatz-Standardschriftart1111"/>
    <w:qFormat/>
  </w:style>
  <w:style w:type="character" w:styleId="875" w:customStyle="1">
    <w:name w:val="WW-Absatz-Standardschriftart11111"/>
    <w:qFormat/>
  </w:style>
  <w:style w:type="character" w:styleId="876" w:customStyle="1">
    <w:name w:val="WW-Absatz-Standardschriftart111111"/>
    <w:qFormat/>
  </w:style>
  <w:style w:type="character" w:styleId="877" w:customStyle="1">
    <w:name w:val="WW-Absatz-Standardschriftart1111111"/>
    <w:qFormat/>
  </w:style>
  <w:style w:type="character" w:styleId="878" w:customStyle="1">
    <w:name w:val="WW-Absatz-Standardschriftart11111111"/>
    <w:qFormat/>
  </w:style>
  <w:style w:type="character" w:styleId="879" w:customStyle="1">
    <w:name w:val="WW-Absatz-Standardschriftart111111111"/>
    <w:qFormat/>
  </w:style>
  <w:style w:type="character" w:styleId="880" w:customStyle="1">
    <w:name w:val="WW-Absatz-Standardschriftart1111111111"/>
    <w:qFormat/>
  </w:style>
  <w:style w:type="character" w:styleId="881" w:customStyle="1">
    <w:name w:val="WW8Num25z1"/>
    <w:qFormat/>
    <w:rPr>
      <w:rFonts w:ascii="OpenSymbol" w:hAnsi="OpenSymbol" w:cs="OpenSymbol"/>
    </w:rPr>
  </w:style>
  <w:style w:type="character" w:styleId="882" w:customStyle="1">
    <w:name w:val="WW-Absatz-Standardschriftart11111111111"/>
    <w:qFormat/>
  </w:style>
  <w:style w:type="character" w:styleId="883" w:customStyle="1">
    <w:name w:val="WW8Num3z1"/>
    <w:qFormat/>
    <w:rPr>
      <w:rFonts w:ascii="OpenSymbol" w:hAnsi="OpenSymbol" w:cs="OpenSymbol"/>
    </w:rPr>
  </w:style>
  <w:style w:type="character" w:styleId="884" w:customStyle="1">
    <w:name w:val="WW8Num27z0"/>
    <w:qFormat/>
    <w:rPr>
      <w:rFonts w:ascii="Symbol" w:hAnsi="Symbol" w:cs="OpenSymbol"/>
    </w:rPr>
  </w:style>
  <w:style w:type="character" w:styleId="885" w:customStyle="1">
    <w:name w:val="WW8Num27z1"/>
    <w:qFormat/>
    <w:rPr>
      <w:rFonts w:ascii="OpenSymbol" w:hAnsi="OpenSymbol" w:cs="OpenSymbol"/>
    </w:rPr>
  </w:style>
  <w:style w:type="character" w:styleId="886" w:customStyle="1">
    <w:name w:val="WW-Absatz-Standardschriftart111111111111"/>
    <w:qFormat/>
  </w:style>
  <w:style w:type="character" w:styleId="887" w:customStyle="1">
    <w:name w:val="WW8Num2z1"/>
    <w:qFormat/>
    <w:rPr>
      <w:rFonts w:ascii="OpenSymbol" w:hAnsi="OpenSymbol" w:cs="OpenSymbol"/>
    </w:rPr>
  </w:style>
  <w:style w:type="character" w:styleId="888" w:customStyle="1">
    <w:name w:val="WW-Absatz-Standardschriftart1111111111111"/>
    <w:qFormat/>
  </w:style>
  <w:style w:type="character" w:styleId="889" w:customStyle="1">
    <w:name w:val="WW-Absatz-Standardschriftart11111111111111"/>
    <w:qFormat/>
  </w:style>
  <w:style w:type="character" w:styleId="890" w:customStyle="1">
    <w:name w:val="apple-converted-space"/>
    <w:basedOn w:val="792"/>
    <w:qFormat/>
  </w:style>
  <w:style w:type="character" w:styleId="891" w:customStyle="1">
    <w:name w:val="Символ нумерации"/>
    <w:qFormat/>
  </w:style>
  <w:style w:type="character" w:styleId="892" w:customStyle="1">
    <w:name w:val="Маркеры списка"/>
    <w:qFormat/>
    <w:rPr>
      <w:rFonts w:ascii="OpenSymbol" w:hAnsi="OpenSymbol" w:eastAsia="OpenSymbol" w:cs="OpenSymbol"/>
    </w:rPr>
  </w:style>
  <w:style w:type="character" w:styleId="893" w:customStyle="1">
    <w:name w:val="Основной текст Знак"/>
    <w:qFormat/>
    <w:rPr>
      <w:rFonts w:eastAsia="Arial"/>
      <w:sz w:val="24"/>
      <w:szCs w:val="24"/>
    </w:rPr>
  </w:style>
  <w:style w:type="character" w:styleId="894" w:customStyle="1">
    <w:name w:val="Без интервала Знак"/>
    <w:qFormat/>
    <w:rPr>
      <w:rFonts w:ascii="Calibri" w:hAnsi="Calibri" w:cs="Calibri"/>
      <w:sz w:val="22"/>
      <w:szCs w:val="22"/>
      <w:lang w:val="ru-RU" w:eastAsia="ar-SA" w:bidi="ar-SA"/>
    </w:rPr>
  </w:style>
  <w:style w:type="character" w:styleId="895">
    <w:name w:val="Strong"/>
    <w:uiPriority w:val="22"/>
    <w:qFormat/>
    <w:rPr>
      <w:b/>
      <w:bCs/>
    </w:rPr>
  </w:style>
  <w:style w:type="character" w:styleId="896">
    <w:name w:val="Unresolved Mention"/>
    <w:uiPriority w:val="99"/>
    <w:semiHidden/>
    <w:unhideWhenUsed/>
    <w:qFormat/>
    <w:rPr>
      <w:color w:val="605e5c"/>
      <w:shd w:val="clear" w:color="auto" w:fill="e1dfdd"/>
    </w:rPr>
  </w:style>
  <w:style w:type="character" w:styleId="897">
    <w:name w:val="FollowedHyperlink"/>
    <w:uiPriority w:val="99"/>
    <w:semiHidden/>
    <w:unhideWhenUsed/>
    <w:qFormat/>
    <w:rPr>
      <w:color w:val="954f72"/>
      <w:u w:val="single"/>
    </w:rPr>
  </w:style>
  <w:style w:type="paragraph" w:styleId="898">
    <w:name w:val="Title"/>
    <w:basedOn w:val="782"/>
    <w:next w:val="89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99">
    <w:name w:val="Body Text"/>
    <w:basedOn w:val="782"/>
    <w:pPr>
      <w:spacing w:after="120"/>
    </w:pPr>
    <w:rPr>
      <w:lang w:val="en-US"/>
    </w:rPr>
  </w:style>
  <w:style w:type="paragraph" w:styleId="900">
    <w:name w:val="List"/>
    <w:basedOn w:val="899"/>
    <w:rPr>
      <w:rFonts w:cs="Tahoma"/>
    </w:rPr>
  </w:style>
  <w:style w:type="paragraph" w:styleId="901">
    <w:name w:val="Caption"/>
    <w:qFormat/>
    <w:rPr>
      <w:lang w:eastAsia="zh-CN"/>
    </w:rPr>
  </w:style>
  <w:style w:type="paragraph" w:styleId="902">
    <w:name w:val="index heading"/>
    <w:basedOn w:val="898"/>
  </w:style>
  <w:style w:type="paragraph" w:styleId="903">
    <w:name w:val="List Paragraph"/>
    <w:basedOn w:val="782"/>
    <w:uiPriority w:val="34"/>
    <w:qFormat/>
    <w:pPr>
      <w:contextualSpacing/>
      <w:ind w:left="720"/>
    </w:pPr>
  </w:style>
  <w:style w:type="paragraph" w:styleId="904">
    <w:name w:val="Subtitle"/>
    <w:basedOn w:val="901"/>
    <w:qFormat/>
    <w:pPr>
      <w:jc w:val="center"/>
    </w:pPr>
    <w:rPr>
      <w:i/>
      <w:iCs/>
      <w:sz w:val="28"/>
      <w:szCs w:val="28"/>
    </w:rPr>
  </w:style>
  <w:style w:type="paragraph" w:styleId="905">
    <w:name w:val="Quote"/>
    <w:basedOn w:val="782"/>
    <w:uiPriority w:val="29"/>
    <w:qFormat/>
    <w:pPr>
      <w:ind w:left="720" w:right="720"/>
    </w:pPr>
    <w:rPr>
      <w:i/>
    </w:rPr>
  </w:style>
  <w:style w:type="paragraph" w:styleId="906">
    <w:name w:val="Intense Quote"/>
    <w:basedOn w:val="78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07" w:customStyle="1">
    <w:name w:val="Колонтитул"/>
    <w:basedOn w:val="782"/>
    <w:qFormat/>
  </w:style>
  <w:style w:type="paragraph" w:styleId="908">
    <w:name w:val="Header"/>
    <w:basedOn w:val="78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909">
    <w:name w:val="Footer"/>
    <w:basedOn w:val="78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910">
    <w:name w:val="footnote text"/>
    <w:basedOn w:val="782"/>
    <w:uiPriority w:val="99"/>
    <w:semiHidden/>
    <w:unhideWhenUsed/>
    <w:pPr>
      <w:spacing w:after="40"/>
    </w:pPr>
    <w:rPr>
      <w:sz w:val="18"/>
    </w:rPr>
  </w:style>
  <w:style w:type="paragraph" w:styleId="911">
    <w:name w:val="endnote text"/>
    <w:basedOn w:val="782"/>
    <w:uiPriority w:val="99"/>
    <w:semiHidden/>
    <w:unhideWhenUsed/>
  </w:style>
  <w:style w:type="paragraph" w:styleId="912">
    <w:name w:val="toc 1"/>
    <w:basedOn w:val="782"/>
    <w:uiPriority w:val="39"/>
    <w:unhideWhenUsed/>
    <w:pPr>
      <w:spacing w:after="57"/>
    </w:pPr>
  </w:style>
  <w:style w:type="paragraph" w:styleId="913">
    <w:name w:val="toc 2"/>
    <w:basedOn w:val="782"/>
    <w:uiPriority w:val="39"/>
    <w:unhideWhenUsed/>
    <w:pPr>
      <w:ind w:left="283"/>
      <w:spacing w:after="57"/>
    </w:pPr>
  </w:style>
  <w:style w:type="paragraph" w:styleId="914">
    <w:name w:val="toc 3"/>
    <w:basedOn w:val="782"/>
    <w:uiPriority w:val="39"/>
    <w:unhideWhenUsed/>
    <w:pPr>
      <w:ind w:left="567"/>
      <w:spacing w:after="57"/>
    </w:pPr>
  </w:style>
  <w:style w:type="paragraph" w:styleId="915">
    <w:name w:val="toc 4"/>
    <w:basedOn w:val="782"/>
    <w:uiPriority w:val="39"/>
    <w:unhideWhenUsed/>
    <w:pPr>
      <w:ind w:left="850"/>
      <w:spacing w:after="57"/>
    </w:pPr>
  </w:style>
  <w:style w:type="paragraph" w:styleId="916">
    <w:name w:val="toc 5"/>
    <w:basedOn w:val="782"/>
    <w:uiPriority w:val="39"/>
    <w:unhideWhenUsed/>
    <w:pPr>
      <w:ind w:left="1134"/>
      <w:spacing w:after="57"/>
    </w:pPr>
  </w:style>
  <w:style w:type="paragraph" w:styleId="917">
    <w:name w:val="toc 6"/>
    <w:basedOn w:val="782"/>
    <w:uiPriority w:val="39"/>
    <w:unhideWhenUsed/>
    <w:pPr>
      <w:ind w:left="1417"/>
      <w:spacing w:after="57"/>
    </w:pPr>
  </w:style>
  <w:style w:type="paragraph" w:styleId="918">
    <w:name w:val="toc 7"/>
    <w:basedOn w:val="782"/>
    <w:uiPriority w:val="39"/>
    <w:unhideWhenUsed/>
    <w:pPr>
      <w:ind w:left="1701"/>
      <w:spacing w:after="57"/>
    </w:pPr>
  </w:style>
  <w:style w:type="paragraph" w:styleId="919">
    <w:name w:val="toc 8"/>
    <w:basedOn w:val="782"/>
    <w:uiPriority w:val="39"/>
    <w:unhideWhenUsed/>
    <w:pPr>
      <w:ind w:left="1984"/>
      <w:spacing w:after="57"/>
    </w:pPr>
  </w:style>
  <w:style w:type="paragraph" w:styleId="920">
    <w:name w:val="toc 9"/>
    <w:basedOn w:val="782"/>
    <w:uiPriority w:val="39"/>
    <w:unhideWhenUsed/>
    <w:pPr>
      <w:ind w:left="2268"/>
      <w:spacing w:after="57"/>
    </w:pPr>
  </w:style>
  <w:style w:type="paragraph" w:styleId="921">
    <w:name w:val="TOC Heading"/>
    <w:uiPriority w:val="39"/>
    <w:unhideWhenUsed/>
    <w:qFormat/>
    <w:rPr>
      <w:lang w:eastAsia="zh-CN"/>
    </w:rPr>
  </w:style>
  <w:style w:type="paragraph" w:styleId="922">
    <w:name w:val="table of figures"/>
    <w:basedOn w:val="782"/>
    <w:uiPriority w:val="99"/>
    <w:unhideWhenUsed/>
  </w:style>
  <w:style w:type="paragraph" w:styleId="923" w:customStyle="1">
    <w:name w:val="Название2"/>
    <w:basedOn w:val="901"/>
    <w:qFormat/>
  </w:style>
  <w:style w:type="paragraph" w:styleId="924" w:customStyle="1">
    <w:name w:val="Указатель2"/>
    <w:basedOn w:val="782"/>
    <w:qFormat/>
    <w:pPr>
      <w:suppressLineNumbers/>
    </w:pPr>
    <w:rPr>
      <w:rFonts w:cs="Tahoma"/>
    </w:rPr>
  </w:style>
  <w:style w:type="paragraph" w:styleId="925" w:customStyle="1">
    <w:name w:val="Название1"/>
    <w:basedOn w:val="782"/>
    <w:qFormat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26" w:customStyle="1">
    <w:name w:val="Указатель1"/>
    <w:basedOn w:val="782"/>
    <w:qFormat/>
    <w:pPr>
      <w:suppressLineNumbers/>
    </w:pPr>
    <w:rPr>
      <w:rFonts w:cs="Tahoma"/>
    </w:rPr>
  </w:style>
  <w:style w:type="paragraph" w:styleId="927" w:customStyle="1">
    <w:name w:val="Содержимое таблицы"/>
    <w:basedOn w:val="782"/>
    <w:qFormat/>
    <w:pPr>
      <w:widowControl w:val="off"/>
      <w:suppressLineNumbers/>
    </w:pPr>
    <w:rPr>
      <w:rFonts w:cs="Tahoma"/>
    </w:rPr>
  </w:style>
  <w:style w:type="paragraph" w:styleId="928" w:customStyle="1">
    <w:name w:val="Заголовок таблицы"/>
    <w:basedOn w:val="927"/>
    <w:qFormat/>
    <w:pPr>
      <w:jc w:val="center"/>
    </w:pPr>
    <w:rPr>
      <w:b/>
      <w:bCs/>
    </w:rPr>
  </w:style>
  <w:style w:type="paragraph" w:styleId="929">
    <w:name w:val="No Spacing"/>
    <w:qFormat/>
    <w:rPr>
      <w:rFonts w:ascii="Calibri" w:hAnsi="Calibri" w:eastAsia="Arial" w:cs="Calibri"/>
      <w:sz w:val="22"/>
      <w:szCs w:val="22"/>
      <w:lang w:eastAsia="ar-SA"/>
    </w:rPr>
  </w:style>
  <w:style w:type="paragraph" w:styleId="930" w:customStyle="1">
    <w:name w:val="Заголовок 3+"/>
    <w:basedOn w:val="782"/>
    <w:qFormat/>
    <w:pPr>
      <w:jc w:val="center"/>
      <w:spacing w:before="240"/>
      <w:widowControl w:val="off"/>
    </w:pPr>
    <w:rPr>
      <w:b/>
      <w:sz w:val="28"/>
    </w:rPr>
  </w:style>
  <w:style w:type="paragraph" w:styleId="931">
    <w:name w:val="Body Text 3"/>
    <w:basedOn w:val="782"/>
    <w:qFormat/>
  </w:style>
  <w:style w:type="paragraph" w:styleId="932" w:customStyle="1">
    <w:name w:val="Обычный (веб)"/>
    <w:basedOn w:val="782"/>
    <w:qFormat/>
    <w:pPr>
      <w:spacing w:before="100" w:after="119"/>
    </w:pPr>
    <w:rPr>
      <w:rFonts w:ascii="Times" w:hAnsi="Times" w:eastAsia="Times New Roman"/>
    </w:rPr>
  </w:style>
  <w:style w:type="paragraph" w:styleId="933" w:customStyle="1">
    <w:name w:val="WW-Без интервала"/>
    <w:qFormat/>
    <w:pPr>
      <w:widowControl w:val="off"/>
    </w:pPr>
    <w:rPr>
      <w:rFonts w:ascii="Helvetica" w:hAnsi="Helvetica" w:eastAsia="Helvetica"/>
      <w:sz w:val="24"/>
      <w:lang w:val="en-US" w:eastAsia="ar-SA"/>
    </w:rPr>
  </w:style>
  <w:style w:type="paragraph" w:styleId="934" w:customStyle="1">
    <w:name w:val="Table Paragraph"/>
    <w:basedOn w:val="782"/>
    <w:uiPriority w:val="1"/>
    <w:qFormat/>
    <w:pPr>
      <w:ind w:left="112"/>
    </w:pPr>
    <w:rPr>
      <w:rFonts w:eastAsia="Times New Roman"/>
      <w:sz w:val="22"/>
      <w:szCs w:val="22"/>
      <w:lang w:eastAsia="en-US"/>
    </w:rPr>
  </w:style>
  <w:style w:type="paragraph" w:styleId="935" w:customStyle="1">
    <w:name w:val="Без интервала1"/>
    <w:qFormat/>
    <w:rPr>
      <w:rFonts w:ascii="Calibri" w:hAnsi="Calibri" w:eastAsia="Calibri" w:cs="Cambria"/>
      <w:sz w:val="22"/>
      <w:szCs w:val="22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mood.rcoedu.ru/" TargetMode="External"/><Relationship Id="rId10" Type="http://schemas.openxmlformats.org/officeDocument/2006/relationships/hyperlink" Target="https://mood.rcoedu.ru/course/view.php?id=202&amp;section=2" TargetMode="External"/><Relationship Id="rId11" Type="http://schemas.openxmlformats.org/officeDocument/2006/relationships/hyperlink" Target="https://mood.rcoedu.ru/course/view.php?id=202&amp;section=2" TargetMode="External"/><Relationship Id="rId12" Type="http://schemas.openxmlformats.org/officeDocument/2006/relationships/hyperlink" Target="https://mood.rcoedu.ru/course/view.php?id=202&amp;section=2" TargetMode="External"/><Relationship Id="rId13" Type="http://schemas.openxmlformats.org/officeDocument/2006/relationships/hyperlink" Target="https://mood.rcoedu.ru/course/view.php?id=202&amp;section=2" TargetMode="External"/><Relationship Id="rId14" Type="http://schemas.openxmlformats.org/officeDocument/2006/relationships/hyperlink" Target="https://mood.rcoedu.ru/course/view.php?id=202&amp;section=2" TargetMode="External"/><Relationship Id="rId15" Type="http://schemas.openxmlformats.org/officeDocument/2006/relationships/hyperlink" Target="https://mood.rcoedu.ru/course/view.php?id=202&amp;section=2" TargetMode="External"/><Relationship Id="rId16" Type="http://schemas.openxmlformats.org/officeDocument/2006/relationships/hyperlink" Target="https://mood.rcoedu.ru/course/view.php?id=202&amp;section=2" TargetMode="External"/><Relationship Id="rId17" Type="http://schemas.openxmlformats.org/officeDocument/2006/relationships/hyperlink" Target="https://mood.rcoedu.ru/course/view.php?id=202&amp;section=2" TargetMode="External"/><Relationship Id="rId18" Type="http://schemas.openxmlformats.org/officeDocument/2006/relationships/hyperlink" Target="https://mood.rcoedu.ru/course/view.php?id=202&amp;section=2" TargetMode="External"/><Relationship Id="rId19" Type="http://schemas.openxmlformats.org/officeDocument/2006/relationships/hyperlink" Target="https://mood.rcoedu.ru/course/view.php?id=202&amp;section=2" TargetMode="External"/><Relationship Id="rId20" Type="http://schemas.openxmlformats.org/officeDocument/2006/relationships/hyperlink" Target="https://mood.rcoedu.ru/course/view.php?id=202&amp;section=2" TargetMode="External"/><Relationship Id="rId21" Type="http://schemas.openxmlformats.org/officeDocument/2006/relationships/hyperlink" Target="https://mood.rcoedu.ru/course/view.php?id=202&amp;section=2" TargetMode="External"/><Relationship Id="rId22" Type="http://schemas.openxmlformats.org/officeDocument/2006/relationships/hyperlink" Target="https://mood.rcoedu.ru/course/view.php?id=202&amp;section=2" TargetMode="External"/><Relationship Id="rId23" Type="http://schemas.openxmlformats.org/officeDocument/2006/relationships/hyperlink" Target="https://mood.rcoedu.ru/course/view.php?id=202&amp;section=2" TargetMode="External"/><Relationship Id="rId24" Type="http://schemas.openxmlformats.org/officeDocument/2006/relationships/hyperlink" Target="https://mood.rcoedu.ru/course/view.php?id=202&amp;section=2" TargetMode="External"/><Relationship Id="rId25" Type="http://schemas.openxmlformats.org/officeDocument/2006/relationships/hyperlink" Target="https://mood.rcoedu.ru/course/view.php?id=202&amp;section=2" TargetMode="External"/><Relationship Id="rId26" Type="http://schemas.openxmlformats.org/officeDocument/2006/relationships/hyperlink" Target="https://mood.rcoedu.ru/course/view.php?id=202&amp;section=2" TargetMode="External"/><Relationship Id="rId27" Type="http://schemas.openxmlformats.org/officeDocument/2006/relationships/hyperlink" Target="https://mood.rcoedu.ru/course/view.php?id=202&amp;section=2" TargetMode="External"/><Relationship Id="rId28" Type="http://schemas.openxmlformats.org/officeDocument/2006/relationships/hyperlink" Target="https://mood.rcoedu.ru/course/view.php?id=202&amp;section=2" TargetMode="External"/><Relationship Id="rId29" Type="http://schemas.openxmlformats.org/officeDocument/2006/relationships/hyperlink" Target="https://mood.rcoedu.ru/course/view.php?id=202&amp;section=2" TargetMode="External"/><Relationship Id="rId30" Type="http://schemas.openxmlformats.org/officeDocument/2006/relationships/hyperlink" Target="https://mood.rcoedu.ru/course/view.php?id=202&amp;section=2" TargetMode="External"/><Relationship Id="rId31" Type="http://schemas.openxmlformats.org/officeDocument/2006/relationships/hyperlink" Target="https://mood.rcoedu.ru/course/view.php?id=202&amp;section=2" TargetMode="External"/><Relationship Id="rId32" Type="http://schemas.openxmlformats.org/officeDocument/2006/relationships/hyperlink" Target="https://mood.rcoedu.ru/course/view.php?id=202&amp;section=2" TargetMode="External"/><Relationship Id="rId33" Type="http://schemas.openxmlformats.org/officeDocument/2006/relationships/hyperlink" Target="https://mood.rcoedu.ru/course/view.php?id=202&amp;section=2" TargetMode="External"/><Relationship Id="rId34" Type="http://schemas.openxmlformats.org/officeDocument/2006/relationships/hyperlink" Target="https://mood.rcoedu.ru/course/view.php?id=202&amp;section=2" TargetMode="External"/><Relationship Id="rId35" Type="http://schemas.openxmlformats.org/officeDocument/2006/relationships/hyperlink" Target="https://mood.rcoedu.ru/course/view.php?id=202&amp;section=2" TargetMode="External"/><Relationship Id="rId36" Type="http://schemas.openxmlformats.org/officeDocument/2006/relationships/hyperlink" Target="https://mood.rcoedu.ru/course/view.php?id=202&amp;section=2" TargetMode="External"/><Relationship Id="rId37" Type="http://schemas.openxmlformats.org/officeDocument/2006/relationships/hyperlink" Target="https://mood.rcoedu.ru/course/view.php?id=202&amp;section=2" TargetMode="External"/><Relationship Id="rId38" Type="http://schemas.openxmlformats.org/officeDocument/2006/relationships/hyperlink" Target="https://mood.rcoedu.ru/course/view.php?id=202&amp;section=2" TargetMode="External"/><Relationship Id="rId39" Type="http://schemas.openxmlformats.org/officeDocument/2006/relationships/hyperlink" Target="https://mood.rcoedu.ru/course/view.php?id=202&amp;section=2" TargetMode="External"/><Relationship Id="rId40" Type="http://schemas.openxmlformats.org/officeDocument/2006/relationships/hyperlink" Target="https://mood.rcoedu.ru/course/view.php?id=202&amp;section=2" TargetMode="External"/><Relationship Id="rId41" Type="http://schemas.openxmlformats.org/officeDocument/2006/relationships/hyperlink" Target="https://mood.rcoedu.ru/course/view.php?id=202&amp;section=2" TargetMode="External"/><Relationship Id="rId42" Type="http://schemas.openxmlformats.org/officeDocument/2006/relationships/hyperlink" Target="https://mood.rcoedu.ru/course/view.php?id=202&amp;section=2" TargetMode="External"/><Relationship Id="rId43" Type="http://schemas.openxmlformats.org/officeDocument/2006/relationships/hyperlink" Target="https://mood.rcoedu.ru/course/view.php?id=202&amp;section=2" TargetMode="External"/><Relationship Id="rId44" Type="http://schemas.openxmlformats.org/officeDocument/2006/relationships/hyperlink" Target="http://mood.rcoedu.ru/course/view.php?id=196&amp;section=34" TargetMode="External"/><Relationship Id="rId45" Type="http://schemas.openxmlformats.org/officeDocument/2006/relationships/hyperlink" Target="http://mood.rcoedu.ru/course/view.php?id=196&amp;section=34" TargetMode="External"/><Relationship Id="rId46" Type="http://schemas.openxmlformats.org/officeDocument/2006/relationships/hyperlink" Target="http://mood.rcoedu.ru/course/view.php?id=196&amp;section=34" TargetMode="External"/><Relationship Id="rId47" Type="http://schemas.openxmlformats.org/officeDocument/2006/relationships/hyperlink" Target="http://mood.rcoedu.ru/course/view.php?id=196&amp;section=34" TargetMode="External"/><Relationship Id="rId48" Type="http://schemas.openxmlformats.org/officeDocument/2006/relationships/hyperlink" Target="http://mood.rcoedu.ru/course/view.php?id=196&amp;section=34" TargetMode="External"/><Relationship Id="rId49" Type="http://schemas.openxmlformats.org/officeDocument/2006/relationships/hyperlink" Target="http://mood.rcoedu.ru/course/view.php?id=196&amp;section=34" TargetMode="External"/><Relationship Id="rId50" Type="http://schemas.openxmlformats.org/officeDocument/2006/relationships/hyperlink" Target="http://mood.rcoedu.ru/course/view.php?id=196&amp;section=34" TargetMode="External"/><Relationship Id="rId51" Type="http://schemas.openxmlformats.org/officeDocument/2006/relationships/hyperlink" Target="http://mood.rcoedu.ru/course/view.php?id=196&amp;section=34" TargetMode="External"/><Relationship Id="rId52" Type="http://schemas.openxmlformats.org/officeDocument/2006/relationships/hyperlink" Target="http://mood.rcoedu.ru/course/view.php?id=196&amp;section=34" TargetMode="External"/><Relationship Id="rId53" Type="http://schemas.openxmlformats.org/officeDocument/2006/relationships/hyperlink" Target="http://mood.rcoedu.ru/course/view.php?id=196&amp;section=34" TargetMode="External"/><Relationship Id="rId54" Type="http://schemas.openxmlformats.org/officeDocument/2006/relationships/hyperlink" Target="http://mood.rcoedu.ru/course/view.php?id=196&amp;section=34" TargetMode="External"/><Relationship Id="rId55" Type="http://schemas.openxmlformats.org/officeDocument/2006/relationships/hyperlink" Target="http://mood.rcoedu.ru/course/view.php?id=196&amp;section=34" TargetMode="External"/><Relationship Id="rId56" Type="http://schemas.openxmlformats.org/officeDocument/2006/relationships/hyperlink" Target="http://mood.rcoedu.ru/course/view.php?id=196&amp;section=34" TargetMode="External"/><Relationship Id="rId57" Type="http://schemas.openxmlformats.org/officeDocument/2006/relationships/hyperlink" Target="http://mood.rcoedu.ru/course/view.php?id=196&amp;section=34" TargetMode="External"/><Relationship Id="rId58" Type="http://schemas.openxmlformats.org/officeDocument/2006/relationships/hyperlink" Target="http://mood.rcoedu.ru/course/view.php?id=196&amp;section=34" TargetMode="External"/><Relationship Id="rId59" Type="http://schemas.openxmlformats.org/officeDocument/2006/relationships/hyperlink" Target="http://mood.rcoedu.ru/course/view.php?id=196&amp;section=34" TargetMode="External"/><Relationship Id="rId60" Type="http://schemas.openxmlformats.org/officeDocument/2006/relationships/hyperlink" Target="http://mood.rcoedu.ru/course/view.php?id=196&amp;section=34" TargetMode="External"/><Relationship Id="rId61" Type="http://schemas.openxmlformats.org/officeDocument/2006/relationships/hyperlink" Target="http://mood.rcoedu.ru/course/view.php?id=196&amp;section=34" TargetMode="External"/><Relationship Id="rId62" Type="http://schemas.openxmlformats.org/officeDocument/2006/relationships/hyperlink" Target="http://mood.rcoedu.ru/course/view.php?id=196&amp;section=34" TargetMode="External"/><Relationship Id="rId63" Type="http://schemas.openxmlformats.org/officeDocument/2006/relationships/hyperlink" Target="http://mood.rcoedu.ru/course/view.php?id=196&amp;section=34" TargetMode="External"/><Relationship Id="rId64" Type="http://schemas.openxmlformats.org/officeDocument/2006/relationships/hyperlink" Target="http://mood.rcoedu.ru/course/view.php?id=196&amp;section=34" TargetMode="External"/><Relationship Id="rId65" Type="http://schemas.openxmlformats.org/officeDocument/2006/relationships/hyperlink" Target="http://mood.rcoedu.ru/course/view.php?id=196&amp;section=34" TargetMode="External"/><Relationship Id="rId66" Type="http://schemas.openxmlformats.org/officeDocument/2006/relationships/hyperlink" Target="http://mood.rcoedu.ru/course/view.php?id=196&amp;section=34" TargetMode="External"/><Relationship Id="rId67" Type="http://schemas.openxmlformats.org/officeDocument/2006/relationships/hyperlink" Target="http://mood.rcoedu.ru/course/view.php?id=196&amp;section=34" TargetMode="External"/><Relationship Id="rId68" Type="http://schemas.openxmlformats.org/officeDocument/2006/relationships/hyperlink" Target="http://mood.rcoedu.ru/course/view.php?id=196&amp;section=34" TargetMode="External"/><Relationship Id="rId69" Type="http://schemas.openxmlformats.org/officeDocument/2006/relationships/hyperlink" Target="http://mood.rcoedu.ru/course/view.php?id=196&amp;section=34" TargetMode="External"/><Relationship Id="rId70" Type="http://schemas.openxmlformats.org/officeDocument/2006/relationships/hyperlink" Target="http://mood.rcoedu.ru/course/view.php?id=196&amp;section=34" TargetMode="External"/><Relationship Id="rId71" Type="http://schemas.openxmlformats.org/officeDocument/2006/relationships/hyperlink" Target="http://mood.rcoedu.ru/course/view.php?id=196&amp;section=34" TargetMode="External"/><Relationship Id="rId72" Type="http://schemas.openxmlformats.org/officeDocument/2006/relationships/hyperlink" Target="http://mood.rcoedu.ru/course/view.php?id=196&amp;section=34" TargetMode="External"/><Relationship Id="rId73" Type="http://schemas.openxmlformats.org/officeDocument/2006/relationships/hyperlink" Target="http://mood.rcoedu.ru/course/view.php?id=196&amp;section=34" TargetMode="External"/><Relationship Id="rId74" Type="http://schemas.openxmlformats.org/officeDocument/2006/relationships/hyperlink" Target="http://mood.rcoedu.ru/course/view.php?id=196&amp;section=34" TargetMode="External"/><Relationship Id="rId75" Type="http://schemas.openxmlformats.org/officeDocument/2006/relationships/hyperlink" Target="http://mood.rcoedu.ru/course/view.php?id=196&amp;section=34" TargetMode="External"/><Relationship Id="rId76" Type="http://schemas.openxmlformats.org/officeDocument/2006/relationships/hyperlink" Target="http://mood.rcoedu.ru/course/view.php?id=196&amp;section=34" TargetMode="External"/><Relationship Id="rId77" Type="http://schemas.openxmlformats.org/officeDocument/2006/relationships/hyperlink" Target="http://mood.rcoedu.ru/course/view.php?id=196&amp;section=34" TargetMode="External"/><Relationship Id="rId78" Type="http://schemas.openxmlformats.org/officeDocument/2006/relationships/hyperlink" Target="http://mood.rcoedu.ru/course/view.php?id=197" TargetMode="External"/><Relationship Id="rId79" Type="http://schemas.openxmlformats.org/officeDocument/2006/relationships/hyperlink" Target="http://mood.rcoedu.ru/course/view.php?id=197" TargetMode="External"/><Relationship Id="rId80" Type="http://schemas.openxmlformats.org/officeDocument/2006/relationships/hyperlink" Target="http://mood.rcoedu.ru/course/view.php?id=197" TargetMode="External"/><Relationship Id="rId81" Type="http://schemas.openxmlformats.org/officeDocument/2006/relationships/hyperlink" Target="http://mood.rcoedu.ru/course/view.php?id=197" TargetMode="External"/><Relationship Id="rId82" Type="http://schemas.openxmlformats.org/officeDocument/2006/relationships/hyperlink" Target="http://mood.rcoedu.ru/course/view.php?id=197" TargetMode="External"/><Relationship Id="rId83" Type="http://schemas.openxmlformats.org/officeDocument/2006/relationships/hyperlink" Target="http://mood.rcoedu.ru/course/view.php?id=197" TargetMode="External"/><Relationship Id="rId84" Type="http://schemas.openxmlformats.org/officeDocument/2006/relationships/hyperlink" Target="http://mood.rcoedu.ru/course/view.php?id=197" TargetMode="External"/><Relationship Id="rId85" Type="http://schemas.openxmlformats.org/officeDocument/2006/relationships/hyperlink" Target="http://mood.rcoedu.ru/course/view.php?id=197" TargetMode="External"/><Relationship Id="rId86" Type="http://schemas.openxmlformats.org/officeDocument/2006/relationships/hyperlink" Target="http://mood.rcoedu.ru/course/view.php?id=197" TargetMode="External"/><Relationship Id="rId87" Type="http://schemas.openxmlformats.org/officeDocument/2006/relationships/hyperlink" Target="http://mood.rcoedu.ru/course/view.php?id=197" TargetMode="External"/><Relationship Id="rId88" Type="http://schemas.openxmlformats.org/officeDocument/2006/relationships/hyperlink" Target="http://mood.rcoedu.ru/course/view.php?id=197" TargetMode="External"/><Relationship Id="rId89" Type="http://schemas.openxmlformats.org/officeDocument/2006/relationships/hyperlink" Target="http://mood.rcoedu.ru/course/view.php?id=197" TargetMode="External"/><Relationship Id="rId90" Type="http://schemas.openxmlformats.org/officeDocument/2006/relationships/hyperlink" Target="http://mood.rcoedu.ru/course/view.php?id=197" TargetMode="External"/><Relationship Id="rId91" Type="http://schemas.openxmlformats.org/officeDocument/2006/relationships/hyperlink" Target="http://mood.rcoedu.ru/course/view.php?id=197" TargetMode="External"/><Relationship Id="rId92" Type="http://schemas.openxmlformats.org/officeDocument/2006/relationships/hyperlink" Target="http://mood.rcoedu.ru/course/view.php?id=197" TargetMode="External"/><Relationship Id="rId93" Type="http://schemas.openxmlformats.org/officeDocument/2006/relationships/hyperlink" Target="http://mood.rcoedu.ru/course/view.php?id=197" TargetMode="External"/><Relationship Id="rId94" Type="http://schemas.openxmlformats.org/officeDocument/2006/relationships/hyperlink" Target="http://mood.rcoedu.ru/course/view.php?id=197" TargetMode="External"/><Relationship Id="rId95" Type="http://schemas.openxmlformats.org/officeDocument/2006/relationships/hyperlink" Target="http://mood.rcoedu.ru/course/view.php?id=197" TargetMode="External"/><Relationship Id="rId96" Type="http://schemas.openxmlformats.org/officeDocument/2006/relationships/hyperlink" Target="http://mood.rcoedu.ru/course/view.php?id=197" TargetMode="External"/><Relationship Id="rId97" Type="http://schemas.openxmlformats.org/officeDocument/2006/relationships/hyperlink" Target="http://mood.rcoedu.ru/course/view.php?id=197" TargetMode="External"/><Relationship Id="rId98" Type="http://schemas.openxmlformats.org/officeDocument/2006/relationships/hyperlink" Target="http://mood.rcoedu.ru/course/view.php?id=197" TargetMode="External"/><Relationship Id="rId99" Type="http://schemas.openxmlformats.org/officeDocument/2006/relationships/hyperlink" Target="http://mood.rcoedu.ru/course/view.php?id=197" TargetMode="External"/><Relationship Id="rId100" Type="http://schemas.openxmlformats.org/officeDocument/2006/relationships/hyperlink" Target="http://mood.rcoedu.ru/course/view.php?id=197" TargetMode="External"/><Relationship Id="rId101" Type="http://schemas.openxmlformats.org/officeDocument/2006/relationships/hyperlink" Target="http://mood.rcoedu.ru/course/view.php?id=197" TargetMode="External"/><Relationship Id="rId102" Type="http://schemas.openxmlformats.org/officeDocument/2006/relationships/hyperlink" Target="http://mood.rcoedu.ru/course/view.php?id=197" TargetMode="External"/><Relationship Id="rId103" Type="http://schemas.openxmlformats.org/officeDocument/2006/relationships/hyperlink" Target="http://mood.rcoedu.ru/course/view.php?id=197" TargetMode="External"/><Relationship Id="rId104" Type="http://schemas.openxmlformats.org/officeDocument/2006/relationships/hyperlink" Target="http://mood.rcoedu.ru/course/view.php?id=197" TargetMode="External"/><Relationship Id="rId105" Type="http://schemas.openxmlformats.org/officeDocument/2006/relationships/hyperlink" Target="http://mood.rcoedu.ru/course/view.php?id=197" TargetMode="External"/><Relationship Id="rId106" Type="http://schemas.openxmlformats.org/officeDocument/2006/relationships/hyperlink" Target="http://mood.rcoedu.ru/course/view.php?id=197" TargetMode="External"/><Relationship Id="rId107" Type="http://schemas.openxmlformats.org/officeDocument/2006/relationships/hyperlink" Target="http://mood.rcoedu.ru/course/view.php?id=197" TargetMode="External"/><Relationship Id="rId108" Type="http://schemas.openxmlformats.org/officeDocument/2006/relationships/hyperlink" Target="http://mood.rcoedu.ru/course/view.php?id=197" TargetMode="External"/><Relationship Id="rId109" Type="http://schemas.openxmlformats.org/officeDocument/2006/relationships/hyperlink" Target="http://mood.rcoedu.ru/course/view.php?id=197" TargetMode="External"/><Relationship Id="rId110" Type="http://schemas.openxmlformats.org/officeDocument/2006/relationships/hyperlink" Target="http://mood.rcoedu.ru/course/view.php?id=196&amp;section=34" TargetMode="External"/><Relationship Id="rId111" Type="http://schemas.openxmlformats.org/officeDocument/2006/relationships/hyperlink" Target="http://mood.rcoedu.ru/course/view.php?id=196&amp;section=3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Chrebtova_OE</dc:creator>
  <dc:description/>
  <dc:language>ru-RU</dc:language>
  <cp:revision>55</cp:revision>
  <dcterms:created xsi:type="dcterms:W3CDTF">2023-04-17T08:56:00Z</dcterms:created>
  <dcterms:modified xsi:type="dcterms:W3CDTF">2024-08-30T11:05:36Z</dcterms:modified>
  <cp:version>786432</cp:version>
</cp:coreProperties>
</file>