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shd w:fill="FFFFFF" w:val="clear"/>
        <w:bidi w:val="0"/>
        <w:ind w:firstLine="227" w:start="0" w:end="0"/>
        <w:jc w:val="center"/>
        <w:rPr>
          <w:rFonts w:ascii="Liberation Serif" w:hAnsi="Liberation Serif" w:cs="Liberation Serif"/>
          <w:b/>
        </w:rPr>
      </w:pPr>
      <w:r>
        <w:rPr>
          <w:rFonts w:cs="Liberation Serif" w:ascii="Liberation Serif" w:hAnsi="Liberation Serif"/>
          <w:b/>
          <w:sz w:val="24"/>
        </w:rPr>
        <w:t>Министерство образования и науки Республики Коми</w:t>
      </w:r>
    </w:p>
    <w:p>
      <w:pPr>
        <w:pStyle w:val="Normal"/>
        <w:bidi w:val="0"/>
        <w:jc w:val="start"/>
        <w:rPr>
          <w:rFonts w:ascii="Liberation Serif" w:hAnsi="Liberation Serif" w:cs="Liberation Serif"/>
          <w:b/>
        </w:rPr>
      </w:pPr>
      <w:r>
        <w:rPr>
          <w:rFonts w:cs="Liberation Serif" w:ascii="Liberation Serif" w:hAnsi="Liberation Serif"/>
          <w:b/>
        </w:rPr>
      </w:r>
    </w:p>
    <w:p>
      <w:pPr>
        <w:pStyle w:val="Normal"/>
        <w:bidi w:val="0"/>
        <w:jc w:val="center"/>
        <w:rPr>
          <w:rFonts w:ascii="Liberation Serif" w:hAnsi="Liberation Serif" w:cs="Liberation Serif"/>
          <w:b/>
        </w:rPr>
      </w:pPr>
      <w:r>
        <w:rPr>
          <w:rFonts w:cs="Liberation Serif" w:ascii="Liberation Serif" w:hAnsi="Liberation Serif"/>
          <w:b/>
          <w:sz w:val="24"/>
        </w:rPr>
        <w:t>«РЕСПУБЛИКАНСКÖЙ ВЕЛÖДАН ШÖРИН»</w:t>
      </w:r>
    </w:p>
    <w:p>
      <w:pPr>
        <w:pStyle w:val="Normal"/>
        <w:bidi w:val="0"/>
        <w:jc w:val="center"/>
        <w:rPr>
          <w:rFonts w:ascii="Liberation Serif" w:hAnsi="Liberation Serif" w:cs="Liberation Serif"/>
          <w:b/>
        </w:rPr>
      </w:pPr>
      <w:r>
        <w:rPr>
          <w:rFonts w:cs="Liberation Serif" w:ascii="Liberation Serif" w:hAnsi="Liberation Serif"/>
          <w:b/>
          <w:sz w:val="24"/>
        </w:rPr>
        <w:t>КОМИ РЕСПУБЛИКАСА КАНМУ ВЕЛÖДАН УЧРЕЖДЕНИЕ</w:t>
      </w:r>
    </w:p>
    <w:p>
      <w:pPr>
        <w:pStyle w:val="Style19"/>
        <w:bidi w:val="0"/>
        <w:jc w:val="center"/>
        <w:rPr>
          <w:rFonts w:ascii="Liberation Serif" w:hAnsi="Liberation Serif" w:cs="Liberation Serif"/>
          <w:b/>
        </w:rPr>
      </w:pPr>
      <w:r>
        <w:rPr>
          <w:rFonts w:cs="Liberation Serif" w:ascii="Liberation Serif" w:hAnsi="Liberation Serif"/>
          <w:b/>
        </w:rPr>
      </w:r>
    </w:p>
    <w:p>
      <w:pPr>
        <w:pStyle w:val="Style19"/>
        <w:bidi w:val="0"/>
        <w:jc w:val="center"/>
        <w:rPr>
          <w:rFonts w:ascii="Liberation Serif" w:hAnsi="Liberation Serif" w:cs="Liberation Serif"/>
          <w:b/>
        </w:rPr>
      </w:pPr>
      <w:r>
        <w:rPr>
          <w:rFonts w:cs="Liberation Serif" w:ascii="Liberation Serif" w:hAnsi="Liberation Serif"/>
          <w:b/>
        </w:rPr>
        <w:t>ГОСУДАРСТВЕННОЕ ОБЩЕОБРАЗОВАТЕЛЬНОЕ УЧРЕЖДЕНИЕ</w:t>
      </w:r>
    </w:p>
    <w:p>
      <w:pPr>
        <w:pStyle w:val="Style19"/>
        <w:bidi w:val="0"/>
        <w:jc w:val="center"/>
        <w:rPr/>
      </w:pPr>
      <w:r>
        <w:rPr>
          <w:rStyle w:val="Style5"/>
          <w:rFonts w:cs="Liberation Serif" w:ascii="Liberation Serif" w:hAnsi="Liberation Serif"/>
          <w:b/>
        </w:rPr>
        <w:t xml:space="preserve"> </w:t>
      </w:r>
      <w:r>
        <w:rPr>
          <w:rStyle w:val="Style5"/>
          <w:rFonts w:cs="Liberation Serif" w:ascii="Liberation Serif" w:hAnsi="Liberation Serif"/>
          <w:b/>
        </w:rPr>
        <w:t>РЕСПУБЛИКИ КОМИ</w:t>
      </w:r>
    </w:p>
    <w:p>
      <w:pPr>
        <w:pStyle w:val="Style19"/>
        <w:bidi w:val="0"/>
        <w:jc w:val="center"/>
        <w:rPr>
          <w:rFonts w:ascii="Liberation Serif" w:hAnsi="Liberation Serif" w:cs="Liberation Serif"/>
          <w:b/>
        </w:rPr>
      </w:pPr>
      <w:r>
        <w:rPr>
          <w:rFonts w:cs="Liberation Serif" w:ascii="Liberation Serif" w:hAnsi="Liberation Serif"/>
          <w:b/>
        </w:rPr>
        <w:t>«РЕСПУБЛИКАНСКИЙ ЦЕНТР ОБРАЗОВАНИЯ»</w:t>
      </w:r>
    </w:p>
    <w:p>
      <w:pPr>
        <w:pStyle w:val="Style19"/>
        <w:bidi w:val="0"/>
        <w:jc w:val="center"/>
        <w:rPr>
          <w:rFonts w:ascii="Liberation Serif" w:hAnsi="Liberation Serif" w:cs="Liberation Serif"/>
          <w:b/>
        </w:rPr>
      </w:pPr>
      <w:r>
        <w:rPr>
          <w:rFonts w:cs="Liberation Serif" w:ascii="Liberation Serif" w:hAnsi="Liberation Serif"/>
          <w:b/>
        </w:rPr>
      </w:r>
    </w:p>
    <w:p>
      <w:pPr>
        <w:pStyle w:val="Style19"/>
        <w:bidi w:val="0"/>
        <w:jc w:val="center"/>
        <w:rPr>
          <w:rFonts w:ascii="Liberation Serif" w:hAnsi="Liberation Serif" w:cs="Liberation Serif"/>
          <w:b/>
        </w:rPr>
      </w:pPr>
      <w:r>
        <w:rPr>
          <w:rFonts w:cs="Liberation Serif" w:ascii="Liberation Serif" w:hAnsi="Liberation Serif"/>
          <w:b/>
        </w:rPr>
        <w:t>УЧЕБНО-КОНСУЛЬТАЦИОННЫЙ ПУНКТ</w:t>
      </w:r>
    </w:p>
    <w:p>
      <w:pPr>
        <w:pStyle w:val="Style19"/>
        <w:bidi w:val="0"/>
        <w:jc w:val="center"/>
        <w:rPr>
          <w:rFonts w:ascii="Liberation Serif" w:hAnsi="Liberation Serif" w:cs="Liberation Serif"/>
          <w:b/>
        </w:rPr>
      </w:pPr>
      <w:r>
        <w:rPr>
          <w:rFonts w:cs="Liberation Serif" w:ascii="Liberation Serif" w:hAnsi="Liberation Serif"/>
          <w:b/>
        </w:rPr>
        <w:t>«РЕСПУБЛИКАНСКАЯ ДЕТСКАЯ БОЛЬНИЦА»</w:t>
      </w:r>
    </w:p>
    <w:p>
      <w:pPr>
        <w:pStyle w:val="Style19"/>
        <w:bidi w:val="0"/>
        <w:jc w:val="center"/>
        <w:rPr>
          <w:rFonts w:ascii="Liberation Serif" w:hAnsi="Liberation Serif" w:cs="Liberation Serif"/>
          <w:b/>
        </w:rPr>
      </w:pPr>
      <w:r>
        <w:rPr>
          <w:rFonts w:cs="Liberation Serif" w:ascii="Liberation Serif" w:hAnsi="Liberation Serif"/>
          <w:b/>
        </w:rPr>
        <w:t>УКП «РДБ»</w:t>
      </w:r>
    </w:p>
    <w:p>
      <w:pPr>
        <w:pStyle w:val="Style19"/>
        <w:bidi w:val="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 xml:space="preserve"> </w:t>
      </w:r>
    </w:p>
    <w:tbl>
      <w:tblPr>
        <w:tblW w:w="9507" w:type="dxa"/>
        <w:jc w:val="start"/>
        <w:tblInd w:w="0" w:type="dxa"/>
        <w:tblLayout w:type="fixed"/>
        <w:tblCellMar>
          <w:top w:w="0" w:type="dxa"/>
          <w:start w:w="0" w:type="dxa"/>
          <w:bottom w:w="0" w:type="dxa"/>
          <w:end w:w="0" w:type="dxa"/>
        </w:tblCellMar>
      </w:tblPr>
      <w:tblGrid>
        <w:gridCol w:w="3203"/>
        <w:gridCol w:w="3129"/>
        <w:gridCol w:w="3175"/>
      </w:tblGrid>
      <w:tr>
        <w:trPr/>
        <w:tc>
          <w:tcPr>
            <w:tcW w:w="3203" w:type="dxa"/>
            <w:tcBorders/>
          </w:tcPr>
          <w:p>
            <w:pPr>
              <w:pStyle w:val="NoSpacing"/>
              <w:bidi w:val="0"/>
              <w:spacing w:lineRule="auto" w:line="254"/>
              <w:jc w:val="start"/>
              <w:rPr>
                <w:rFonts w:ascii="Liberation Serif" w:hAnsi="Liberation Serif" w:cs="Liberation Serif"/>
                <w:sz w:val="22"/>
              </w:rPr>
            </w:pPr>
            <w:r>
              <w:rPr>
                <w:rFonts w:cs="Liberation Serif" w:ascii="Liberation Serif" w:hAnsi="Liberation Serif"/>
                <w:sz w:val="22"/>
                <w:lang w:val="ru-RU"/>
              </w:rPr>
              <w:t>Принята</w:t>
            </w:r>
            <w:r>
              <w:rPr>
                <w:rFonts w:cs="Liberation Serif" w:ascii="Liberation Serif" w:hAnsi="Liberation Serif"/>
                <w:sz w:val="22"/>
              </w:rPr>
              <w:t xml:space="preserve"> </w:t>
            </w:r>
          </w:p>
          <w:p>
            <w:pPr>
              <w:pStyle w:val="NoSpacing"/>
              <w:bidi w:val="0"/>
              <w:spacing w:lineRule="auto" w:line="254"/>
              <w:jc w:val="start"/>
              <w:rPr>
                <w:rFonts w:ascii="Liberation Serif" w:hAnsi="Liberation Serif" w:cs="Liberation Serif"/>
                <w:sz w:val="22"/>
              </w:rPr>
            </w:pPr>
            <w:r>
              <w:rPr>
                <w:rFonts w:cs="Liberation Serif" w:ascii="Liberation Serif" w:hAnsi="Liberation Serif"/>
                <w:sz w:val="22"/>
              </w:rPr>
              <w:t>Педагогическим советом</w:t>
            </w:r>
          </w:p>
          <w:p>
            <w:pPr>
              <w:pStyle w:val="NoSpacing"/>
              <w:bidi w:val="0"/>
              <w:spacing w:lineRule="auto" w:line="254"/>
              <w:jc w:val="start"/>
              <w:rPr>
                <w:rFonts w:ascii="Liberation Serif" w:hAnsi="Liberation Serif" w:cs="Liberation Serif"/>
                <w:b/>
                <w:sz w:val="22"/>
              </w:rPr>
            </w:pPr>
            <w:r>
              <w:rPr>
                <w:rFonts w:cs="Liberation Serif" w:ascii="Liberation Serif" w:hAnsi="Liberation Serif"/>
                <w:b/>
                <w:sz w:val="22"/>
              </w:rPr>
              <w:t>Протокол от 11.06.2024 № 3</w:t>
            </w:r>
          </w:p>
        </w:tc>
        <w:tc>
          <w:tcPr>
            <w:tcW w:w="3129" w:type="dxa"/>
            <w:tcBorders/>
          </w:tcPr>
          <w:p>
            <w:pPr>
              <w:pStyle w:val="Normal"/>
              <w:bidi w:val="0"/>
              <w:spacing w:before="0" w:after="160"/>
              <w:jc w:val="start"/>
              <w:rPr>
                <w:rFonts w:ascii="Liberation Serif" w:hAnsi="Liberation Serif" w:cs="Liberation Serif"/>
                <w:b/>
                <w:sz w:val="22"/>
              </w:rPr>
            </w:pPr>
            <w:r>
              <w:rPr>
                <w:rFonts w:cs="Liberation Serif" w:ascii="Liberation Serif" w:hAnsi="Liberation Serif"/>
                <w:b/>
              </w:rPr>
            </w:r>
          </w:p>
        </w:tc>
        <w:tc>
          <w:tcPr>
            <w:tcW w:w="3175" w:type="dxa"/>
            <w:tcBorders/>
          </w:tcPr>
          <w:p>
            <w:pPr>
              <w:pStyle w:val="NoSpacing"/>
              <w:bidi w:val="0"/>
              <w:spacing w:lineRule="auto" w:line="254"/>
              <w:jc w:val="end"/>
              <w:rPr>
                <w:rFonts w:ascii="Liberation Serif" w:hAnsi="Liberation Serif" w:cs="Liberation Serif"/>
                <w:sz w:val="22"/>
              </w:rPr>
            </w:pPr>
            <w:r>
              <w:rPr>
                <w:rFonts w:cs="Liberation Serif" w:ascii="Liberation Serif" w:hAnsi="Liberation Serif"/>
                <w:sz w:val="22"/>
              </w:rPr>
              <w:t xml:space="preserve">Утверждена </w:t>
            </w:r>
          </w:p>
          <w:p>
            <w:pPr>
              <w:pStyle w:val="NoSpacing"/>
              <w:bidi w:val="0"/>
              <w:spacing w:lineRule="auto" w:line="254"/>
              <w:jc w:val="end"/>
              <w:rPr>
                <w:rFonts w:ascii="Liberation Serif" w:hAnsi="Liberation Serif" w:cs="Liberation Serif"/>
                <w:sz w:val="22"/>
              </w:rPr>
            </w:pPr>
            <w:r>
              <w:rPr>
                <w:rFonts w:cs="Liberation Serif" w:ascii="Liberation Serif" w:hAnsi="Liberation Serif"/>
                <w:sz w:val="22"/>
              </w:rPr>
              <w:t xml:space="preserve">приказом ГОУ РК «РЦО» </w:t>
            </w:r>
          </w:p>
          <w:p>
            <w:pPr>
              <w:pStyle w:val="NoSpacing"/>
              <w:bidi w:val="0"/>
              <w:spacing w:lineRule="auto" w:line="254"/>
              <w:jc w:val="end"/>
              <w:rPr>
                <w:rFonts w:ascii="Liberation Serif" w:hAnsi="Liberation Serif" w:cs="Liberation Serif"/>
                <w:b/>
                <w:sz w:val="22"/>
              </w:rPr>
            </w:pPr>
            <w:r>
              <w:rPr>
                <w:rFonts w:cs="Liberation Serif" w:ascii="Liberation Serif" w:hAnsi="Liberation Serif"/>
                <w:b/>
                <w:sz w:val="22"/>
              </w:rPr>
              <w:t>от 19.07.2024 № 123</w:t>
            </w:r>
          </w:p>
        </w:tc>
      </w:tr>
    </w:tbl>
    <w:p>
      <w:pPr>
        <w:pStyle w:val="Normal"/>
        <w:numPr>
          <w:ilvl w:val="0"/>
          <w:numId w:val="0"/>
        </w:numPr>
        <w:shd w:fill="FFFFFF" w:val="clear"/>
        <w:bidi w:val="0"/>
        <w:spacing w:lineRule="auto" w:line="240" w:before="0" w:after="0"/>
        <w:jc w:val="center"/>
        <w:outlineLvl w:val="1"/>
        <w:rPr>
          <w:rFonts w:ascii="Liberation Serif" w:hAnsi="Liberation Serif" w:eastAsia="Times New Roman" w:cs="Liberation Serif"/>
          <w:b/>
          <w:caps/>
          <w:sz w:val="24"/>
        </w:rPr>
      </w:pPr>
      <w:r>
        <w:rPr>
          <w:rFonts w:eastAsia="Times New Roman" w:cs="Liberation Serif" w:ascii="Liberation Serif" w:hAnsi="Liberation Serif"/>
          <w:b/>
          <w:caps/>
        </w:rPr>
      </w:r>
    </w:p>
    <w:p>
      <w:pPr>
        <w:pStyle w:val="Normal"/>
        <w:numPr>
          <w:ilvl w:val="0"/>
          <w:numId w:val="0"/>
        </w:numPr>
        <w:shd w:fill="FFFFFF" w:val="clear"/>
        <w:bidi w:val="0"/>
        <w:spacing w:lineRule="auto" w:line="240" w:before="0" w:after="0"/>
        <w:jc w:val="center"/>
        <w:outlineLvl w:val="1"/>
        <w:rPr>
          <w:rFonts w:ascii="Liberation Serif" w:hAnsi="Liberation Serif" w:eastAsia="Times New Roman" w:cs="Liberation Serif"/>
          <w:b/>
          <w:caps/>
          <w:sz w:val="24"/>
        </w:rPr>
      </w:pPr>
      <w:r>
        <w:rPr>
          <w:rFonts w:eastAsia="Times New Roman" w:cs="Liberation Serif" w:ascii="Liberation Serif" w:hAnsi="Liberation Serif"/>
          <w:b/>
          <w:caps/>
        </w:rPr>
      </w:r>
    </w:p>
    <w:p>
      <w:pPr>
        <w:pStyle w:val="Normal"/>
        <w:shd w:fill="FFFFFF" w:val="clear"/>
        <w:bidi w:val="0"/>
        <w:spacing w:lineRule="auto" w:line="240" w:before="0" w:after="0"/>
        <w:jc w:val="center"/>
        <w:rPr>
          <w:rFonts w:ascii="Liberation Serif" w:hAnsi="Liberation Serif" w:cs="Liberation Serif"/>
          <w:b/>
          <w:caps/>
        </w:rPr>
      </w:pPr>
      <w:r>
        <w:rPr>
          <w:rFonts w:cs="Liberation Serif" w:ascii="Liberation Serif" w:hAnsi="Liberation Serif"/>
          <w:b/>
          <w:caps/>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start"/>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РАБОЧАЯ ПРОГРАММА</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УЧЕБНОГО ПРЕДМЕТА «МАТЕМАТИКА»</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ОСНОВНОЕ ОБЩЕЕ ОБРАЗОВАНИЕ</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ДЛЯ ОБУЧАЮЩИХСЯ С УМСТВЕННОЙ ОТСТАЛОСТЬЮ</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(ИНТЕЛЛЕКТУАЛЬНЫМИ НАРУШЕНИЯМИ) (ФГОС)</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color w:val="000000"/>
        </w:rPr>
      </w:pPr>
      <w:r>
        <w:rPr>
          <w:rFonts w:cs="Liberation Serif" w:ascii="Liberation Serif" w:hAnsi="Liberation Serif"/>
          <w:b/>
          <w:color w:val="000000"/>
          <w:sz w:val="24"/>
        </w:rPr>
        <w:t>СРОК РЕАЛИЗАЦИИ – 5 ЛЕТ</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Составитель: Татаринова М.В., учитель математики УКП «РДБ»</w:t>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Сыктывкар, 2024</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ПОЯСНИТЕЛЬНАЯ ЗАПИСКА</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ind w:firstLine="709" w:start="0" w:end="0"/>
        <w:jc w:val="both"/>
        <w:rPr>
          <w:rFonts w:ascii="Liberation Serif" w:hAnsi="Liberation Serif" w:cs="Liberation Serif"/>
          <w:color w:val="000000"/>
        </w:rPr>
      </w:pPr>
      <w:r>
        <w:rPr>
          <w:rStyle w:val="Style5"/>
          <w:rFonts w:cs="Liberation Serif" w:ascii="Liberation Serif" w:hAnsi="Liberation Serif"/>
          <w:color w:val="000000"/>
          <w:spacing w:val="-2"/>
          <w:sz w:val="24"/>
        </w:rPr>
        <w:t>Данная рабочая программа по учебному предмету «</w:t>
      </w:r>
      <w:r>
        <w:rPr>
          <w:rStyle w:val="Style5"/>
          <w:rFonts w:cs="Liberation Serif" w:ascii="Liberation Serif" w:hAnsi="Liberation Serif"/>
          <w:color w:val="000000"/>
          <w:sz w:val="24"/>
        </w:rPr>
        <w:t>Математика</w:t>
      </w:r>
      <w:r>
        <w:rPr>
          <w:rStyle w:val="Style5"/>
          <w:rFonts w:cs="Liberation Serif" w:ascii="Liberation Serif" w:hAnsi="Liberation Serif"/>
          <w:color w:val="000000"/>
          <w:spacing w:val="-2"/>
          <w:sz w:val="24"/>
        </w:rPr>
        <w:t xml:space="preserve">» (далее-РПУП) для </w:t>
      </w:r>
      <w:r>
        <w:rPr>
          <w:rStyle w:val="Style5"/>
          <w:rFonts w:cs="Liberation Serif" w:ascii="Liberation Serif" w:hAnsi="Liberation Serif"/>
          <w:color w:val="000000"/>
          <w:sz w:val="24"/>
        </w:rPr>
        <w:t>обучающихся 5-9 классов с умственной отсталостью (интеллектуальными нарушениями), реализующих адаптированную образовательную программу, составлена в соответствии с требованиями:</w:t>
      </w:r>
    </w:p>
    <w:p>
      <w:pPr>
        <w:pStyle w:val="NoSpacing"/>
        <w:numPr>
          <w:ilvl w:val="0"/>
          <w:numId w:val="4"/>
        </w:numPr>
        <w:bidi w:val="0"/>
        <w:jc w:val="both"/>
        <w:rPr>
          <w:rFonts w:ascii="Liberation Serif" w:hAnsi="Liberation Serif" w:cs="Liberation Serif"/>
          <w:color w:val="000000"/>
        </w:rPr>
      </w:pPr>
      <w:r>
        <w:rPr>
          <w:rFonts w:cs="Liberation Serif" w:ascii="Liberation Serif" w:hAnsi="Liberation Serif"/>
          <w:color w:val="000000"/>
          <w:sz w:val="24"/>
        </w:rPr>
        <w:t>Федерального государственного образовательного стандарта обучающихся с умственной</w:t>
      </w:r>
      <w:r>
        <w:rPr>
          <w:rFonts w:cs="Liberation Serif" w:ascii="Liberation Serif" w:hAnsi="Liberation Serif"/>
          <w:color w:val="000000"/>
          <w:sz w:val="24"/>
          <w:lang w:val="ru-RU"/>
        </w:rPr>
        <w:t xml:space="preserve"> </w:t>
      </w:r>
      <w:r>
        <w:rPr>
          <w:rFonts w:cs="Liberation Serif" w:ascii="Liberation Serif" w:hAnsi="Liberation Serif"/>
          <w:color w:val="000000"/>
          <w:sz w:val="24"/>
        </w:rPr>
        <w:t>отсталостью (интеллектуальными нарушениями);</w:t>
      </w:r>
    </w:p>
    <w:p>
      <w:pPr>
        <w:pStyle w:val="NoSpacing"/>
        <w:numPr>
          <w:ilvl w:val="0"/>
          <w:numId w:val="4"/>
        </w:numPr>
        <w:bidi w:val="0"/>
        <w:jc w:val="both"/>
        <w:rPr>
          <w:rFonts w:ascii="Liberation Serif" w:hAnsi="Liberation Serif" w:cs="Liberation Serif"/>
          <w:color w:val="000000"/>
        </w:rPr>
      </w:pPr>
      <w:r>
        <w:rPr>
          <w:rFonts w:cs="Liberation Serif" w:ascii="Liberation Serif" w:hAnsi="Liberation Serif"/>
          <w:color w:val="000000"/>
          <w:sz w:val="24"/>
        </w:rPr>
        <w:t>Федеральной адаптированной основной общеобразовательной программы обучающихся с</w:t>
      </w:r>
      <w:r>
        <w:rPr>
          <w:rFonts w:cs="Liberation Serif" w:ascii="Liberation Serif" w:hAnsi="Liberation Serif"/>
          <w:color w:val="000000"/>
          <w:sz w:val="24"/>
          <w:lang w:val="ru-RU"/>
        </w:rPr>
        <w:t xml:space="preserve"> </w:t>
      </w:r>
      <w:r>
        <w:rPr>
          <w:rFonts w:cs="Liberation Serif" w:ascii="Liberation Serif" w:hAnsi="Liberation Serif"/>
          <w:color w:val="000000"/>
          <w:sz w:val="24"/>
        </w:rPr>
        <w:t>умственной отсталостью (интеллектуальными нарушениями), утвержденной приказом Минпросвещения России от 24.11.2022 № 1026.</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Данная РПУП конкретизирует содержание предметных тем образовательного стандарта, дает распределение учебных часов по разделам курса и рекомендуемую последовательность изучения тем и разделов учебного предмета.</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РПУП содержит:</w:t>
        <w:tab/>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 планируемые результаты освоения учебного предмета;</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 содержание учебного предмета;</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 тематическое планирование с указанием количества часов, отводимых на освоение каждой темы.</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Математика 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color w:val="000000"/>
          <w:sz w:val="24"/>
        </w:rPr>
        <w:t>Курс математики в 5-9 классах является логическим продолжением изучения этого предмета в I-IV классах.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w:t>
      </w:r>
      <w:r>
        <w:rPr>
          <w:rFonts w:cs="Liberation Serif" w:ascii="Liberation Serif" w:hAnsi="Liberation Serif"/>
          <w:sz w:val="24"/>
        </w:rPr>
        <w:t>ваиваемых знаний и умений в формировании жизненных компетенций.</w:t>
      </w:r>
    </w:p>
    <w:p>
      <w:pPr>
        <w:pStyle w:val="Normal"/>
        <w:bidi w:val="0"/>
        <w:spacing w:lineRule="auto" w:line="240" w:before="0" w:after="0"/>
        <w:ind w:firstLine="709" w:start="0" w:end="0"/>
        <w:jc w:val="both"/>
        <w:rPr/>
      </w:pPr>
      <w:r>
        <w:rPr>
          <w:rStyle w:val="Style5"/>
          <w:rFonts w:cs="Liberation Serif" w:ascii="Liberation Serif" w:hAnsi="Liberation Serif"/>
          <w:b/>
          <w:sz w:val="24"/>
        </w:rPr>
        <w:t>Основной целью обучения математике</w:t>
      </w:r>
      <w:r>
        <w:rPr>
          <w:rStyle w:val="Style5"/>
          <w:rFonts w:cs="Liberation Serif" w:ascii="Liberation Serif" w:hAnsi="Liberation Serif"/>
          <w:sz w:val="24"/>
        </w:rPr>
        <w:t xml:space="preserve"> является подготовка обучающихся этой категории к жизни в современном обществе и овладение доступными профессионально-трудовыми навыками.</w:t>
      </w:r>
    </w:p>
    <w:p>
      <w:pPr>
        <w:pStyle w:val="Normal"/>
        <w:bidi w:val="0"/>
        <w:spacing w:lineRule="auto" w:line="240" w:before="0" w:after="0"/>
        <w:ind w:firstLine="709" w:start="0" w:end="0"/>
        <w:jc w:val="both"/>
        <w:rPr/>
      </w:pPr>
      <w:r>
        <w:rPr>
          <w:rStyle w:val="Style5"/>
          <w:rFonts w:cs="Liberation Serif" w:ascii="Liberation Serif" w:hAnsi="Liberation Serif"/>
          <w:sz w:val="24"/>
        </w:rPr>
        <w:t xml:space="preserve">В процессе обучения математике в 5-9 классах решаются следующие </w:t>
      </w:r>
      <w:r>
        <w:rPr>
          <w:rStyle w:val="Style5"/>
          <w:rFonts w:cs="Liberation Serif" w:ascii="Liberation Serif" w:hAnsi="Liberation Serif"/>
          <w:b/>
          <w:sz w:val="24"/>
        </w:rPr>
        <w:t>задачи:</w:t>
      </w:r>
    </w:p>
    <w:p>
      <w:pPr>
        <w:pStyle w:val="Normal"/>
        <w:numPr>
          <w:ilvl w:val="0"/>
          <w:numId w:val="5"/>
        </w:numPr>
        <w:bidi w:val="0"/>
        <w:spacing w:lineRule="auto" w:line="240" w:before="0" w:after="0"/>
        <w:ind w:hanging="0" w:start="0" w:end="0"/>
        <w:jc w:val="both"/>
        <w:rPr>
          <w:rFonts w:ascii="Liberation Serif" w:hAnsi="Liberation Serif" w:cs="Liberation Serif"/>
        </w:rPr>
      </w:pPr>
      <w:r>
        <w:rPr>
          <w:rFonts w:cs="Liberation Serif" w:ascii="Liberation Serif" w:hAnsi="Liberation Serif"/>
          <w:sz w:val="24"/>
        </w:rPr>
        <w:t>дальнейшее формирование и развитие математических знаний и умений, необходимых</w:t>
      </w:r>
    </w:p>
    <w:p>
      <w:pPr>
        <w:pStyle w:val="Normal"/>
        <w:bidi w:val="0"/>
        <w:spacing w:lineRule="auto" w:line="240" w:before="0" w:after="0"/>
        <w:ind w:hanging="0" w:start="0" w:end="0"/>
        <w:jc w:val="both"/>
        <w:rPr>
          <w:rFonts w:ascii="Liberation Serif" w:hAnsi="Liberation Serif" w:cs="Liberation Serif"/>
        </w:rPr>
      </w:pPr>
      <w:r>
        <w:rPr>
          <w:rFonts w:cs="Liberation Serif" w:ascii="Liberation Serif" w:hAnsi="Liberation Serif"/>
          <w:sz w:val="24"/>
        </w:rPr>
        <w:t>для решения практических задач в учебной и трудовой деятельности; используемых в повседневной жизни;</w:t>
      </w:r>
    </w:p>
    <w:p>
      <w:pPr>
        <w:pStyle w:val="Normal"/>
        <w:numPr>
          <w:ilvl w:val="0"/>
          <w:numId w:val="5"/>
        </w:numPr>
        <w:bidi w:val="0"/>
        <w:spacing w:lineRule="auto" w:line="240" w:before="0" w:after="0"/>
        <w:ind w:hanging="0" w:start="0" w:end="0"/>
        <w:jc w:val="both"/>
        <w:rPr>
          <w:rFonts w:ascii="Liberation Serif" w:hAnsi="Liberation Serif" w:cs="Liberation Serif"/>
        </w:rPr>
      </w:pPr>
      <w:r>
        <w:rPr>
          <w:rFonts w:cs="Liberation Serif" w:ascii="Liberation Serif" w:hAnsi="Liberation Serif"/>
          <w:sz w:val="24"/>
        </w:rPr>
        <w:t>коррекция недостатков познавательной деятельности и повышение уровня общего</w:t>
      </w:r>
    </w:p>
    <w:p>
      <w:pPr>
        <w:pStyle w:val="Normal"/>
        <w:bidi w:val="0"/>
        <w:spacing w:lineRule="auto" w:line="240" w:before="0" w:after="0"/>
        <w:ind w:hanging="0" w:start="0" w:end="0"/>
        <w:jc w:val="both"/>
        <w:rPr>
          <w:rFonts w:ascii="Liberation Serif" w:hAnsi="Liberation Serif" w:cs="Liberation Serif"/>
        </w:rPr>
      </w:pPr>
      <w:r>
        <w:rPr>
          <w:rFonts w:cs="Liberation Serif" w:ascii="Liberation Serif" w:hAnsi="Liberation Serif"/>
          <w:sz w:val="24"/>
        </w:rPr>
        <w:t>развития;</w:t>
      </w:r>
    </w:p>
    <w:p>
      <w:pPr>
        <w:pStyle w:val="Normal"/>
        <w:numPr>
          <w:ilvl w:val="0"/>
          <w:numId w:val="5"/>
        </w:numPr>
        <w:bidi w:val="0"/>
        <w:spacing w:lineRule="auto" w:line="240" w:before="0" w:after="0"/>
        <w:ind w:hanging="0" w:start="0" w:end="0"/>
        <w:jc w:val="both"/>
        <w:rPr>
          <w:rFonts w:ascii="Liberation Serif" w:hAnsi="Liberation Serif" w:cs="Liberation Serif"/>
        </w:rPr>
      </w:pPr>
      <w:r>
        <w:rPr>
          <w:rFonts w:cs="Liberation Serif" w:ascii="Liberation Serif" w:hAnsi="Liberation Serif"/>
          <w:sz w:val="24"/>
        </w:rPr>
        <w:t>воспитание положительных качеств и свойств личности.</w:t>
      </w:r>
    </w:p>
    <w:p>
      <w:pPr>
        <w:pStyle w:val="Normal"/>
        <w:bidi w:val="0"/>
        <w:spacing w:lineRule="auto" w:line="240" w:before="0" w:after="0"/>
        <w:ind w:firstLine="709" w:start="0" w:end="0"/>
        <w:jc w:val="both"/>
        <w:rPr>
          <w:rFonts w:ascii="Liberation Serif" w:hAnsi="Liberation Serif" w:cs="Liberation Serif"/>
          <w:b/>
        </w:rPr>
      </w:pPr>
      <w:r>
        <w:rPr>
          <w:rFonts w:cs="Liberation Serif" w:ascii="Liberation Serif" w:hAnsi="Liberation Serif"/>
          <w:b/>
          <w:sz w:val="24"/>
        </w:rPr>
        <w:t>Общая характеристика учебного предмета</w:t>
      </w:r>
    </w:p>
    <w:p>
      <w:pPr>
        <w:pStyle w:val="Normal"/>
        <w:bidi w:val="0"/>
        <w:spacing w:lineRule="auto" w:line="240" w:before="0" w:after="0"/>
        <w:ind w:firstLine="709" w:start="0" w:end="0"/>
        <w:jc w:val="both"/>
        <w:rPr/>
      </w:pPr>
      <w:r>
        <w:rPr>
          <w:rStyle w:val="Style5"/>
          <w:rFonts w:cs="Liberation Serif" w:ascii="Liberation Serif" w:hAnsi="Liberation Serif"/>
          <w:sz w:val="24"/>
        </w:rPr>
        <w:t>Процесс обучения математике неразрывно связан с решением специфической задачи коррекционных образовательных учреждений – коррекцией и развитием познавательной деятельности, личностных качеств ребёнка, а также воспитанием трудолюбия, самостоятельности, терпеливости, настойчивости, любознательности, формированием умений планировать свою деятельность, осуществлять контроль и самоконтроль.</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Обучение математике носит практическую направленность и тесно связано с другими учебными предметами, жизнью, готовит учащихся к овладению профессионально-трудовыми знаниями и навыками, учит использованию математических знаний в нестандартных ситуациях.</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В программе предусмотрено изучение разделов «Нумерация», «Дроби», «Единицы измерения», «Геометрический материал», «Арифметические действия», «Решения задач». Упражнения в решении задач даются в процессе изучения всего программного материала по математике.</w:t>
      </w:r>
    </w:p>
    <w:p>
      <w:pPr>
        <w:pStyle w:val="Normal"/>
        <w:bidi w:val="0"/>
        <w:ind w:firstLine="567" w:start="0" w:end="0"/>
        <w:jc w:val="both"/>
        <w:rPr>
          <w:rFonts w:ascii="Liberation Serif" w:hAnsi="Liberation Serif" w:cs="Liberation Serif"/>
          <w:color w:val="000000"/>
        </w:rPr>
      </w:pPr>
      <w:r>
        <w:rPr>
          <w:rFonts w:cs="Liberation Serif" w:ascii="Liberation Serif" w:hAnsi="Liberation Serif"/>
          <w:color w:val="000000"/>
          <w:sz w:val="24"/>
        </w:rPr>
        <w:t>Содержание РПУП обеспечивает достижение планируемых результатов рабочей программы воспитания.</w:t>
      </w:r>
    </w:p>
    <w:p>
      <w:pPr>
        <w:pStyle w:val="Normal"/>
        <w:bidi w:val="0"/>
        <w:spacing w:lineRule="auto" w:line="240" w:before="0" w:after="0"/>
        <w:ind w:firstLine="696" w:start="0" w:end="0"/>
        <w:jc w:val="both"/>
        <w:rPr>
          <w:rFonts w:ascii="Liberation Serif" w:hAnsi="Liberation Serif" w:cs="Liberation Serif"/>
          <w:color w:val="000000"/>
        </w:rPr>
      </w:pPr>
      <w:r>
        <w:rPr>
          <w:rFonts w:cs="Liberation Serif" w:ascii="Liberation Serif" w:hAnsi="Liberation Serif"/>
          <w:color w:val="000000"/>
          <w:sz w:val="24"/>
        </w:rPr>
        <w:t>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w:t>
      </w:r>
    </w:p>
    <w:p>
      <w:pPr>
        <w:pStyle w:val="Normal"/>
        <w:numPr>
          <w:ilvl w:val="0"/>
          <w:numId w:val="2"/>
        </w:numPr>
        <w:tabs>
          <w:tab w:val="clear" w:pos="709"/>
          <w:tab w:val="left" w:pos="849" w:leader="none"/>
        </w:tabs>
        <w:bidi w:val="0"/>
        <w:spacing w:lineRule="auto" w:line="240" w:before="0" w:after="0"/>
        <w:ind w:firstLine="709" w:start="0" w:end="0"/>
        <w:jc w:val="both"/>
        <w:rPr/>
      </w:pPr>
      <w:r>
        <w:rPr>
          <w:rStyle w:val="Style5"/>
          <w:rFonts w:cs="Liberation Serif" w:ascii="Liberation Serif" w:hAnsi="Liberation Serif"/>
          <w:color w:val="000000"/>
          <w:sz w:val="24"/>
        </w:rPr>
        <w:t xml:space="preserve"> </w:t>
      </w:r>
      <w:r>
        <w:rPr>
          <w:rStyle w:val="Style5"/>
          <w:rFonts w:cs="Liberation Serif" w:ascii="Liberation Serif" w:hAnsi="Liberation Serif"/>
          <w:b/>
          <w:color w:val="000000"/>
          <w:sz w:val="24"/>
        </w:rPr>
        <w:t>гражданское воспитание</w:t>
      </w:r>
      <w:r>
        <w:rPr>
          <w:rStyle w:val="Style5"/>
          <w:rFonts w:cs="Liberation Serif" w:ascii="Liberation Serif" w:hAnsi="Liberation Serif"/>
          <w:color w:val="000000"/>
          <w:sz w:val="24"/>
        </w:rPr>
        <w:t>,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w:t>
      </w:r>
    </w:p>
    <w:p>
      <w:pPr>
        <w:pStyle w:val="Normal"/>
        <w:numPr>
          <w:ilvl w:val="0"/>
          <w:numId w:val="2"/>
        </w:numPr>
        <w:tabs>
          <w:tab w:val="clear" w:pos="709"/>
          <w:tab w:val="left" w:pos="849" w:leader="none"/>
        </w:tabs>
        <w:bidi w:val="0"/>
        <w:spacing w:lineRule="auto" w:line="240" w:before="0" w:after="0"/>
        <w:ind w:firstLine="709" w:start="0" w:end="0"/>
        <w:jc w:val="both"/>
        <w:rPr/>
      </w:pPr>
      <w:r>
        <w:rPr>
          <w:rStyle w:val="Style5"/>
          <w:rFonts w:cs="Liberation Serif" w:ascii="Liberation Serif" w:hAnsi="Liberation Serif"/>
          <w:b/>
          <w:color w:val="000000"/>
          <w:sz w:val="24"/>
        </w:rPr>
        <w:t>воспитание</w:t>
      </w:r>
      <w:r>
        <w:rPr>
          <w:rStyle w:val="Style5"/>
          <w:rFonts w:cs="Liberation Serif" w:ascii="Liberation Serif" w:hAnsi="Liberation Serif"/>
          <w:color w:val="000000"/>
          <w:sz w:val="24"/>
        </w:rPr>
        <w:t xml:space="preserve"> патриотизма, любви к своему народу и уважения к другим народам России, формирование общероссийской культурной идентичности;</w:t>
      </w:r>
    </w:p>
    <w:p>
      <w:pPr>
        <w:pStyle w:val="Normal"/>
        <w:numPr>
          <w:ilvl w:val="0"/>
          <w:numId w:val="2"/>
        </w:numPr>
        <w:tabs>
          <w:tab w:val="clear" w:pos="709"/>
          <w:tab w:val="left" w:pos="849" w:leader="none"/>
        </w:tabs>
        <w:bidi w:val="0"/>
        <w:spacing w:lineRule="auto" w:line="240" w:before="0" w:after="0"/>
        <w:ind w:firstLine="709" w:start="0" w:end="0"/>
        <w:jc w:val="both"/>
        <w:rPr/>
      </w:pPr>
      <w:r>
        <w:rPr>
          <w:rStyle w:val="Style5"/>
          <w:rFonts w:cs="Liberation Serif" w:ascii="Liberation Serif" w:hAnsi="Liberation Serif"/>
          <w:b/>
          <w:color w:val="000000"/>
          <w:sz w:val="24"/>
        </w:rPr>
        <w:t xml:space="preserve">духовно-нравственное развитие и воспитание </w:t>
      </w:r>
      <w:r>
        <w:rPr>
          <w:rStyle w:val="Style5"/>
          <w:rFonts w:cs="Liberation Serif" w:ascii="Liberation Serif" w:hAnsi="Liberation Serif"/>
          <w:color w:val="000000"/>
          <w:sz w:val="24"/>
        </w:rPr>
        <w:t>обучающихся на основе духовно-нравственной культуры народов России, традиционных религий народов России, формирование традиционных российских семейных ценностей;</w:t>
      </w:r>
    </w:p>
    <w:p>
      <w:pPr>
        <w:pStyle w:val="Normal"/>
        <w:numPr>
          <w:ilvl w:val="0"/>
          <w:numId w:val="2"/>
        </w:numPr>
        <w:tabs>
          <w:tab w:val="clear" w:pos="709"/>
          <w:tab w:val="left" w:pos="849" w:leader="none"/>
        </w:tabs>
        <w:bidi w:val="0"/>
        <w:spacing w:lineRule="auto" w:line="240" w:before="0" w:after="0"/>
        <w:ind w:firstLine="709" w:start="0" w:end="0"/>
        <w:jc w:val="both"/>
        <w:rPr/>
      </w:pPr>
      <w:r>
        <w:rPr>
          <w:rStyle w:val="Style5"/>
          <w:rFonts w:cs="Liberation Serif" w:ascii="Liberation Serif" w:hAnsi="Liberation Serif"/>
          <w:b/>
          <w:color w:val="000000"/>
          <w:sz w:val="24"/>
        </w:rPr>
        <w:t>эстетическое воспитание</w:t>
      </w:r>
      <w:r>
        <w:rPr>
          <w:rStyle w:val="Style5"/>
          <w:rFonts w:cs="Liberation Serif" w:ascii="Liberation Serif" w:hAnsi="Liberation Serif"/>
          <w:color w:val="000000"/>
          <w:sz w:val="24"/>
        </w:rPr>
        <w:t>: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pPr>
        <w:pStyle w:val="Normal"/>
        <w:numPr>
          <w:ilvl w:val="0"/>
          <w:numId w:val="2"/>
        </w:numPr>
        <w:tabs>
          <w:tab w:val="clear" w:pos="709"/>
          <w:tab w:val="left" w:pos="849" w:leader="none"/>
        </w:tabs>
        <w:bidi w:val="0"/>
        <w:spacing w:lineRule="auto" w:line="240" w:before="0" w:after="0"/>
        <w:ind w:firstLine="709" w:start="0" w:end="0"/>
        <w:jc w:val="both"/>
        <w:rPr/>
      </w:pPr>
      <w:r>
        <w:rPr>
          <w:rStyle w:val="Style5"/>
          <w:rFonts w:cs="Liberation Serif" w:ascii="Liberation Serif" w:hAnsi="Liberation Serif"/>
          <w:b/>
          <w:color w:val="000000"/>
          <w:sz w:val="24"/>
        </w:rPr>
        <w:t>экологическое воспитание:</w:t>
      </w:r>
      <w:r>
        <w:rPr>
          <w:rStyle w:val="Style5"/>
          <w:rFonts w:cs="Liberation Serif" w:ascii="Liberation Serif" w:hAnsi="Liberation Serif"/>
          <w:color w:val="000000"/>
          <w:sz w:val="24"/>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w:t>
      </w:r>
    </w:p>
    <w:p>
      <w:pPr>
        <w:pStyle w:val="Normal"/>
        <w:numPr>
          <w:ilvl w:val="0"/>
          <w:numId w:val="2"/>
        </w:numPr>
        <w:tabs>
          <w:tab w:val="clear" w:pos="709"/>
          <w:tab w:val="left" w:pos="849" w:leader="none"/>
        </w:tabs>
        <w:bidi w:val="0"/>
        <w:spacing w:lineRule="auto" w:line="240" w:before="0" w:after="0"/>
        <w:ind w:firstLine="709" w:start="0" w:end="0"/>
        <w:jc w:val="both"/>
        <w:rPr/>
      </w:pPr>
      <w:r>
        <w:rPr>
          <w:rStyle w:val="Style5"/>
          <w:rFonts w:cs="Liberation Serif" w:ascii="Liberation Serif" w:hAnsi="Liberation Serif"/>
          <w:b/>
          <w:color w:val="000000"/>
          <w:sz w:val="24"/>
        </w:rPr>
        <w:t>воспитание культуры здорового образа жизни и безопасности</w:t>
      </w:r>
      <w:r>
        <w:rPr>
          <w:rStyle w:val="Style5"/>
          <w:rFonts w:cs="Liberation Serif" w:ascii="Liberation Serif" w:hAnsi="Liberation Serif"/>
          <w:color w:val="000000"/>
          <w:sz w:val="24"/>
        </w:rPr>
        <w:t>;</w:t>
      </w:r>
    </w:p>
    <w:p>
      <w:pPr>
        <w:pStyle w:val="Normal"/>
        <w:numPr>
          <w:ilvl w:val="0"/>
          <w:numId w:val="2"/>
        </w:numPr>
        <w:tabs>
          <w:tab w:val="clear" w:pos="709"/>
          <w:tab w:val="left" w:pos="849" w:leader="none"/>
        </w:tabs>
        <w:bidi w:val="0"/>
        <w:spacing w:lineRule="auto" w:line="240" w:before="0" w:after="0"/>
        <w:ind w:firstLine="709" w:start="0" w:end="0"/>
        <w:jc w:val="both"/>
        <w:rPr/>
      </w:pPr>
      <w:r>
        <w:rPr>
          <w:rStyle w:val="Style5"/>
          <w:rFonts w:cs="Liberation Serif" w:ascii="Liberation Serif" w:hAnsi="Liberation Serif"/>
          <w:b/>
          <w:color w:val="000000"/>
          <w:sz w:val="24"/>
        </w:rPr>
        <w:t>трудовое воспитание</w:t>
      </w:r>
      <w:r>
        <w:rPr>
          <w:rStyle w:val="Style5"/>
          <w:rFonts w:cs="Liberation Serif" w:ascii="Liberation Serif" w:hAnsi="Liberation Serif"/>
          <w:color w:val="000000"/>
          <w:sz w:val="24"/>
        </w:rPr>
        <w:t>: воспитание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p>
    <w:p>
      <w:pPr>
        <w:pStyle w:val="Normal"/>
        <w:numPr>
          <w:ilvl w:val="0"/>
          <w:numId w:val="2"/>
        </w:numPr>
        <w:tabs>
          <w:tab w:val="clear" w:pos="709"/>
          <w:tab w:val="left" w:pos="849" w:leader="none"/>
        </w:tabs>
        <w:bidi w:val="0"/>
        <w:spacing w:lineRule="auto" w:line="240" w:before="0" w:after="0"/>
        <w:ind w:firstLine="709" w:start="0" w:end="0"/>
        <w:jc w:val="both"/>
        <w:rPr/>
      </w:pPr>
      <w:r>
        <w:rPr>
          <w:rStyle w:val="Style5"/>
          <w:rFonts w:cs="Liberation Serif" w:ascii="Liberation Serif" w:hAnsi="Liberation Serif"/>
          <w:b/>
          <w:color w:val="000000"/>
          <w:sz w:val="24"/>
        </w:rPr>
        <w:t>физическое воспитание</w:t>
      </w:r>
      <w:r>
        <w:rPr>
          <w:rStyle w:val="Style5"/>
          <w:rFonts w:cs="Liberation Serif" w:ascii="Liberation Serif" w:hAnsi="Liberation Serif"/>
          <w:color w:val="000000"/>
          <w:sz w:val="24"/>
        </w:rPr>
        <w:t>: развитие физических способностей с учетом возможностей и состояния здоровья, формирование культуры здорового образа жизни, личной и общественной безопасности;</w:t>
      </w:r>
    </w:p>
    <w:p>
      <w:pPr>
        <w:pStyle w:val="Normal"/>
        <w:numPr>
          <w:ilvl w:val="0"/>
          <w:numId w:val="2"/>
        </w:numPr>
        <w:tabs>
          <w:tab w:val="clear" w:pos="709"/>
          <w:tab w:val="left" w:pos="849" w:leader="none"/>
        </w:tabs>
        <w:bidi w:val="0"/>
        <w:spacing w:lineRule="auto" w:line="240" w:before="0" w:after="0"/>
        <w:ind w:firstLine="709" w:start="0" w:end="0"/>
        <w:jc w:val="both"/>
        <w:rPr/>
      </w:pPr>
      <w:r>
        <w:rPr>
          <w:rStyle w:val="Style5"/>
          <w:rFonts w:cs="Liberation Serif" w:ascii="Liberation Serif" w:hAnsi="Liberation Serif"/>
          <w:b/>
          <w:color w:val="000000"/>
          <w:sz w:val="24"/>
        </w:rPr>
        <w:t>познавательное направление воспитания</w:t>
      </w:r>
      <w:r>
        <w:rPr>
          <w:rStyle w:val="Style5"/>
          <w:rFonts w:cs="Liberation Serif" w:ascii="Liberation Serif" w:hAnsi="Liberation Serif"/>
          <w:color w:val="000000"/>
          <w:sz w:val="24"/>
        </w:rPr>
        <w:t>: стремление к познанию себя и других людей, природы и общества, к знаниям, образованию.</w:t>
      </w:r>
    </w:p>
    <w:p>
      <w:pPr>
        <w:pStyle w:val="Normal"/>
        <w:bidi w:val="0"/>
        <w:spacing w:lineRule="auto" w:line="240" w:before="0" w:after="0"/>
        <w:ind w:firstLine="709" w:start="0" w:end="0"/>
        <w:jc w:val="both"/>
        <w:rPr/>
      </w:pPr>
      <w:r>
        <w:rPr>
          <w:rStyle w:val="Style5"/>
          <w:rFonts w:cs="Liberation Serif" w:ascii="Liberation Serif" w:hAnsi="Liberation Serif"/>
          <w:color w:val="000000"/>
          <w:sz w:val="24"/>
        </w:rPr>
        <w:t>Целевое предназначение модуля «Урочная деятельность»: развитие интеллектуального потенциала учащихся, принятие ими знания как важнейшей человеческой ценности, содействие формированию ценностного мира детей посредством содержания, форм и способов организации урочной деятельности.</w:t>
      </w:r>
    </w:p>
    <w:p>
      <w:pPr>
        <w:pStyle w:val="Normal"/>
        <w:bidi w:val="0"/>
        <w:spacing w:lineRule="auto" w:line="240" w:before="0" w:after="0"/>
        <w:jc w:val="both"/>
        <w:rPr/>
      </w:pPr>
      <w:r>
        <w:rPr>
          <w:rStyle w:val="Style5"/>
          <w:rFonts w:cs="Liberation Serif" w:ascii="Liberation Serif" w:hAnsi="Liberation Serif"/>
          <w:color w:val="000000"/>
          <w:sz w:val="24"/>
        </w:rPr>
        <w:t xml:space="preserve">     </w:t>
      </w:r>
      <w:r>
        <w:rPr>
          <w:rStyle w:val="Style5"/>
          <w:rFonts w:cs="Liberation Serif" w:ascii="Liberation Serif" w:hAnsi="Liberation Serif"/>
          <w:color w:val="000000"/>
          <w:sz w:val="24"/>
        </w:rPr>
        <w:t>Формы и способы организации урочной деятельности направлены на:</w:t>
      </w:r>
    </w:p>
    <w:p>
      <w:pPr>
        <w:pStyle w:val="Normal"/>
        <w:numPr>
          <w:ilvl w:val="0"/>
          <w:numId w:val="3"/>
        </w:numPr>
        <w:bidi w:val="0"/>
        <w:spacing w:lineRule="auto" w:line="240" w:before="0" w:after="0"/>
        <w:ind w:hanging="0" w:start="0" w:end="0"/>
        <w:jc w:val="both"/>
        <w:rPr>
          <w:rFonts w:ascii="Liberation Serif" w:hAnsi="Liberation Serif" w:cs="Liberation Serif"/>
          <w:color w:val="000000"/>
        </w:rPr>
      </w:pPr>
      <w:r>
        <w:rPr>
          <w:rFonts w:cs="Liberation Serif" w:ascii="Liberation Serif" w:hAnsi="Liberation Serif"/>
          <w:color w:val="000000"/>
          <w:sz w:val="24"/>
        </w:rPr>
        <w:t>установление доверительных отношений между педагогом и учащимися, способствующих позитивному восприятию школьниками требований и просьб учителя, привлечению их внимания к обсуждаемой на уроке информации, активизации их познавательной деятельности;</w:t>
      </w:r>
    </w:p>
    <w:p>
      <w:pPr>
        <w:pStyle w:val="Normal"/>
        <w:numPr>
          <w:ilvl w:val="0"/>
          <w:numId w:val="3"/>
        </w:numPr>
        <w:bidi w:val="0"/>
        <w:spacing w:lineRule="auto" w:line="240" w:before="0" w:after="0"/>
        <w:ind w:hanging="0" w:start="0" w:end="0"/>
        <w:jc w:val="both"/>
        <w:rPr>
          <w:rFonts w:ascii="Liberation Serif" w:hAnsi="Liberation Serif" w:cs="Liberation Serif"/>
          <w:color w:val="000000"/>
        </w:rPr>
      </w:pPr>
      <w:r>
        <w:rPr>
          <w:rFonts w:cs="Liberation Serif" w:ascii="Liberation Serif" w:hAnsi="Liberation Serif"/>
          <w:color w:val="000000"/>
          <w:sz w:val="24"/>
        </w:rPr>
        <w:t>побуждение обучающихся соблюдать на уроке общепринятые нормы поведения, правила общения со старшими (педагогами) и сверстниками (учащимися), принципы учебной дисциплины и самоорганизации;</w:t>
      </w:r>
    </w:p>
    <w:p>
      <w:pPr>
        <w:pStyle w:val="Normal"/>
        <w:numPr>
          <w:ilvl w:val="0"/>
          <w:numId w:val="3"/>
        </w:numPr>
        <w:bidi w:val="0"/>
        <w:spacing w:lineRule="auto" w:line="240" w:before="0" w:after="0"/>
        <w:ind w:hanging="0" w:start="0" w:end="0"/>
        <w:jc w:val="both"/>
        <w:rPr>
          <w:rFonts w:ascii="Liberation Serif" w:hAnsi="Liberation Serif" w:cs="Liberation Serif"/>
          <w:color w:val="000000"/>
        </w:rPr>
      </w:pPr>
      <w:r>
        <w:rPr>
          <w:rFonts w:cs="Liberation Serif" w:ascii="Liberation Serif" w:hAnsi="Liberation Serif"/>
          <w:color w:val="000000"/>
          <w:sz w:val="24"/>
        </w:rPr>
        <w:t>привлечение внимания учащихся к ценностному аспекту изучаемых на уроках явлений, организация их работы с получаемой на уроке социально значимой информацией: инициирование ее обсуждения, высказывания учащимися своего мнения по ее поводу, выработки своего к ней отношения;</w:t>
      </w:r>
    </w:p>
    <w:p>
      <w:pPr>
        <w:pStyle w:val="Normal"/>
        <w:numPr>
          <w:ilvl w:val="0"/>
          <w:numId w:val="3"/>
        </w:numPr>
        <w:bidi w:val="0"/>
        <w:spacing w:lineRule="auto" w:line="240" w:before="0" w:after="0"/>
        <w:ind w:hanging="0" w:start="0" w:end="0"/>
        <w:jc w:val="both"/>
        <w:rPr>
          <w:rFonts w:ascii="Liberation Serif" w:hAnsi="Liberation Serif" w:cs="Liberation Serif"/>
          <w:color w:val="000000"/>
        </w:rPr>
      </w:pPr>
      <w:r>
        <w:rPr>
          <w:rFonts w:cs="Liberation Serif" w:ascii="Liberation Serif" w:hAnsi="Liberation Serif"/>
          <w:color w:val="000000"/>
          <w:sz w:val="24"/>
        </w:rPr>
        <w:t>использование воспитательных возможностей содержания учебного предмета через демонстрацию учащимся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pPr>
        <w:pStyle w:val="Normal"/>
        <w:numPr>
          <w:ilvl w:val="0"/>
          <w:numId w:val="3"/>
        </w:numPr>
        <w:bidi w:val="0"/>
        <w:spacing w:lineRule="auto" w:line="240" w:before="0" w:after="0"/>
        <w:ind w:hanging="0" w:start="0" w:end="0"/>
        <w:jc w:val="both"/>
        <w:rPr>
          <w:rFonts w:ascii="Liberation Serif" w:hAnsi="Liberation Serif" w:cs="Liberation Serif"/>
          <w:color w:val="000000"/>
        </w:rPr>
      </w:pPr>
      <w:r>
        <w:rPr>
          <w:rFonts w:cs="Liberation Serif" w:ascii="Liberation Serif" w:hAnsi="Liberation Serif"/>
          <w:color w:val="000000"/>
          <w:sz w:val="24"/>
        </w:rPr>
        <w:t xml:space="preserve">применение на уроке интерактивных форм работы с учениками: интеллектуальных игр, дидактического театра для стимулирования познавательной мотивации школьников; дискуссий, содействующие учащимся в обретении опыта ведения конструктивного диалога; групповой работы или работы в парах, которые учат детей командной работе и взаимодействию с другими учениками;  </w:t>
      </w:r>
    </w:p>
    <w:p>
      <w:pPr>
        <w:pStyle w:val="Normal"/>
        <w:numPr>
          <w:ilvl w:val="0"/>
          <w:numId w:val="3"/>
        </w:numPr>
        <w:bidi w:val="0"/>
        <w:spacing w:lineRule="auto" w:line="240" w:before="0" w:after="0"/>
        <w:ind w:hanging="0" w:start="0" w:end="0"/>
        <w:jc w:val="both"/>
        <w:rPr>
          <w:rFonts w:ascii="Liberation Serif" w:hAnsi="Liberation Serif" w:cs="Liberation Serif"/>
          <w:color w:val="000000"/>
        </w:rPr>
      </w:pPr>
      <w:r>
        <w:rPr>
          <w:rFonts w:cs="Liberation Serif" w:ascii="Liberation Serif" w:hAnsi="Liberation Serif"/>
          <w:color w:val="000000"/>
          <w:sz w:val="24"/>
        </w:rPr>
        <w:t>включение в урок игровых процедур, которые помогают поддержать мотивацию учащихся к получению знаний, налаживанию позитивных межличностных отношений в классе;</w:t>
      </w:r>
    </w:p>
    <w:p>
      <w:pPr>
        <w:pStyle w:val="Normal"/>
        <w:numPr>
          <w:ilvl w:val="0"/>
          <w:numId w:val="3"/>
        </w:numPr>
        <w:bidi w:val="0"/>
        <w:spacing w:lineRule="auto" w:line="240" w:before="0" w:after="0"/>
        <w:ind w:hanging="0" w:start="0" w:end="0"/>
        <w:jc w:val="both"/>
        <w:rPr>
          <w:rFonts w:ascii="Liberation Serif" w:hAnsi="Liberation Serif" w:cs="Liberation Serif"/>
          <w:color w:val="000000"/>
        </w:rPr>
      </w:pPr>
      <w:r>
        <w:rPr>
          <w:rFonts w:cs="Liberation Serif" w:ascii="Liberation Serif" w:hAnsi="Liberation Serif"/>
          <w:color w:val="000000"/>
          <w:sz w:val="24"/>
        </w:rPr>
        <w:t>организацию шефства мотивированных и эрудированных учеников над их неуспевающими одноклассниками, дающего обучающимся социально значимый опыт сотрудничества и взаимной помощи;</w:t>
      </w:r>
    </w:p>
    <w:p>
      <w:pPr>
        <w:pStyle w:val="Normal"/>
        <w:bidi w:val="0"/>
        <w:spacing w:lineRule="auto" w:line="240" w:before="0" w:after="0"/>
        <w:ind w:firstLine="709" w:start="0" w:end="0"/>
        <w:jc w:val="both"/>
        <w:rPr>
          <w:rFonts w:ascii="Liberation Serif" w:hAnsi="Liberation Serif" w:cs="Liberation Serif"/>
          <w:b/>
        </w:rPr>
      </w:pPr>
      <w:r>
        <w:rPr>
          <w:rFonts w:cs="Liberation Serif" w:ascii="Liberation Serif" w:hAnsi="Liberation Serif"/>
          <w:b/>
          <w:sz w:val="24"/>
        </w:rPr>
        <w:t>Особенности организации учебного процесса</w:t>
      </w:r>
    </w:p>
    <w:p>
      <w:pPr>
        <w:pStyle w:val="Style19"/>
        <w:bidi w:val="0"/>
        <w:ind w:firstLine="709" w:start="0" w:end="0"/>
        <w:jc w:val="both"/>
        <w:rPr>
          <w:rFonts w:ascii="Liberation Serif" w:hAnsi="Liberation Serif" w:cs="Liberation Serif"/>
        </w:rPr>
      </w:pPr>
      <w:r>
        <w:rPr>
          <w:rFonts w:cs="Liberation Serif" w:ascii="Liberation Serif" w:hAnsi="Liberation Serif"/>
          <w:sz w:val="24"/>
        </w:rPr>
        <w:t>В УКП «РДБ» реализация рабочей программы учебного предмета «Математика» осуществляется с учетом особенностей организации обучения в условиях госпитальной школы.</w:t>
      </w:r>
    </w:p>
    <w:p>
      <w:pPr>
        <w:pStyle w:val="Style19"/>
        <w:bidi w:val="0"/>
        <w:ind w:firstLine="709" w:start="0" w:end="0"/>
        <w:jc w:val="both"/>
        <w:rPr>
          <w:sz w:val="24"/>
        </w:rPr>
      </w:pPr>
      <w:r>
        <w:rPr>
          <w:rStyle w:val="Style5"/>
          <w:rFonts w:cs="Liberation Serif" w:ascii="Liberation Serif" w:hAnsi="Liberation Serif"/>
          <w:sz w:val="24"/>
        </w:rPr>
        <w:t>С учетом заболевания учащихся предусмотрена групповая или индивидуальная форма организации образовательного процесса.</w:t>
      </w:r>
      <w:r>
        <w:rPr>
          <w:rStyle w:val="Style5"/>
          <w:rFonts w:cs="Liberation Serif" w:ascii="Liberation Serif" w:hAnsi="Liberation Serif"/>
          <w:color w:val="000000"/>
          <w:sz w:val="24"/>
          <w:shd w:fill="FFFFFF" w:val="clear"/>
        </w:rPr>
        <w:t xml:space="preserve"> Количество проверочных работ по предмету определяется особенностями обучения в госпитальной школе</w:t>
      </w:r>
    </w:p>
    <w:p>
      <w:pPr>
        <w:pStyle w:val="Style19"/>
        <w:bidi w:val="0"/>
        <w:ind w:firstLine="709" w:start="0" w:end="0"/>
        <w:jc w:val="both"/>
        <w:rPr>
          <w:rFonts w:ascii="Liberation Serif" w:hAnsi="Liberation Serif" w:cs="Liberation Serif"/>
        </w:rPr>
      </w:pPr>
      <w:r>
        <w:rPr>
          <w:rFonts w:cs="Liberation Serif" w:ascii="Liberation Serif" w:hAnsi="Liberation Serif"/>
          <w:sz w:val="24"/>
        </w:rPr>
        <w:t>Обучение детей, находящихся на длительном лечении в государственных медицинских организациях Республики Коми, позволяет учащимся осваивать АООП непосредственно по месту лечения.</w:t>
      </w:r>
    </w:p>
    <w:p>
      <w:pPr>
        <w:pStyle w:val="Style19"/>
        <w:bidi w:val="0"/>
        <w:jc w:val="both"/>
        <w:rPr>
          <w:rFonts w:ascii="Liberation Serif" w:hAnsi="Liberation Serif" w:cs="Liberation Serif"/>
        </w:rPr>
      </w:pPr>
      <w:r>
        <w:rPr>
          <w:rFonts w:cs="Liberation Serif" w:ascii="Liberation Serif" w:hAnsi="Liberation Serif"/>
          <w:sz w:val="24"/>
        </w:rPr>
        <w:t xml:space="preserve">          </w:t>
      </w:r>
      <w:r>
        <w:rPr>
          <w:rFonts w:cs="Liberation Serif" w:ascii="Liberation Serif" w:hAnsi="Liberation Serif"/>
          <w:sz w:val="24"/>
        </w:rPr>
        <w:t>Форма обучения – очная.</w:t>
      </w:r>
    </w:p>
    <w:p>
      <w:pPr>
        <w:pStyle w:val="Style19"/>
        <w:bidi w:val="0"/>
        <w:ind w:firstLine="709" w:start="0" w:end="0"/>
        <w:jc w:val="both"/>
        <w:rPr>
          <w:rFonts w:ascii="Liberation Serif" w:hAnsi="Liberation Serif" w:cs="Liberation Serif"/>
          <w:sz w:val="24"/>
          <w:shd w:fill="FFFFFF" w:val="clear"/>
        </w:rPr>
      </w:pPr>
      <w:r>
        <w:rPr>
          <w:rStyle w:val="Style5"/>
          <w:rFonts w:cs="Liberation Serif" w:ascii="Liberation Serif" w:hAnsi="Liberation Serif"/>
          <w:color w:val="000000"/>
          <w:sz w:val="24"/>
          <w:shd w:fill="FFFFFF" w:val="clear"/>
        </w:rPr>
        <w:t>Продолжительность учебного г</w:t>
      </w:r>
      <w:r>
        <w:rPr>
          <w:rStyle w:val="Style5"/>
          <w:rFonts w:cs="Liberation Serif" w:ascii="Liberation Serif" w:hAnsi="Liberation Serif"/>
          <w:color w:val="000000"/>
          <w:sz w:val="25"/>
          <w:shd w:fill="FFFFFF" w:val="clear"/>
        </w:rPr>
        <w:t>ода в 5-9 классах составляет 34 учебные недели.</w:t>
      </w:r>
    </w:p>
    <w:p>
      <w:pPr>
        <w:pStyle w:val="Normal"/>
        <w:bidi w:val="0"/>
        <w:spacing w:lineRule="auto" w:line="240" w:before="0" w:after="0"/>
        <w:ind w:firstLine="709" w:start="0" w:end="0"/>
        <w:jc w:val="both"/>
        <w:rPr>
          <w:rFonts w:ascii="Liberation Serif" w:hAnsi="Liberation Serif" w:cs="Liberation Serif"/>
          <w:b/>
        </w:rPr>
      </w:pPr>
      <w:r>
        <w:rPr>
          <w:rFonts w:cs="Liberation Serif" w:ascii="Liberation Serif" w:hAnsi="Liberation Serif"/>
          <w:b/>
          <w:sz w:val="24"/>
        </w:rPr>
        <w:t>Описание места учебного предмета в учебном плане</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Учебный предмет «Математика» как часть предметной области «Математика» изучается обучающимися на уровне основного общего образования в качестве обязательного предмета в 5-9 классах.</w:t>
      </w:r>
    </w:p>
    <w:p>
      <w:pPr>
        <w:pStyle w:val="Style20"/>
        <w:bidi w:val="0"/>
        <w:spacing w:lineRule="atLeast" w:line="25" w:before="0" w:after="0"/>
        <w:ind w:firstLine="567" w:start="0" w:end="0"/>
        <w:jc w:val="both"/>
        <w:rPr>
          <w:rFonts w:ascii="Liberation Serif" w:hAnsi="Liberation Serif" w:cs="Liberation Serif"/>
        </w:rPr>
      </w:pPr>
      <w:r>
        <w:rPr>
          <w:rFonts w:cs="Liberation Serif" w:ascii="Liberation Serif" w:hAnsi="Liberation Serif"/>
        </w:rPr>
        <w:t xml:space="preserve">Нормативный срок реализации РПУП на уровне основного общего образования составляет 5 лет.  </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Недельное количество часов, отводимое на изучение учебного предмета «Математика», определяется учебным планом УКП «РДБ», утверждённым приказом ГОУ РК «РЦО».</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Общее количество учебных часов на изучение учебного предмета «Математика» в 5-9 классах составляет 578 часов при групповой форме организации обучения.</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rPr>
      </w:r>
    </w:p>
    <w:p>
      <w:pPr>
        <w:pStyle w:val="Normal"/>
        <w:bidi w:val="0"/>
        <w:spacing w:lineRule="auto" w:line="240" w:before="0" w:after="0"/>
        <w:ind w:firstLine="709" w:start="0" w:end="0"/>
        <w:jc w:val="both"/>
        <w:rPr/>
      </w:pPr>
      <w:r>
        <w:rPr>
          <w:rStyle w:val="Style5"/>
          <w:rFonts w:cs="Liberation Serif" w:ascii="Liberation Serif" w:hAnsi="Liberation Serif"/>
          <w:sz w:val="24"/>
        </w:rPr>
        <w:t>Распределение учебных часов по классам:</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rPr>
      </w:r>
    </w:p>
    <w:tbl>
      <w:tblPr>
        <w:tblW w:w="9785" w:type="dxa"/>
        <w:jc w:val="start"/>
        <w:tblInd w:w="-7" w:type="dxa"/>
        <w:tblLayout w:type="fixed"/>
        <w:tblCellMar>
          <w:top w:w="0" w:type="dxa"/>
          <w:start w:w="40" w:type="dxa"/>
          <w:bottom w:w="0" w:type="dxa"/>
          <w:end w:w="40" w:type="dxa"/>
        </w:tblCellMar>
      </w:tblPr>
      <w:tblGrid>
        <w:gridCol w:w="1559"/>
        <w:gridCol w:w="2552"/>
        <w:gridCol w:w="2908"/>
        <w:gridCol w:w="2766"/>
      </w:tblGrid>
      <w:tr>
        <w:trPr>
          <w:trHeight w:val="588" w:hRule="atLeast"/>
        </w:trPr>
        <w:tc>
          <w:tcPr>
            <w:tcW w:w="1559" w:type="dxa"/>
            <w:tcBorders>
              <w:top w:val="single" w:sz="6" w:space="0" w:color="000000"/>
              <w:start w:val="single" w:sz="6" w:space="0" w:color="000000"/>
              <w:bottom w:val="single" w:sz="4" w:space="0" w:color="000000"/>
              <w:end w:val="single" w:sz="6" w:space="0" w:color="000000"/>
            </w:tcBorders>
            <w:shd w:fill="FFFFFF" w:val="clear"/>
          </w:tcPr>
          <w:p>
            <w:pPr>
              <w:pStyle w:val="Normal"/>
              <w:shd w:fill="FFFFFF" w:val="clear"/>
              <w:bidi w:val="0"/>
              <w:spacing w:lineRule="auto" w:line="240" w:before="0" w:after="0"/>
              <w:ind w:firstLine="567" w:start="-560" w:end="-33"/>
              <w:jc w:val="center"/>
              <w:rPr>
                <w:rFonts w:ascii="Liberation Serif" w:hAnsi="Liberation Serif" w:cs="Liberation Serif"/>
              </w:rPr>
            </w:pPr>
            <w:r>
              <w:rPr>
                <w:rFonts w:cs="Liberation Serif" w:ascii="Liberation Serif" w:hAnsi="Liberation Serif"/>
                <w:sz w:val="24"/>
              </w:rPr>
              <w:t>Классы</w:t>
            </w:r>
          </w:p>
        </w:tc>
        <w:tc>
          <w:tcPr>
            <w:tcW w:w="2552" w:type="dxa"/>
            <w:tcBorders>
              <w:top w:val="single" w:sz="6" w:space="0" w:color="000000"/>
              <w:start w:val="single" w:sz="6" w:space="0" w:color="000000"/>
              <w:bottom w:val="single" w:sz="4" w:space="0" w:color="000000"/>
              <w:end w:val="single" w:sz="4" w:space="0" w:color="000000"/>
            </w:tcBorders>
            <w:shd w:fill="FFFFFF" w:val="clear"/>
          </w:tcPr>
          <w:p>
            <w:pPr>
              <w:pStyle w:val="Normal"/>
              <w:shd w:fill="FFFFFF" w:val="clear"/>
              <w:bidi w:val="0"/>
              <w:spacing w:lineRule="auto" w:line="240" w:before="0" w:after="0"/>
              <w:ind w:hanging="0" w:start="0" w:end="-33"/>
              <w:jc w:val="center"/>
              <w:rPr>
                <w:rFonts w:ascii="Liberation Serif" w:hAnsi="Liberation Serif" w:cs="Liberation Serif"/>
              </w:rPr>
            </w:pPr>
            <w:r>
              <w:rPr>
                <w:rFonts w:cs="Liberation Serif" w:ascii="Liberation Serif" w:hAnsi="Liberation Serif"/>
                <w:sz w:val="24"/>
              </w:rPr>
              <w:t>Количество часов в неделю</w:t>
            </w:r>
          </w:p>
        </w:tc>
        <w:tc>
          <w:tcPr>
            <w:tcW w:w="2908" w:type="dxa"/>
            <w:tcBorders>
              <w:top w:val="single" w:sz="6" w:space="0" w:color="000000"/>
              <w:start w:val="single" w:sz="4" w:space="0" w:color="000000"/>
              <w:bottom w:val="single" w:sz="4" w:space="0" w:color="000000"/>
              <w:end w:val="single" w:sz="4" w:space="0" w:color="000000"/>
            </w:tcBorders>
            <w:shd w:fill="FFFFFF" w:val="clear"/>
          </w:tcPr>
          <w:p>
            <w:pPr>
              <w:pStyle w:val="Normal"/>
              <w:shd w:fill="FFFFFF" w:val="clear"/>
              <w:bidi w:val="0"/>
              <w:spacing w:lineRule="auto" w:line="240" w:before="0" w:after="0"/>
              <w:ind w:hanging="0" w:start="0" w:end="-33"/>
              <w:jc w:val="center"/>
              <w:rPr>
                <w:rFonts w:ascii="Liberation Serif" w:hAnsi="Liberation Serif" w:cs="Liberation Serif"/>
              </w:rPr>
            </w:pPr>
            <w:r>
              <w:rPr>
                <w:rFonts w:cs="Liberation Serif" w:ascii="Liberation Serif" w:hAnsi="Liberation Serif"/>
                <w:sz w:val="24"/>
              </w:rPr>
              <w:t>Количество</w:t>
            </w:r>
          </w:p>
          <w:p>
            <w:pPr>
              <w:pStyle w:val="Normal"/>
              <w:shd w:fill="FFFFFF" w:val="clear"/>
              <w:bidi w:val="0"/>
              <w:spacing w:lineRule="auto" w:line="240" w:before="0" w:after="0"/>
              <w:ind w:hanging="0" w:start="0" w:end="-33"/>
              <w:jc w:val="center"/>
              <w:rPr>
                <w:rFonts w:ascii="Liberation Serif" w:hAnsi="Liberation Serif" w:cs="Liberation Serif"/>
              </w:rPr>
            </w:pPr>
            <w:r>
              <w:rPr>
                <w:rFonts w:cs="Liberation Serif" w:ascii="Liberation Serif" w:hAnsi="Liberation Serif"/>
                <w:sz w:val="24"/>
              </w:rPr>
              <w:t>учебных недель</w:t>
            </w:r>
          </w:p>
        </w:tc>
        <w:tc>
          <w:tcPr>
            <w:tcW w:w="2766" w:type="dxa"/>
            <w:tcBorders>
              <w:top w:val="single" w:sz="6" w:space="0" w:color="000000"/>
              <w:start w:val="single" w:sz="4" w:space="0" w:color="000000"/>
              <w:bottom w:val="single" w:sz="4" w:space="0" w:color="000000"/>
              <w:end w:val="single" w:sz="6" w:space="0" w:color="000000"/>
            </w:tcBorders>
            <w:shd w:fill="FFFFFF" w:val="clear"/>
          </w:tcPr>
          <w:p>
            <w:pPr>
              <w:pStyle w:val="Normal"/>
              <w:shd w:fill="FFFFFF" w:val="clear"/>
              <w:bidi w:val="0"/>
              <w:spacing w:lineRule="auto" w:line="240" w:before="0" w:after="0"/>
              <w:ind w:hanging="0" w:start="0" w:end="-33"/>
              <w:jc w:val="center"/>
              <w:rPr>
                <w:rFonts w:ascii="Liberation Serif" w:hAnsi="Liberation Serif" w:cs="Liberation Serif"/>
              </w:rPr>
            </w:pPr>
            <w:r>
              <w:rPr>
                <w:rFonts w:cs="Liberation Serif" w:ascii="Liberation Serif" w:hAnsi="Liberation Serif"/>
                <w:sz w:val="24"/>
              </w:rPr>
              <w:t>Количество часов в год</w:t>
            </w:r>
          </w:p>
        </w:tc>
      </w:tr>
      <w:tr>
        <w:trPr>
          <w:trHeight w:val="66" w:hRule="atLeast"/>
        </w:trPr>
        <w:tc>
          <w:tcPr>
            <w:tcW w:w="1559" w:type="dxa"/>
            <w:tcBorders>
              <w:start w:val="single" w:sz="6" w:space="0" w:color="000000"/>
              <w:bottom w:val="single" w:sz="6" w:space="0" w:color="000000"/>
              <w:end w:val="single" w:sz="6" w:space="0" w:color="000000"/>
            </w:tcBorders>
            <w:shd w:fill="FFFFFF" w:val="clear"/>
          </w:tcPr>
          <w:p>
            <w:pPr>
              <w:pStyle w:val="Normal"/>
              <w:bidi w:val="0"/>
              <w:spacing w:lineRule="auto" w:line="276" w:before="0" w:after="160"/>
              <w:ind w:firstLine="40" w:start="-33" w:end="0"/>
              <w:jc w:val="center"/>
              <w:rPr>
                <w:rFonts w:ascii="Liberation Serif" w:hAnsi="Liberation Serif" w:cs="Liberation Serif"/>
              </w:rPr>
            </w:pPr>
            <w:r>
              <w:rPr>
                <w:rFonts w:cs="Liberation Serif" w:ascii="Liberation Serif" w:hAnsi="Liberation Serif"/>
                <w:sz w:val="24"/>
              </w:rPr>
              <w:t>5</w:t>
            </w:r>
          </w:p>
        </w:tc>
        <w:tc>
          <w:tcPr>
            <w:tcW w:w="2552" w:type="dxa"/>
            <w:tcBorders>
              <w:top w:val="single" w:sz="6" w:space="0" w:color="000000"/>
              <w:start w:val="single" w:sz="6" w:space="0" w:color="000000"/>
              <w:bottom w:val="single" w:sz="6" w:space="0" w:color="000000"/>
              <w:end w:val="single" w:sz="4" w:space="0" w:color="000000"/>
            </w:tcBorders>
            <w:vAlign w:val="center"/>
          </w:tcPr>
          <w:p>
            <w:pPr>
              <w:pStyle w:val="Normal"/>
              <w:bidi w:val="0"/>
              <w:spacing w:lineRule="auto" w:line="276" w:before="0" w:after="160"/>
              <w:jc w:val="center"/>
              <w:rPr>
                <w:rFonts w:ascii="Liberation Serif" w:hAnsi="Liberation Serif" w:cs="Liberation Serif"/>
              </w:rPr>
            </w:pPr>
            <w:r>
              <w:rPr>
                <w:rFonts w:cs="Liberation Serif" w:ascii="Liberation Serif" w:hAnsi="Liberation Serif"/>
                <w:sz w:val="24"/>
              </w:rPr>
              <w:t>4</w:t>
            </w:r>
          </w:p>
        </w:tc>
        <w:tc>
          <w:tcPr>
            <w:tcW w:w="2908" w:type="dxa"/>
            <w:tcBorders>
              <w:top w:val="single" w:sz="6" w:space="0" w:color="000000"/>
              <w:start w:val="single" w:sz="4" w:space="0" w:color="000000"/>
              <w:bottom w:val="single" w:sz="6" w:space="0" w:color="000000"/>
              <w:end w:val="single" w:sz="4" w:space="0" w:color="000000"/>
            </w:tcBorders>
            <w:vAlign w:val="center"/>
          </w:tcPr>
          <w:p>
            <w:pPr>
              <w:pStyle w:val="Normal"/>
              <w:bidi w:val="0"/>
              <w:spacing w:lineRule="auto" w:line="276" w:before="0" w:after="160"/>
              <w:jc w:val="center"/>
              <w:rPr>
                <w:rFonts w:ascii="Liberation Serif" w:hAnsi="Liberation Serif" w:cs="Liberation Serif"/>
              </w:rPr>
            </w:pPr>
            <w:r>
              <w:rPr>
                <w:rFonts w:cs="Liberation Serif" w:ascii="Liberation Serif" w:hAnsi="Liberation Serif"/>
                <w:sz w:val="24"/>
              </w:rPr>
              <w:t>34</w:t>
            </w:r>
          </w:p>
        </w:tc>
        <w:tc>
          <w:tcPr>
            <w:tcW w:w="2766" w:type="dxa"/>
            <w:tcBorders>
              <w:top w:val="single" w:sz="6" w:space="0" w:color="000000"/>
              <w:start w:val="single" w:sz="4" w:space="0" w:color="000000"/>
              <w:bottom w:val="single" w:sz="6" w:space="0" w:color="000000"/>
              <w:end w:val="single" w:sz="6" w:space="0" w:color="000000"/>
            </w:tcBorders>
            <w:vAlign w:val="center"/>
          </w:tcPr>
          <w:p>
            <w:pPr>
              <w:pStyle w:val="Normal"/>
              <w:bidi w:val="0"/>
              <w:spacing w:lineRule="auto" w:line="276" w:before="0" w:after="160"/>
              <w:jc w:val="center"/>
              <w:rPr>
                <w:rFonts w:ascii="Liberation Serif" w:hAnsi="Liberation Serif" w:cs="Liberation Serif"/>
              </w:rPr>
            </w:pPr>
            <w:r>
              <w:rPr>
                <w:rFonts w:cs="Liberation Serif" w:ascii="Liberation Serif" w:hAnsi="Liberation Serif"/>
                <w:sz w:val="24"/>
              </w:rPr>
              <w:t>136 ч.</w:t>
            </w:r>
          </w:p>
        </w:tc>
      </w:tr>
      <w:tr>
        <w:trPr>
          <w:trHeight w:val="425" w:hRule="exact"/>
        </w:trPr>
        <w:tc>
          <w:tcPr>
            <w:tcW w:w="1559" w:type="dxa"/>
            <w:tcBorders>
              <w:top w:val="single" w:sz="6" w:space="0" w:color="000000"/>
              <w:start w:val="single" w:sz="6" w:space="0" w:color="000000"/>
              <w:bottom w:val="single" w:sz="6" w:space="0" w:color="000000"/>
              <w:end w:val="single" w:sz="6"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6</w:t>
            </w:r>
          </w:p>
        </w:tc>
        <w:tc>
          <w:tcPr>
            <w:tcW w:w="2552" w:type="dxa"/>
            <w:tcBorders>
              <w:top w:val="single" w:sz="6" w:space="0" w:color="000000"/>
              <w:start w:val="single" w:sz="6" w:space="0" w:color="000000"/>
              <w:bottom w:val="single" w:sz="6" w:space="0" w:color="000000"/>
              <w:end w:val="single" w:sz="4"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4</w:t>
            </w:r>
          </w:p>
        </w:tc>
        <w:tc>
          <w:tcPr>
            <w:tcW w:w="2908" w:type="dxa"/>
            <w:tcBorders>
              <w:top w:val="single" w:sz="6" w:space="0" w:color="000000"/>
              <w:start w:val="single" w:sz="4" w:space="0" w:color="000000"/>
              <w:bottom w:val="single" w:sz="6" w:space="0" w:color="000000"/>
              <w:end w:val="single" w:sz="4"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34</w:t>
            </w:r>
          </w:p>
        </w:tc>
        <w:tc>
          <w:tcPr>
            <w:tcW w:w="2766" w:type="dxa"/>
            <w:tcBorders>
              <w:top w:val="single" w:sz="6" w:space="0" w:color="000000"/>
              <w:start w:val="single" w:sz="4" w:space="0" w:color="000000"/>
              <w:bottom w:val="single" w:sz="6" w:space="0" w:color="000000"/>
              <w:end w:val="single" w:sz="6"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136 ч.</w:t>
            </w:r>
          </w:p>
        </w:tc>
      </w:tr>
      <w:tr>
        <w:trPr>
          <w:trHeight w:val="425" w:hRule="exact"/>
        </w:trPr>
        <w:tc>
          <w:tcPr>
            <w:tcW w:w="1559" w:type="dxa"/>
            <w:tcBorders>
              <w:top w:val="single" w:sz="6" w:space="0" w:color="000000"/>
              <w:start w:val="single" w:sz="6" w:space="0" w:color="000000"/>
              <w:bottom w:val="single" w:sz="6" w:space="0" w:color="000000"/>
              <w:end w:val="single" w:sz="6"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7</w:t>
            </w:r>
          </w:p>
        </w:tc>
        <w:tc>
          <w:tcPr>
            <w:tcW w:w="2552" w:type="dxa"/>
            <w:tcBorders>
              <w:top w:val="single" w:sz="6" w:space="0" w:color="000000"/>
              <w:start w:val="single" w:sz="6" w:space="0" w:color="000000"/>
              <w:bottom w:val="single" w:sz="6" w:space="0" w:color="000000"/>
              <w:end w:val="single" w:sz="4"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3</w:t>
            </w:r>
          </w:p>
        </w:tc>
        <w:tc>
          <w:tcPr>
            <w:tcW w:w="2908" w:type="dxa"/>
            <w:tcBorders>
              <w:top w:val="single" w:sz="6" w:space="0" w:color="000000"/>
              <w:start w:val="single" w:sz="4" w:space="0" w:color="000000"/>
              <w:bottom w:val="single" w:sz="6" w:space="0" w:color="000000"/>
              <w:end w:val="single" w:sz="4"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34</w:t>
            </w:r>
          </w:p>
        </w:tc>
        <w:tc>
          <w:tcPr>
            <w:tcW w:w="2766" w:type="dxa"/>
            <w:tcBorders>
              <w:top w:val="single" w:sz="6" w:space="0" w:color="000000"/>
              <w:start w:val="single" w:sz="4" w:space="0" w:color="000000"/>
              <w:bottom w:val="single" w:sz="6" w:space="0" w:color="000000"/>
              <w:end w:val="single" w:sz="6" w:space="0" w:color="000000"/>
            </w:tcBorders>
            <w:shd w:fill="FFFFFF" w:val="clear"/>
          </w:tcPr>
          <w:p>
            <w:pPr>
              <w:pStyle w:val="Normal"/>
              <w:bidi w:val="0"/>
              <w:spacing w:lineRule="auto" w:line="276" w:before="0" w:after="160"/>
              <w:jc w:val="center"/>
              <w:rPr>
                <w:rFonts w:ascii="Liberation Serif" w:hAnsi="Liberation Serif" w:cs="Liberation Serif"/>
              </w:rPr>
            </w:pPr>
            <w:r>
              <w:rPr>
                <w:rFonts w:cs="Liberation Serif" w:ascii="Liberation Serif" w:hAnsi="Liberation Serif"/>
                <w:sz w:val="24"/>
              </w:rPr>
              <w:t>102 ч.</w:t>
            </w:r>
          </w:p>
        </w:tc>
      </w:tr>
      <w:tr>
        <w:trPr>
          <w:trHeight w:val="425" w:hRule="exact"/>
        </w:trPr>
        <w:tc>
          <w:tcPr>
            <w:tcW w:w="1559" w:type="dxa"/>
            <w:tcBorders>
              <w:top w:val="single" w:sz="6" w:space="0" w:color="000000"/>
              <w:start w:val="single" w:sz="6" w:space="0" w:color="000000"/>
              <w:bottom w:val="single" w:sz="6" w:space="0" w:color="000000"/>
              <w:end w:val="single" w:sz="6"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8</w:t>
            </w:r>
          </w:p>
        </w:tc>
        <w:tc>
          <w:tcPr>
            <w:tcW w:w="2552" w:type="dxa"/>
            <w:tcBorders>
              <w:top w:val="single" w:sz="6" w:space="0" w:color="000000"/>
              <w:start w:val="single" w:sz="6" w:space="0" w:color="000000"/>
              <w:bottom w:val="single" w:sz="6" w:space="0" w:color="000000"/>
              <w:end w:val="single" w:sz="4"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3</w:t>
            </w:r>
          </w:p>
        </w:tc>
        <w:tc>
          <w:tcPr>
            <w:tcW w:w="2908" w:type="dxa"/>
            <w:tcBorders>
              <w:top w:val="single" w:sz="6" w:space="0" w:color="000000"/>
              <w:start w:val="single" w:sz="4" w:space="0" w:color="000000"/>
              <w:bottom w:val="single" w:sz="6" w:space="0" w:color="000000"/>
              <w:end w:val="single" w:sz="4"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34</w:t>
            </w:r>
          </w:p>
        </w:tc>
        <w:tc>
          <w:tcPr>
            <w:tcW w:w="2766" w:type="dxa"/>
            <w:tcBorders>
              <w:top w:val="single" w:sz="6" w:space="0" w:color="000000"/>
              <w:start w:val="single" w:sz="4" w:space="0" w:color="000000"/>
              <w:bottom w:val="single" w:sz="6" w:space="0" w:color="000000"/>
              <w:end w:val="single" w:sz="6" w:space="0" w:color="000000"/>
            </w:tcBorders>
            <w:shd w:fill="FFFFFF" w:val="clear"/>
          </w:tcPr>
          <w:p>
            <w:pPr>
              <w:pStyle w:val="Normal"/>
              <w:bidi w:val="0"/>
              <w:spacing w:lineRule="auto" w:line="276" w:before="0" w:after="160"/>
              <w:jc w:val="center"/>
              <w:rPr>
                <w:rFonts w:ascii="Liberation Serif" w:hAnsi="Liberation Serif" w:cs="Liberation Serif"/>
              </w:rPr>
            </w:pPr>
            <w:r>
              <w:rPr>
                <w:rFonts w:cs="Liberation Serif" w:ascii="Liberation Serif" w:hAnsi="Liberation Serif"/>
                <w:sz w:val="24"/>
              </w:rPr>
              <w:t>102 ч.</w:t>
            </w:r>
          </w:p>
        </w:tc>
      </w:tr>
      <w:tr>
        <w:trPr>
          <w:trHeight w:val="425" w:hRule="exact"/>
        </w:trPr>
        <w:tc>
          <w:tcPr>
            <w:tcW w:w="1559" w:type="dxa"/>
            <w:tcBorders>
              <w:top w:val="single" w:sz="6" w:space="0" w:color="000000"/>
              <w:start w:val="single" w:sz="6" w:space="0" w:color="000000"/>
              <w:bottom w:val="single" w:sz="6" w:space="0" w:color="000000"/>
              <w:end w:val="single" w:sz="6"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9</w:t>
            </w:r>
          </w:p>
        </w:tc>
        <w:tc>
          <w:tcPr>
            <w:tcW w:w="2552" w:type="dxa"/>
            <w:tcBorders>
              <w:top w:val="single" w:sz="6" w:space="0" w:color="000000"/>
              <w:start w:val="single" w:sz="6" w:space="0" w:color="000000"/>
              <w:bottom w:val="single" w:sz="6" w:space="0" w:color="000000"/>
              <w:end w:val="single" w:sz="4"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3</w:t>
            </w:r>
          </w:p>
        </w:tc>
        <w:tc>
          <w:tcPr>
            <w:tcW w:w="2908" w:type="dxa"/>
            <w:tcBorders>
              <w:top w:val="single" w:sz="6" w:space="0" w:color="000000"/>
              <w:start w:val="single" w:sz="4" w:space="0" w:color="000000"/>
              <w:bottom w:val="single" w:sz="6" w:space="0" w:color="000000"/>
              <w:end w:val="single" w:sz="4"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34</w:t>
            </w:r>
          </w:p>
        </w:tc>
        <w:tc>
          <w:tcPr>
            <w:tcW w:w="2766" w:type="dxa"/>
            <w:tcBorders>
              <w:top w:val="single" w:sz="6" w:space="0" w:color="000000"/>
              <w:start w:val="single" w:sz="4" w:space="0" w:color="000000"/>
              <w:bottom w:val="single" w:sz="6" w:space="0" w:color="000000"/>
              <w:end w:val="single" w:sz="6"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102 ч.</w:t>
            </w:r>
          </w:p>
        </w:tc>
      </w:tr>
      <w:tr>
        <w:trPr>
          <w:trHeight w:val="425" w:hRule="exact"/>
        </w:trPr>
        <w:tc>
          <w:tcPr>
            <w:tcW w:w="7019" w:type="dxa"/>
            <w:gridSpan w:val="3"/>
            <w:tcBorders>
              <w:top w:val="single" w:sz="6" w:space="0" w:color="000000"/>
              <w:start w:val="single" w:sz="6" w:space="0" w:color="000000"/>
              <w:bottom w:val="single" w:sz="6" w:space="0" w:color="000000"/>
              <w:end w:val="single" w:sz="4" w:space="0" w:color="000000"/>
            </w:tcBorders>
            <w:shd w:fill="FFFFFF" w:val="clear"/>
          </w:tcPr>
          <w:p>
            <w:pPr>
              <w:pStyle w:val="Normal"/>
              <w:shd w:fill="FFFFFF" w:val="clear"/>
              <w:bidi w:val="0"/>
              <w:spacing w:lineRule="auto" w:line="276" w:before="0" w:after="160"/>
              <w:ind w:firstLine="567" w:start="-560" w:end="33"/>
              <w:jc w:val="end"/>
              <w:rPr>
                <w:rFonts w:ascii="Liberation Serif" w:hAnsi="Liberation Serif" w:cs="Liberation Serif"/>
              </w:rPr>
            </w:pPr>
            <w:r>
              <w:rPr>
                <w:rFonts w:cs="Liberation Serif" w:ascii="Liberation Serif" w:hAnsi="Liberation Serif"/>
                <w:sz w:val="24"/>
              </w:rPr>
              <w:t>Всего часов:</w:t>
            </w:r>
          </w:p>
        </w:tc>
        <w:tc>
          <w:tcPr>
            <w:tcW w:w="2766" w:type="dxa"/>
            <w:tcBorders>
              <w:top w:val="single" w:sz="6" w:space="0" w:color="000000"/>
              <w:start w:val="single" w:sz="4" w:space="0" w:color="000000"/>
              <w:bottom w:val="single" w:sz="4" w:space="0" w:color="000000"/>
              <w:end w:val="single" w:sz="6" w:space="0" w:color="000000"/>
            </w:tcBorders>
            <w:shd w:fill="FFFFFF" w:val="clear"/>
          </w:tcPr>
          <w:p>
            <w:pPr>
              <w:pStyle w:val="Normal"/>
              <w:shd w:fill="FFFFFF" w:val="clear"/>
              <w:bidi w:val="0"/>
              <w:spacing w:lineRule="auto" w:line="276" w:before="0" w:after="160"/>
              <w:ind w:firstLine="567" w:start="-560" w:end="-33"/>
              <w:jc w:val="center"/>
              <w:rPr>
                <w:rFonts w:ascii="Liberation Serif" w:hAnsi="Liberation Serif" w:cs="Liberation Serif"/>
              </w:rPr>
            </w:pPr>
            <w:r>
              <w:rPr>
                <w:rFonts w:cs="Liberation Serif" w:ascii="Liberation Serif" w:hAnsi="Liberation Serif"/>
                <w:sz w:val="24"/>
              </w:rPr>
              <w:t>578 ч.</w:t>
            </w:r>
          </w:p>
        </w:tc>
      </w:tr>
    </w:tbl>
    <w:p>
      <w:pPr>
        <w:pStyle w:val="Normal"/>
        <w:bidi w:val="0"/>
        <w:spacing w:lineRule="auto" w:line="240" w:before="280" w:after="280"/>
        <w:ind w:firstLine="709" w:start="0" w:end="0"/>
        <w:jc w:val="both"/>
        <w:rPr>
          <w:rFonts w:ascii="Liberation Serif" w:hAnsi="Liberation Serif" w:cs="Liberation Serif"/>
        </w:rPr>
      </w:pPr>
      <w:r>
        <w:rPr>
          <w:rFonts w:cs="Liberation Serif" w:ascii="Liberation Serif" w:hAnsi="Liberation Serif"/>
          <w:sz w:val="24"/>
        </w:rPr>
        <w:t>РПУП учитывает специфику обучения учащихся, находящихся на длительном лечении в государственных медицинских организациях РК, предусматривает индивидуальную форму организации обучения в 5-9 классах по 1 часу в неделю на одного ученика согласно учебному плану УКП «РДБ».</w:t>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both"/>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shd w:fill="FFFFFF" w:val="clear"/>
        <w:bidi w:val="0"/>
        <w:spacing w:lineRule="auto" w:line="240" w:before="0" w:after="0"/>
        <w:jc w:val="center"/>
        <w:rPr>
          <w:rFonts w:ascii="Liberation Serif" w:hAnsi="Liberation Serif" w:cs="Liberation Serif"/>
          <w:b/>
        </w:rPr>
      </w:pPr>
      <w:r>
        <w:rPr>
          <w:rFonts w:cs="Liberation Serif" w:ascii="Liberation Serif" w:hAnsi="Liberation Serif"/>
          <w:b/>
          <w:sz w:val="24"/>
        </w:rPr>
        <w:t>ПЛАНИРУЕМЫЕ РЕЗУЛЬТАТЫ ОСВОЕНИЯ УЧЕБНОГО ПРЕДМЕТА</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rPr>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Освоение обучающимися адаптированной основной образовательной программы в соответствии с ФГОС предполагает достижение ими двух видов результатов: личностных и предметных.</w:t>
      </w:r>
    </w:p>
    <w:p>
      <w:pPr>
        <w:pStyle w:val="Normal"/>
        <w:bidi w:val="0"/>
        <w:spacing w:lineRule="auto" w:line="240" w:before="0" w:after="0"/>
        <w:ind w:firstLine="709" w:start="0" w:end="0"/>
        <w:jc w:val="both"/>
        <w:rPr/>
      </w:pPr>
      <w:r>
        <w:rPr>
          <w:rStyle w:val="Style5"/>
          <w:rFonts w:cs="Liberation Serif" w:ascii="Liberation Serif" w:hAnsi="Liberation Serif"/>
          <w:sz w:val="24"/>
        </w:rPr>
        <w:t xml:space="preserve">В структуре планируемых результатов ведущее место принадлежит </w:t>
      </w:r>
      <w:r>
        <w:rPr>
          <w:rStyle w:val="Style5"/>
          <w:rFonts w:cs="Liberation Serif" w:ascii="Liberation Serif" w:hAnsi="Liberation Serif"/>
          <w:i/>
          <w:sz w:val="24"/>
        </w:rPr>
        <w:t>личностным</w:t>
      </w:r>
      <w:r>
        <w:rPr>
          <w:rStyle w:val="Style5"/>
          <w:rFonts w:cs="Liberation Serif" w:ascii="Liberation Serif" w:hAnsi="Liberation Serif"/>
          <w:sz w:val="24"/>
        </w:rP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pPr>
        <w:pStyle w:val="Normal"/>
        <w:bidi w:val="0"/>
        <w:spacing w:lineRule="auto" w:line="240" w:before="0" w:after="0"/>
        <w:ind w:firstLine="709" w:start="0" w:end="0"/>
        <w:jc w:val="both"/>
        <w:rPr/>
      </w:pPr>
      <w:r>
        <w:rPr>
          <w:rStyle w:val="Style5"/>
          <w:rFonts w:cs="Liberation Serif" w:ascii="Liberation Serif" w:hAnsi="Liberation Serif"/>
          <w:sz w:val="24"/>
        </w:rPr>
        <w:t>Личностные результаты</w:t>
      </w:r>
      <w:r>
        <w:rPr>
          <w:rStyle w:val="Style5"/>
          <w:rFonts w:cs="Liberation Serif" w:ascii="Liberation Serif" w:hAnsi="Liberation Serif"/>
          <w:i/>
          <w:sz w:val="24"/>
        </w:rPr>
        <w:t xml:space="preserve"> </w:t>
      </w:r>
      <w:r>
        <w:rPr>
          <w:rStyle w:val="Style5"/>
          <w:rFonts w:cs="Liberation Serif" w:ascii="Liberation Serif" w:hAnsi="Liberation Serif"/>
          <w:sz w:val="24"/>
        </w:rPr>
        <w:t>включают индивидуально-личностные качества и социальные (жизненные) компетенции обучающегося, социально значимые ценностные установки.</w:t>
      </w:r>
    </w:p>
    <w:p>
      <w:pPr>
        <w:pStyle w:val="Normal"/>
        <w:bidi w:val="0"/>
        <w:spacing w:lineRule="auto" w:line="240" w:before="0" w:after="0"/>
        <w:ind w:firstLine="709" w:start="0" w:end="0"/>
        <w:jc w:val="both"/>
        <w:rPr>
          <w:rFonts w:ascii="Liberation Serif" w:hAnsi="Liberation Serif" w:cs="Liberation Serif"/>
          <w:b/>
          <w:i/>
        </w:rPr>
      </w:pPr>
      <w:r>
        <w:rPr>
          <w:rFonts w:cs="Liberation Serif" w:ascii="Liberation Serif" w:hAnsi="Liberation Serif"/>
          <w:b/>
          <w:i/>
          <w:sz w:val="24"/>
        </w:rPr>
        <w:t>К личностным результатам относятся:</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1) осознание себя как гражданина России; формирование чувства гордости за свою Родину;</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2) воспитание уважительного отношения к иному мнению, истории и культуре других народов;</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3) сформированность адекватных представлений о собственных возможностях, о насущно необходимом жизнеобеспечении;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4) овладение начальными навыками адаптации в динамично изменяющемся и развивающемся мире;</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5) овладение социально-бытовыми навыками, используемыми в повседневной жизни;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6) владение навыками коммуникации и принятыми нормами социального взаимодействия;</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7) способность к осмыслению социального окружения, своего места в нем, принятие соответствующих возрасту ценностей и социальных ролей;</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8) принятие и освоение социальной роли обучающегося, проявление социально значимых мотивов учебной деятельности;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9) сформированность навыков сотрудничества с взрослыми и сверстниками в разных социальных ситуациях;</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10) воспитание эстетических потребностей, ценностей и чувств;</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11)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12)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13) проявление готовности к самостоятельной жизни.</w:t>
      </w:r>
    </w:p>
    <w:p>
      <w:pPr>
        <w:pStyle w:val="Normal"/>
        <w:bidi w:val="0"/>
        <w:ind w:firstLine="709" w:start="0" w:end="0"/>
        <w:jc w:val="both"/>
        <w:rPr>
          <w:rFonts w:ascii="Liberation Serif" w:hAnsi="Liberation Serif" w:cs="Liberation Serif"/>
        </w:rPr>
      </w:pPr>
      <w:r>
        <w:rPr>
          <w:rFonts w:cs="Liberation Serif" w:ascii="Liberation Serif" w:hAnsi="Liberation Serif"/>
          <w:sz w:val="24"/>
        </w:rPr>
        <w:t>14)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pPr>
        <w:pStyle w:val="Normal"/>
        <w:bidi w:val="0"/>
        <w:spacing w:lineRule="auto" w:line="240" w:before="0" w:after="0"/>
        <w:ind w:firstLine="709" w:start="0" w:end="0"/>
        <w:jc w:val="both"/>
        <w:rPr/>
      </w:pPr>
      <w:r>
        <w:rPr>
          <w:rStyle w:val="Style5"/>
          <w:rFonts w:cs="Liberation Serif" w:ascii="Liberation Serif" w:hAnsi="Liberation Serif"/>
          <w:b/>
          <w:sz w:val="24"/>
        </w:rPr>
        <w:t>Предметные результаты</w:t>
      </w:r>
      <w:r>
        <w:rPr>
          <w:rStyle w:val="Style5"/>
          <w:rFonts w:cs="Liberation Serif" w:ascii="Liberation Serif" w:hAnsi="Liberation Serif"/>
          <w:sz w:val="24"/>
        </w:rPr>
        <w:t xml:space="preserve"> освоения учебного предмета «Математика» включают освоенные обучающимися знания и умения, специфичные для предметной области «Математика», готовность их применения.</w:t>
      </w:r>
    </w:p>
    <w:p>
      <w:pPr>
        <w:pStyle w:val="Normal"/>
        <w:bidi w:val="0"/>
        <w:spacing w:lineRule="auto" w:line="240" w:before="0" w:after="0"/>
        <w:ind w:firstLine="709" w:start="0" w:end="0"/>
        <w:jc w:val="both"/>
        <w:rPr/>
      </w:pPr>
      <w:r>
        <w:rPr>
          <w:rStyle w:val="Style5"/>
          <w:rFonts w:cs="Liberation Serif" w:ascii="Liberation Serif" w:hAnsi="Liberation Serif"/>
          <w:color w:val="000000"/>
          <w:sz w:val="24"/>
        </w:rPr>
        <w:t>Определены два уровня овладения предметными результатами: минимальный и достаточный.</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Минимальный уровень является обязательным для большинства обучающихся с умственной отсталостью (интеллектуальными нарушениями).</w:t>
      </w:r>
    </w:p>
    <w:p>
      <w:pPr>
        <w:pStyle w:val="Normal"/>
        <w:bidi w:val="0"/>
        <w:spacing w:lineRule="auto" w:line="240" w:before="0" w:after="0"/>
        <w:ind w:firstLine="709" w:start="0" w:end="0"/>
        <w:jc w:val="both"/>
        <w:rPr>
          <w:rFonts w:ascii="Liberation Serif" w:hAnsi="Liberation Serif" w:cs="Liberation Serif"/>
          <w:b/>
          <w:color w:val="000000"/>
        </w:rPr>
      </w:pPr>
      <w:r>
        <w:rPr>
          <w:rFonts w:cs="Liberation Serif" w:ascii="Liberation Serif" w:hAnsi="Liberation Serif"/>
          <w:b/>
          <w:color w:val="000000"/>
          <w:sz w:val="24"/>
        </w:rPr>
        <w:t>Минимальный уровень:</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знание числового ряда чисел в пределах 100 000; чтение, запись и сравнение целых чисел в пределах 100 000;</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знание таблицы сложения однозначных чисел;</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знание табличных случаев умножения и получаемых из них случаев деления;</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знание обыкновенных и десятичных дробей; их получение, запись, чтение;</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нахождение доли величины и величины по значению ее доли (половина, треть, четверть, пятая, десятая часть);</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решение простых арифметических задач и составных задач в 2 действия;</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pPr>
        <w:pStyle w:val="Normal"/>
        <w:bidi w:val="0"/>
        <w:spacing w:lineRule="auto" w:line="240" w:before="0" w:after="0"/>
        <w:ind w:firstLine="709" w:start="0" w:end="0"/>
        <w:jc w:val="both"/>
        <w:rPr>
          <w:rFonts w:ascii="Liberation Serif" w:hAnsi="Liberation Serif" w:cs="Liberation Serif"/>
          <w:b/>
          <w:color w:val="000000"/>
        </w:rPr>
      </w:pPr>
      <w:r>
        <w:rPr>
          <w:rFonts w:cs="Liberation Serif" w:ascii="Liberation Serif" w:hAnsi="Liberation Serif"/>
          <w:b/>
          <w:color w:val="000000"/>
          <w:sz w:val="24"/>
        </w:rPr>
        <w:t>Достаточный уровень:</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знание числового ряда чисел в пределах 1 000 000; чтение, запись и сравнение чисел в пределах 1 000 000;</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знание таблицы сложения однозначных чисел, в том числе с переходом через десяток;</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знание табличных случаев умножения и получаемых из них случаев деления;</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знание названий, обозначений, соотношения крупных и мелких единиц измерения стоимости, длины, массы, времени, площади, объема; устное выполнение арифметических действий с целыми числами, полученными при счете и при измерении, в пределах 100 (простые случаи в пределах 1 000 000);</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письменное выполнение арифметических действий с многозначными числами и числами, полученными при измерении, в пределах 1 000 000;</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знание обыкновенных и десятичных дробей, их получение, запись, чтение; выполнение арифметических действий с десятичными дробями; нахождение одной или нескольких долей (процентов) от числа, числа по одной его доли (проценту);</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решение простых задач в соответствии с программой, составных задач в 2-3 арифметических действия;</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распознавание, различение и называние геометрических фигур и тел (куб, шар, параллелепипед, пирамида, призма, цилиндр, конус);</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знание свойств элементов многоугольников (треугольник, прямоугольник, параллелограмм), прямоугольного параллелепипеда; вычисление площади прямоугольника, объема прямоугольного параллелепипеда (куба);</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применение математических знаний для решения профессиональных трудовых задач;</w:t>
      </w:r>
    </w:p>
    <w:p>
      <w:pPr>
        <w:pStyle w:val="Normal"/>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представления о персональном компьютере как техническом средстве, его основных устройствах и их назначении.</w:t>
      </w:r>
    </w:p>
    <w:p>
      <w:pPr>
        <w:pStyle w:val="Normal"/>
        <w:shd w:fill="FFFFFF" w:val="clear"/>
        <w:bidi w:val="0"/>
        <w:spacing w:lineRule="auto" w:line="240" w:before="0" w:after="0"/>
        <w:ind w:firstLine="709" w:start="0" w:end="0"/>
        <w:jc w:val="start"/>
        <w:rPr>
          <w:rFonts w:ascii="Liberation Serif" w:hAnsi="Liberation Serif" w:cs="Liberation Serif"/>
          <w:color w:val="000000"/>
        </w:rPr>
      </w:pPr>
      <w:r>
        <w:rPr>
          <w:rFonts w:cs="Liberation Serif" w:ascii="Liberation Serif" w:hAnsi="Liberation Serif"/>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jc w:val="start"/>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jc w:val="center"/>
        <w:rPr>
          <w:rFonts w:ascii="Liberation Serif" w:hAnsi="Liberation Serif" w:cs="Liberation Serif"/>
          <w:b/>
          <w:color w:val="000000"/>
        </w:rPr>
      </w:pPr>
      <w:r>
        <w:rPr>
          <w:rFonts w:cs="Liberation Serif" w:ascii="Liberation Serif" w:hAnsi="Liberation Serif"/>
          <w:b/>
          <w:color w:val="000000"/>
          <w:sz w:val="24"/>
        </w:rPr>
        <w:t>СОДЕРЖАНИЕ УЧЕБНОГО ПРЕДМЕТА «МАТЕМАТИКА»</w:t>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jc w:val="center"/>
        <w:rPr>
          <w:rFonts w:ascii="Liberation Serif" w:hAnsi="Liberation Serif" w:cs="Liberation Serif"/>
          <w:b/>
          <w:color w:val="000000"/>
        </w:rPr>
      </w:pPr>
      <w:r>
        <w:rPr>
          <w:rFonts w:cs="Liberation Serif" w:ascii="Liberation Serif" w:hAnsi="Liberation Serif"/>
          <w:b/>
          <w:color w:val="000000"/>
          <w:sz w:val="24"/>
        </w:rPr>
        <w:t>5 класс</w:t>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rPr>
      </w:r>
    </w:p>
    <w:p>
      <w:pPr>
        <w:pStyle w:val="Normal"/>
        <w:shd w:fill="FFFFFF" w:val="clear"/>
        <w:bidi w:val="0"/>
        <w:spacing w:lineRule="auto" w:line="240" w:before="0" w:after="0"/>
        <w:jc w:val="center"/>
        <w:rPr>
          <w:rFonts w:ascii="Liberation Serif" w:hAnsi="Liberation Serif" w:cs="Liberation Serif"/>
          <w:b/>
          <w:color w:val="000000"/>
        </w:rPr>
      </w:pPr>
      <w:r>
        <w:rPr>
          <w:rFonts w:cs="Liberation Serif" w:ascii="Liberation Serif" w:hAnsi="Liberation Serif"/>
          <w:b/>
          <w:color w:val="000000"/>
          <w:sz w:val="24"/>
        </w:rPr>
        <w:t>Нумерация</w:t>
      </w:r>
    </w:p>
    <w:p>
      <w:pPr>
        <w:pStyle w:val="Normal"/>
        <w:shd w:fill="FFFFFF" w:val="clear"/>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Нумерация чисел в пределах 1 000. Получение круглых сотен в пределах 1 000. Получение трехзначных чисел из сотен, десятков, единиц; из сотен и десятков; из сотен и единиц. Разложение трехзначных чисел на сотни, десятки, единицы. Разряды: единицы, десятки, сотни, единицы тысяч. Класс единиц. Счет до 1 000 и от 1 000 разрядными единицами и числовыми группами по 2, 20, 200; по 5, 50, 500; по 25, 250 устно и с записью чисел. Изображение трехзначных чисел на калькуляторе. Округление чисел до десятков, сотен; знак округления («≈»). Определение количества разрядных единиц и общего количества сотен, десятков, единиц в числе. Римские цифры. Обозначение чисел I—XII.</w:t>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sz w:val="24"/>
        </w:rPr>
        <w:t>Единицы измерения и их соотношения</w:t>
      </w:r>
    </w:p>
    <w:p>
      <w:pPr>
        <w:pStyle w:val="Normal"/>
        <w:shd w:fill="FFFFFF" w:val="clear"/>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Единица измерения (мера) длины — километр (1 км). Соотношение: 1 км = 1 000 м.</w:t>
      </w:r>
    </w:p>
    <w:p>
      <w:pPr>
        <w:pStyle w:val="Normal"/>
        <w:shd w:fill="FFFFFF" w:val="clear"/>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Единицы измерения (меры) массы — грамм (1 г); центнер (1 ц); тонна (1 т). Соотношения: 1 кг = 1 000 г; 1 ц = 100 кг; 1 т = 1 000 кг; 1 т = 10 ц. Денежные купюры достоинством 10 р., 50 р., 100 р., 500 р., 1 000 р.; размен, замена нескольких купюр одной.</w:t>
      </w:r>
    </w:p>
    <w:p>
      <w:pPr>
        <w:pStyle w:val="Normal"/>
        <w:shd w:fill="FFFFFF" w:val="clear"/>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Соотношение: 1 год = 365 (366) сут. Високосный год. Преобразования чисел, полученных при измерении стоимости, длины, массы.</w:t>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sz w:val="24"/>
        </w:rPr>
        <w:t>Арифметические действия</w:t>
      </w:r>
    </w:p>
    <w:p>
      <w:pPr>
        <w:pStyle w:val="Normal"/>
        <w:shd w:fill="FFFFFF" w:val="clear"/>
        <w:bidi w:val="0"/>
        <w:spacing w:lineRule="auto" w:line="240" w:before="0" w:after="0"/>
        <w:ind w:firstLine="709" w:start="0" w:end="0"/>
        <w:jc w:val="both"/>
        <w:rPr/>
      </w:pPr>
      <w:r>
        <w:rPr>
          <w:rStyle w:val="Style5"/>
          <w:rFonts w:cs="Liberation Serif" w:ascii="Liberation Serif" w:hAnsi="Liberation Serif"/>
          <w:color w:val="000000"/>
          <w:sz w:val="24"/>
        </w:rPr>
        <w:t xml:space="preserve">Нахождение неизвестного компонента сложения и вычитания (в пределах 100). Сложение и вычитание круглых сотен в пределах 1 000. Сложение и вычитание чисел в пределах 1 000 на основе устных и письменных вычислительных приемов, их проверка. Умножение чисел 10 и 100, деление на 10 и 100 без остатка и с остатком. Умножение и деление круглых десятков, сотен на однозначное число (40 </w:t>
      </w:r>
      <w:r>
        <w:rPr>
          <w:rStyle w:val="Style5"/>
          <w:rFonts w:cs="Cambria Math" w:ascii="Cambria Math" w:hAnsi="Cambria Math"/>
          <w:color w:val="000000"/>
          <w:sz w:val="24"/>
        </w:rPr>
        <w:t>⋅</w:t>
      </w:r>
      <w:r>
        <w:rPr>
          <w:rStyle w:val="Style5"/>
          <w:rFonts w:cs="Liberation Serif" w:ascii="Liberation Serif" w:hAnsi="Liberation Serif"/>
          <w:color w:val="000000"/>
          <w:sz w:val="24"/>
        </w:rPr>
        <w:t xml:space="preserve"> 2; 400 </w:t>
      </w:r>
      <w:r>
        <w:rPr>
          <w:rStyle w:val="Style5"/>
          <w:rFonts w:cs="Cambria Math" w:ascii="Cambria Math" w:hAnsi="Cambria Math"/>
          <w:color w:val="000000"/>
          <w:sz w:val="24"/>
        </w:rPr>
        <w:t>⋅</w:t>
      </w:r>
      <w:r>
        <w:rPr>
          <w:rStyle w:val="Style5"/>
          <w:rFonts w:cs="Liberation Serif" w:ascii="Liberation Serif" w:hAnsi="Liberation Serif"/>
          <w:color w:val="000000"/>
          <w:sz w:val="24"/>
        </w:rPr>
        <w:t xml:space="preserve"> 2; 420 </w:t>
      </w:r>
      <w:r>
        <w:rPr>
          <w:rStyle w:val="Style5"/>
          <w:rFonts w:cs="Cambria Math" w:ascii="Cambria Math" w:hAnsi="Cambria Math"/>
          <w:color w:val="000000"/>
          <w:sz w:val="24"/>
        </w:rPr>
        <w:t>⋅</w:t>
      </w:r>
      <w:r>
        <w:rPr>
          <w:rStyle w:val="Style5"/>
          <w:rFonts w:cs="Liberation Serif" w:ascii="Liberation Serif" w:hAnsi="Liberation Serif"/>
          <w:color w:val="000000"/>
          <w:sz w:val="24"/>
        </w:rPr>
        <w:t xml:space="preserve"> 2; 4:2; 400:2; 460:2; 250:5). Умножение и деление двузначных и трехзначных чисел без перехода через разряд (24 </w:t>
      </w:r>
      <w:r>
        <w:rPr>
          <w:rStyle w:val="Style5"/>
          <w:rFonts w:cs="Cambria Math" w:ascii="Cambria Math" w:hAnsi="Cambria Math"/>
          <w:color w:val="000000"/>
          <w:sz w:val="24"/>
        </w:rPr>
        <w:t>⋅</w:t>
      </w:r>
      <w:r>
        <w:rPr>
          <w:rStyle w:val="Style5"/>
          <w:rFonts w:cs="Liberation Serif" w:ascii="Liberation Serif" w:hAnsi="Liberation Serif"/>
          <w:color w:val="000000"/>
          <w:sz w:val="24"/>
        </w:rPr>
        <w:t xml:space="preserve"> 2; 243 </w:t>
      </w:r>
      <w:r>
        <w:rPr>
          <w:rStyle w:val="Style5"/>
          <w:rFonts w:cs="Cambria Math" w:ascii="Cambria Math" w:hAnsi="Cambria Math"/>
          <w:color w:val="000000"/>
          <w:sz w:val="24"/>
        </w:rPr>
        <w:t>⋅</w:t>
      </w:r>
      <w:r>
        <w:rPr>
          <w:rStyle w:val="Style5"/>
          <w:rFonts w:cs="Liberation Serif" w:ascii="Liberation Serif" w:hAnsi="Liberation Serif"/>
          <w:color w:val="000000"/>
          <w:sz w:val="24"/>
        </w:rPr>
        <w:t xml:space="preserve"> 2; 48:2; 468: 2) приемами устных вычислений. Умножение и деление двузначных и трехзначных чисел на однозначное число с переходом через разряд приемами письменных вычислений; проверка правильности вычислений. Сложение и вычитание чисел, полученных при измерении одной, двумя единицами (мерами) длины, стоимости приемами устных вычислений (55 см ± 16 см; 55 см ± 45 см; 1 м − 45 см; 8 м 55 см ± 3 м 16 см; 8 м 55 см ± 16 см; 8 м 55 см ± 3 м; 8 м ± 16 см; 8 м ± 3 м 16 см).</w:t>
      </w:r>
    </w:p>
    <w:p>
      <w:pPr>
        <w:pStyle w:val="Normal"/>
        <w:shd w:fill="FFFFFF" w:val="clear"/>
        <w:bidi w:val="0"/>
        <w:spacing w:lineRule="auto" w:line="240" w:before="0" w:after="0"/>
        <w:jc w:val="center"/>
        <w:rPr>
          <w:rFonts w:ascii="Liberation Serif" w:hAnsi="Liberation Serif" w:cs="Liberation Serif"/>
          <w:b/>
          <w:color w:val="000000"/>
        </w:rPr>
      </w:pPr>
      <w:r>
        <w:rPr>
          <w:rFonts w:cs="Liberation Serif" w:ascii="Liberation Serif" w:hAnsi="Liberation Serif"/>
          <w:b/>
          <w:color w:val="000000"/>
          <w:sz w:val="24"/>
        </w:rPr>
        <w:t>Дроби</w:t>
      </w:r>
    </w:p>
    <w:p>
      <w:pPr>
        <w:pStyle w:val="Normal"/>
        <w:shd w:fill="FFFFFF" w:val="clear"/>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Получение одной, нескольких долей предмета, числа. Обыкновенные дроби, числитель, знаменатель дроби. Сравнение долей, дробей с одинаковыми числителями или знаменателями. Количество долей в одной целой. Сравнение обыкновенных дробей с единицей. Дроби правильные, неправильные.</w:t>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sz w:val="24"/>
        </w:rPr>
        <w:t>Арифметические задачи</w:t>
      </w:r>
    </w:p>
    <w:p>
      <w:pPr>
        <w:pStyle w:val="Normal"/>
        <w:shd w:fill="FFFFFF" w:val="clear"/>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Простые арифметические задачи на нахождение части числа. Простые арифметические задачи на нахождение неизвестного слагаемого, уменьшаемого, вычитаемого. Простые арифметические задачи на сравнение (отношение) чисел с вопросами: «На сколько больше (меньше)?», «Во сколько раз больше (меньше)?» Составные задачи, решаемые в 2—3 арифметических действия.</w:t>
      </w:r>
    </w:p>
    <w:p>
      <w:pPr>
        <w:pStyle w:val="Normal"/>
        <w:shd w:fill="FFFFFF" w:val="clear"/>
        <w:bidi w:val="0"/>
        <w:spacing w:lineRule="auto" w:line="240" w:before="0" w:after="0"/>
        <w:ind w:firstLine="709" w:start="0" w:end="0"/>
        <w:jc w:val="center"/>
        <w:rPr>
          <w:rFonts w:ascii="Liberation Serif" w:hAnsi="Liberation Serif" w:cs="Liberation Serif"/>
          <w:b/>
          <w:color w:val="000000"/>
        </w:rPr>
      </w:pPr>
      <w:r>
        <w:rPr>
          <w:rFonts w:cs="Liberation Serif" w:ascii="Liberation Serif" w:hAnsi="Liberation Serif"/>
          <w:b/>
          <w:color w:val="000000"/>
          <w:sz w:val="24"/>
        </w:rPr>
        <w:t>Геометрический материал</w:t>
      </w:r>
    </w:p>
    <w:p>
      <w:pPr>
        <w:pStyle w:val="Normal"/>
        <w:shd w:fill="FFFFFF" w:val="clear"/>
        <w:bidi w:val="0"/>
        <w:spacing w:lineRule="auto" w:line="240" w:before="0" w:after="0"/>
        <w:ind w:firstLine="709" w:start="0" w:end="0"/>
        <w:jc w:val="start"/>
        <w:rPr>
          <w:rFonts w:ascii="Liberation Serif" w:hAnsi="Liberation Serif" w:cs="Liberation Serif"/>
          <w:color w:val="000000"/>
        </w:rPr>
      </w:pPr>
      <w:r>
        <w:rPr>
          <w:rFonts w:cs="Liberation Serif" w:ascii="Liberation Serif" w:hAnsi="Liberation Serif"/>
          <w:color w:val="000000"/>
          <w:sz w:val="24"/>
        </w:rPr>
        <w:t>Периметр (Р). Нахождение периметра многоугольника.</w:t>
      </w:r>
    </w:p>
    <w:p>
      <w:pPr>
        <w:pStyle w:val="Normal"/>
        <w:shd w:fill="FFFFFF" w:val="clear"/>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Треугольник. Стороны треугольника: основание, боковые стороны. Классификация треугольников по видам углов и длинам сторон. Построение треугольников по трем данным сторонам с помощью циркуля и линейки. Диагонали прямоугольника (квадрата), их свойства.</w:t>
      </w:r>
    </w:p>
    <w:p>
      <w:pPr>
        <w:pStyle w:val="Normal"/>
        <w:shd w:fill="FFFFFF" w:val="clear"/>
        <w:bidi w:val="0"/>
        <w:spacing w:lineRule="auto" w:line="240" w:before="0" w:after="0"/>
        <w:ind w:firstLine="709" w:start="0" w:end="0"/>
        <w:jc w:val="start"/>
        <w:rPr>
          <w:rFonts w:ascii="Liberation Serif" w:hAnsi="Liberation Serif" w:cs="Liberation Serif"/>
          <w:color w:val="000000"/>
        </w:rPr>
      </w:pPr>
      <w:r>
        <w:rPr>
          <w:rFonts w:cs="Liberation Serif" w:ascii="Liberation Serif" w:hAnsi="Liberation Serif"/>
          <w:color w:val="000000"/>
          <w:sz w:val="24"/>
        </w:rPr>
        <w:t>Линии в круге: радиус, диаметр, хорда. Обозначение: радиус (R), диаметр (D).</w:t>
      </w:r>
    </w:p>
    <w:p>
      <w:pPr>
        <w:pStyle w:val="Normal"/>
        <w:shd w:fill="FFFFFF" w:val="clear"/>
        <w:bidi w:val="0"/>
        <w:spacing w:lineRule="auto" w:line="240" w:before="0" w:after="0"/>
        <w:ind w:firstLine="709" w:start="0" w:end="0"/>
        <w:jc w:val="both"/>
        <w:rPr>
          <w:rFonts w:ascii="Liberation Serif" w:hAnsi="Liberation Serif" w:cs="Liberation Serif"/>
          <w:color w:val="000000"/>
        </w:rPr>
      </w:pPr>
      <w:r>
        <w:rPr>
          <w:rFonts w:cs="Liberation Serif" w:ascii="Liberation Serif" w:hAnsi="Liberation Serif"/>
          <w:color w:val="000000"/>
          <w:sz w:val="24"/>
        </w:rPr>
        <w:t>Масштаб: 1:2; 1:5; 1:10; 1:100. Буквы латинского алфавита: А, В, С, D, Е, К, М, О, Р, S, их использование для обозначения геометрических фигур.</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6 класс</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Нумерация</w:t>
      </w:r>
    </w:p>
    <w:p>
      <w:pPr>
        <w:pStyle w:val="Normal"/>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Нумерация чисел в пределах 1 000 000. Получение единиц тысяч, десятков тысяч, сотен тысяч.</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Получение четырех-, пяти-, шестизначных чисел из разрядных слагаемых; разложение чисел в пределах 1 000 000 на разрядные слагаемые. Чтение, запись под диктовку, изображение на калькуляторе чисел в пределах 1 000 000. Разряды: единицы, десятки, сотни тысяч; класс тысяч. Нумерационная таблица, сравнение соседних разрядов, сравнение классов тысяч и единиц. Сравнение чисел в пределах 1 000 000.</w:t>
      </w:r>
    </w:p>
    <w:p>
      <w:pPr>
        <w:pStyle w:val="Normal"/>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Числа простые и составные. Обозначение римскими цифрами чисел XIII—XX.</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Единицы измерения и их соотношения</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Запись чисел, полученных при измерении одной, двумя единицами (мерами) стоимости, длины, массы, в виде обыкновенных дробей.</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Арифметические действия Сложение и вычитание круглых чисел в пределах 1 000 000 (легкие случаи). Сложение, вычитание, умножение, деление на однозначное число и круглые десятки чисел в пределах 10 000 устно (легкие случаи) и письменно. Деление с остатком. Проверка арифметических действий. Сложение и вычитание чисел, полученных при измерении двумя единицами (мерами) стоимости, длины, массы, устно и письменно.</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Дроби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Смешанные числа, их сравнение. Основное свойство обыкновенных дробей. Преобразования: замена мелких долей более крупными (сокращение), неправильных дробей целыми или смешанными числами.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Сложение и вычитание обыкновенных дробей (включая смешанные числа) с одинаковыми знаменателями.</w:t>
      </w:r>
    </w:p>
    <w:p>
      <w:pPr>
        <w:pStyle w:val="Normal"/>
        <w:bidi w:val="0"/>
        <w:spacing w:lineRule="auto" w:line="240" w:before="0" w:after="0"/>
        <w:ind w:firstLine="709" w:start="0" w:end="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Арифметические задачи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Простые арифметические задачи на нахождение дроби от числа.</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Простые арифметические задачи на прямую пропорциональную зависимость, на соотношение: расстояние, скорость, время.</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Составные задачи на встречное движение (равномерное, прямолинейное) двух тел.</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Геометрический материал</w:t>
      </w:r>
    </w:p>
    <w:p>
      <w:pPr>
        <w:pStyle w:val="Normal"/>
        <w:bidi w:val="0"/>
        <w:spacing w:lineRule="auto" w:line="240" w:before="0" w:after="0"/>
        <w:ind w:firstLine="709" w:start="0" w:end="0"/>
        <w:jc w:val="both"/>
        <w:rPr/>
      </w:pPr>
      <w:r>
        <w:rPr>
          <w:rStyle w:val="Style5"/>
          <w:rFonts w:cs="Liberation Serif" w:ascii="Liberation Serif" w:hAnsi="Liberation Serif"/>
          <w:sz w:val="24"/>
        </w:rPr>
        <w:t xml:space="preserve">Взаимное положение прямых на плоскости (пересекаются, в том числе перпендикулярные; не пересекаются, т. е. параллельные), в пространстве (наклонные, горизонтальные, вертикальные). Знаки: </w:t>
      </w:r>
      <w:r>
        <w:rPr>
          <w:rStyle w:val="Style5"/>
          <w:rFonts w:cs="Cambria Math" w:ascii="Cambria Math" w:hAnsi="Cambria Math"/>
          <w:sz w:val="24"/>
        </w:rPr>
        <w:t>⊥</w:t>
      </w:r>
      <w:r>
        <w:rPr>
          <w:rStyle w:val="Style5"/>
          <w:rFonts w:cs="Liberation Serif" w:ascii="Liberation Serif" w:hAnsi="Liberation Serif"/>
          <w:sz w:val="24"/>
        </w:rPr>
        <w:t>, ||. Уровень, отвес.</w:t>
      </w:r>
    </w:p>
    <w:p>
      <w:pPr>
        <w:pStyle w:val="Normal"/>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Высота треугольника, прямоугольника, квадрата.</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Геометрические тела: куб, брус. Элементы куба, бруса: грани, ребра, вершины; их количество, свойства.</w:t>
      </w:r>
    </w:p>
    <w:p>
      <w:pPr>
        <w:pStyle w:val="Normal"/>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Масштаб: 1:1 000; 1:10 000; 2:1; 10:1; 100:1.</w:t>
      </w:r>
    </w:p>
    <w:p>
      <w:pPr>
        <w:pStyle w:val="Normal"/>
        <w:bidi w:val="0"/>
        <w:spacing w:lineRule="auto" w:line="240" w:before="0" w:after="0"/>
        <w:jc w:val="start"/>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7 класс</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Нумерация</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Числовой ряд в пределах 1 000 000. Присчитывание, отсчитывание по 1 ед. тыс., 1 дес. тыс., 1 сот. тыс. в пределах 1 000 000.</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Единицы измерения и их соотношения</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Запись чисел, полученных при измерении двумя, одной единицами (мерами) стоимости, длины, массы, виде десятичных дробей и обратное преобразование.</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 xml:space="preserve"> </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Арифметические действия</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Сложение и вычитание чисел в пределах 1 000 000 устно (легкие случаи) и письменно. Умножение и деление на однозначное число, круглые десятки чисел в пределах 1 000 000 устно (легкие случаи) и письменно. Умножение и деление чисел в пределах 1 000 000 на</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двузначное число письменно. Деление с остатком в пределах 1 000 000.</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Проверка арифметических действий. Сложение и вычитание чисел с помощью калькулятора.</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Сложение и вычитание чисел, полученных при измерении двумя единицами (мерами) времени, письменно (легкие случаи).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Умножение и деление чисел, полученных при измерении двумя единицами (мерами) стоимости, длины, массы, на однозначное число, круглые десятки, двузначное число письменно.</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Дроби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Приведение обыкновенных дробей к общему знаменателю (легкие случаи). Сложение и вычитание обыкновенных дробей с разными знаменателями (легкие случаи).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Десятичные дроби. Запись без знаменателя, чтение. Запись под диктовку. Сравнение десятичных долей и дробей. Преобразования: выражение десятичных дробей в более крупных (мелких), одинаковых долях. Место десятичных дробей в нумерационной таблице. Нахождение десятичной дроби от числа.</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Сложение и вычитание десятичных дробей с одинаковыми и разными знаменателями.</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Арифметические задачи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Простые арифметические задачи на определение продолжительности, начала и окончания события.</w:t>
      </w:r>
    </w:p>
    <w:p>
      <w:pPr>
        <w:pStyle w:val="Normal"/>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Простые арифметические задачи на нахождение десятичной дроби от числа.</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Составные задачи на прямое и обратное приведение к единице; на движение в одном и противоположном направлениях двух тел.</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Составные задачи, решаемые в 3—4 арифметических действия.</w:t>
      </w:r>
    </w:p>
    <w:p>
      <w:pPr>
        <w:pStyle w:val="Normal"/>
        <w:bidi w:val="0"/>
        <w:spacing w:lineRule="auto" w:line="240" w:before="0" w:after="0"/>
        <w:ind w:firstLine="709" w:start="0" w:end="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Геометрический материал</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Параллелограмм, ромб. Свойства элементов. Высота параллелограмма (ромба). Построение параллелограмма (ромба).</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Симметрия. Симметричные предметы, геометрические фигуры; ось, центр симметрии. Предметы, геометрические фигуры, симметрично расположенные относительно оси, центра симметрии. Построение точки, симметричной данной относительно оси, центра симметрии.</w:t>
      </w:r>
    </w:p>
    <w:p>
      <w:pPr>
        <w:pStyle w:val="Normal"/>
        <w:bidi w:val="0"/>
        <w:spacing w:lineRule="auto" w:line="240" w:before="0" w:after="0"/>
        <w:jc w:val="start"/>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8 класс</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Нумерация</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Присчитывание, отсчитывание равными числовыми группами по 2, 20, 200, 2 000, 20 000; по 5, 50, 500, 5 000, 50 000; по 25, 250, 2 500, 25 000 в пределах 1 000 000, устно и с записью получаемых при счете чисел.</w:t>
      </w:r>
    </w:p>
    <w:p>
      <w:pPr>
        <w:pStyle w:val="Normal"/>
        <w:bidi w:val="0"/>
        <w:spacing w:lineRule="auto" w:line="240" w:before="0" w:after="0"/>
        <w:jc w:val="start"/>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Единицы измерения и их соотношения</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Числа, полученные при измерении одной, двумя единицами площади, их преобразования, выражение в десятичных дробях (легкие случаи).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Единицы измерения площади: 1 кв. мм (1 мм2), 1 кв. см (1 см2), 1 кв. дм (1 дм2), 1 кв. м (1 м2), 1 кв. км (1 км2); их соотношения: 1 см2 = 100 мм2, 1 дм2 = 100 см2, 1 м2 = 100 дм2, 1 м2 = 10 000 см2, 1 км2 = 1 000 000 м2.</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Единицы измерения земельных площадей: 1 га, 1 а. Соотношения: 1 а = 100 м2, 1 га = 100 а, 1га = 10 000 м2</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Арифметические действия</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Сложение, вычитание, умножение и деление на однозначное, двузначное число (легкие случаи) чисел, полученных при измерении одной, двумя единицами (мерами) стоимости, длины, массы, выраженных в десятичных дробях, письменно.</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Дроби. Замена целых и смешанных чисел неправильными дробями.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Умножение и деление обыкновенных и десятичных дробей на однозначное, двузначное число (легкие случаи).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Умножение и деление десятичных дробей на 10, 100, 1 000.</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Арифметические задачи</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Простые арифметические задачи на нахождение числа по одной его доле, выраженной обыкновенной или десятичной дробью.</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Простые арифметические задачи на нахождение среднего арифметического двух и более чисел.</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Составные задачи на пропорциональное деление, «на части», способом принятия общего количества за единицу.</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Геометрический материал</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Градус. Обозначение: 1°. Градусное измерение углов. Величина прямого, острого, тупого, развернутого, полного углов. Транспортир, элементы транспортира. Построение и измерение углов с помощью транспортира. Смежные углы, сумма смежных углов, углов треугольника.</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Построение треугольников по заданным длинам двух сторон и градусной мере угла, заключенного между ними; по длине стороны и градусной мере двух углов, прилежащих к ней.</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Площадь. Обозначение: S.</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Измерение и вычисление площади прямоугольника (квадрата).</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Длина окружности: С = 2πR (С = πD). Сектор, сегмент.</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Площадь круга: S = πR2.</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Линейные, столбчатые, круговые диаграммы.</w:t>
      </w:r>
    </w:p>
    <w:p>
      <w:pPr>
        <w:pStyle w:val="Normal"/>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Построение отрезка, треугольника, четырехугольника, окружности, симметричных относительно оси, центра симметрии.</w:t>
      </w:r>
    </w:p>
    <w:p>
      <w:pPr>
        <w:pStyle w:val="Normal"/>
        <w:tabs>
          <w:tab w:val="clear" w:pos="709"/>
          <w:tab w:val="left" w:pos="760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7603" w:leader="none"/>
        </w:tabs>
        <w:bidi w:val="0"/>
        <w:spacing w:lineRule="auto" w:line="240" w:before="0" w:after="0"/>
        <w:jc w:val="center"/>
        <w:rPr>
          <w:rFonts w:ascii="Liberation Serif" w:hAnsi="Liberation Serif" w:cs="Liberation Serif"/>
          <w:b/>
        </w:rPr>
      </w:pPr>
      <w:r>
        <w:rPr>
          <w:rFonts w:cs="Liberation Serif" w:ascii="Liberation Serif" w:hAnsi="Liberation Serif"/>
          <w:b/>
          <w:sz w:val="24"/>
        </w:rPr>
        <w:t>9 класс</w:t>
      </w:r>
    </w:p>
    <w:p>
      <w:pPr>
        <w:pStyle w:val="Normal"/>
        <w:tabs>
          <w:tab w:val="clear" w:pos="709"/>
          <w:tab w:val="left" w:pos="760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7603" w:leader="none"/>
        </w:tabs>
        <w:bidi w:val="0"/>
        <w:spacing w:lineRule="auto" w:line="240" w:before="0" w:after="0"/>
        <w:jc w:val="center"/>
        <w:rPr>
          <w:rFonts w:ascii="Liberation Serif" w:hAnsi="Liberation Serif" w:cs="Liberation Serif"/>
          <w:b/>
        </w:rPr>
      </w:pPr>
      <w:r>
        <w:rPr>
          <w:rFonts w:cs="Liberation Serif" w:ascii="Liberation Serif" w:hAnsi="Liberation Serif"/>
          <w:b/>
          <w:sz w:val="24"/>
        </w:rPr>
        <w:t>Нумерация.</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Чтение и запись чисел от 0 до 1 000 000. Классы и разряды. Представление многозначных чисел в виде суммы разрядных слагаемых.</w:t>
      </w:r>
    </w:p>
    <w:p>
      <w:pPr>
        <w:pStyle w:val="Normal"/>
        <w:tabs>
          <w:tab w:val="clear" w:pos="709"/>
          <w:tab w:val="left" w:pos="7603" w:leader="none"/>
        </w:tabs>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Сравнение и упорядочение многозначных чисел.</w:t>
      </w:r>
    </w:p>
    <w:p>
      <w:pPr>
        <w:pStyle w:val="Normal"/>
        <w:tabs>
          <w:tab w:val="clear" w:pos="709"/>
          <w:tab w:val="left" w:pos="760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7603" w:leader="none"/>
        </w:tabs>
        <w:bidi w:val="0"/>
        <w:spacing w:lineRule="auto" w:line="240" w:before="0" w:after="0"/>
        <w:jc w:val="center"/>
        <w:rPr>
          <w:rFonts w:ascii="Liberation Serif" w:hAnsi="Liberation Serif" w:cs="Liberation Serif"/>
          <w:b/>
        </w:rPr>
      </w:pPr>
      <w:r>
        <w:rPr>
          <w:rFonts w:cs="Liberation Serif" w:ascii="Liberation Serif" w:hAnsi="Liberation Serif"/>
          <w:b/>
          <w:sz w:val="24"/>
        </w:rPr>
        <w:t>Единицы измерения и их соотношения.</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Величины (стоимость, длина, масса, емкость, время, площадь, объем) и единицы их измерения. Единицы измерения стоимости: копейка (1 к.), рубль (1 р.).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литр (1 л). Единицы измерения времени: секунда (1 с), минута (1 мин), час (1 ч), сутки (1 сут.), неделя (1 нед.), месяц (1 мес.), год (1 год), век (1 в.). 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Соотношения между единицами измерения однородных величин.</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Сравнение и упорядочение однородных величин.</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Преобразования чисел, полученных при измерении стоимости, длины, массы.</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Запись чисел, полученных при измерении длины, стоимости, массы, в виде десятичной дроби и обратное преобразование.</w:t>
      </w:r>
    </w:p>
    <w:p>
      <w:pPr>
        <w:pStyle w:val="Normal"/>
        <w:tabs>
          <w:tab w:val="clear" w:pos="709"/>
          <w:tab w:val="left" w:pos="7603" w:leader="none"/>
        </w:tabs>
        <w:bidi w:val="0"/>
        <w:spacing w:lineRule="auto" w:line="240" w:before="0" w:after="0"/>
        <w:jc w:val="center"/>
        <w:rPr>
          <w:rFonts w:ascii="Liberation Serif" w:hAnsi="Liberation Serif" w:cs="Liberation Serif"/>
          <w:b/>
        </w:rPr>
      </w:pPr>
      <w:r>
        <w:rPr>
          <w:rFonts w:cs="Liberation Serif" w:ascii="Liberation Serif" w:hAnsi="Liberation Serif"/>
          <w:b/>
          <w:sz w:val="24"/>
        </w:rPr>
        <w:t>Арифметические действия.</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Сложение, вычитание, умножение и деление. Названия компонентов арифметических действий, знаки действий.</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Алгоритмы письменного сложения, вычитания, умножения и деления многозначных чисел.</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Нахождение неизвестного компонента сложения и вычитания. Способы проверки правильности вычислений (алгоритм, обратное действие, оценка достоверности результата).</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Сложение и вычитание чисел, полученных при измерении одной, двумя мерами, без преобразования и с преобразованием, в пределах 100 000.</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Умножение и деление целых чисел, полученных при счете и при измерении, на однозначное, двузначное число.</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Порядок действий. Нахождение значения числового выражения, состоящего из 3—4 арифметических действий.</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Дроби. Доля величины (половина, треть, четверть, десятая, сотая, тысячная). Получение долей. Сравнение долей.</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pPr>
        <w:pStyle w:val="Normal"/>
        <w:tabs>
          <w:tab w:val="clear" w:pos="709"/>
          <w:tab w:val="left" w:pos="7603" w:leader="none"/>
        </w:tabs>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Смешанное число. Получение, чтение, запись, сравнение смешанных чисел.</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w:t>
      </w:r>
    </w:p>
    <w:p>
      <w:pPr>
        <w:pStyle w:val="Normal"/>
        <w:tabs>
          <w:tab w:val="clear" w:pos="709"/>
          <w:tab w:val="left" w:pos="7603" w:leader="none"/>
        </w:tabs>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Приведение обыкновенных дробей к общему знаменателю (легкие случаи).</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Сравнение дробей с разными числителями и знаменателями.</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Сложение и вычитание обыкновенных дробей с одинаковыми знаменателями.</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Нахождение одной или нескольких частей числа.</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Десятичная дробь. Чтение, запись десятичных дробей.</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Выражение десятичных дробей в более крупных (мелких), одинаковых долях.</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Сравнение десятичных дробей.</w:t>
      </w:r>
    </w:p>
    <w:p>
      <w:pPr>
        <w:pStyle w:val="Normal"/>
        <w:tabs>
          <w:tab w:val="clear" w:pos="709"/>
          <w:tab w:val="left" w:pos="7603" w:leader="none"/>
        </w:tabs>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Сложение и вычитание десятичных дробей (все случаи).</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pPr>
        <w:pStyle w:val="Normal"/>
        <w:tabs>
          <w:tab w:val="clear" w:pos="709"/>
          <w:tab w:val="left" w:pos="7603" w:leader="none"/>
        </w:tabs>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Нахождение десятичной дроби от числа.</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Понятие «процента». Нахождение одного процента от числа. Нахождение нескольких процентов от числа.</w:t>
      </w:r>
    </w:p>
    <w:p>
      <w:pPr>
        <w:pStyle w:val="Normal"/>
        <w:tabs>
          <w:tab w:val="clear" w:pos="709"/>
          <w:tab w:val="left" w:pos="7603" w:leader="none"/>
        </w:tabs>
        <w:bidi w:val="0"/>
        <w:spacing w:lineRule="auto" w:line="240" w:before="0" w:after="0"/>
        <w:jc w:val="center"/>
        <w:rPr>
          <w:rFonts w:ascii="Liberation Serif" w:hAnsi="Liberation Serif" w:cs="Liberation Serif"/>
          <w:b/>
        </w:rPr>
      </w:pPr>
      <w:r>
        <w:rPr>
          <w:rFonts w:cs="Liberation Serif" w:ascii="Liberation Serif" w:hAnsi="Liberation Serif"/>
          <w:b/>
          <w:sz w:val="24"/>
        </w:rPr>
        <w:t>Арифметические задачи.</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pPr>
        <w:pStyle w:val="Normal"/>
        <w:tabs>
          <w:tab w:val="clear" w:pos="709"/>
          <w:tab w:val="left" w:pos="7603" w:leader="none"/>
        </w:tabs>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Планирование хода решения задачи.</w:t>
      </w:r>
    </w:p>
    <w:p>
      <w:pPr>
        <w:pStyle w:val="Normal"/>
        <w:tabs>
          <w:tab w:val="clear" w:pos="709"/>
          <w:tab w:val="left" w:pos="7603" w:leader="none"/>
        </w:tabs>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Арифметические задачи, связанные с программой профильного труда.</w:t>
      </w:r>
    </w:p>
    <w:p>
      <w:pPr>
        <w:pStyle w:val="Normal"/>
        <w:tabs>
          <w:tab w:val="clear" w:pos="709"/>
          <w:tab w:val="left" w:pos="7603" w:leader="none"/>
        </w:tabs>
        <w:bidi w:val="0"/>
        <w:spacing w:lineRule="auto" w:line="240" w:before="0" w:after="0"/>
        <w:jc w:val="center"/>
        <w:rPr>
          <w:rFonts w:ascii="Liberation Serif" w:hAnsi="Liberation Serif" w:cs="Liberation Serif"/>
          <w:b/>
        </w:rPr>
      </w:pPr>
      <w:r>
        <w:rPr>
          <w:rFonts w:cs="Liberation Serif" w:ascii="Liberation Serif" w:hAnsi="Liberation Serif"/>
          <w:b/>
          <w:sz w:val="24"/>
        </w:rPr>
        <w:t>Геометрический материал.</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инструментов для выполнения построений.</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Углы, виды углов, смежные углы. Градус как мера угла. Сумма смежных углов. Сумма углов треугольника. 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pPr>
        <w:pStyle w:val="Normal"/>
        <w:tabs>
          <w:tab w:val="clear" w:pos="709"/>
          <w:tab w:val="left" w:pos="7603" w:leader="none"/>
        </w:tabs>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Периметр. Вычисление периметра треугольника, прямоугольника, квадрата.</w:t>
      </w:r>
    </w:p>
    <w:p>
      <w:pPr>
        <w:pStyle w:val="Normal"/>
        <w:tabs>
          <w:tab w:val="clear" w:pos="709"/>
          <w:tab w:val="left" w:pos="7603" w:leader="none"/>
        </w:tabs>
        <w:bidi w:val="0"/>
        <w:spacing w:lineRule="auto" w:line="240" w:before="0" w:after="0"/>
        <w:ind w:firstLine="709" w:start="0" w:end="0"/>
        <w:jc w:val="start"/>
        <w:rPr>
          <w:rFonts w:ascii="Liberation Serif" w:hAnsi="Liberation Serif" w:cs="Liberation Serif"/>
        </w:rPr>
      </w:pPr>
      <w:r>
        <w:rPr>
          <w:rFonts w:cs="Liberation Serif" w:ascii="Liberation Serif" w:hAnsi="Liberation Serif"/>
          <w:sz w:val="24"/>
        </w:rPr>
        <w:t>Площадь геометрической фигуры. Обозначение: S. Вычисление площади прямоугольника (квадрата).</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прямоугольного параллелепипеда (в том числе куба). Площадь боковой</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и полной поверхности прямоугольного параллелепипеда (в том числе куба).</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Объем геометрического тела. Обозначение: V. Измерение и вычисление объема прямоугольного параллелепипеда (в том числе куба).</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sz w:val="24"/>
        </w:rPr>
        <w:t>Геометрические формы в окружающем мире.</w:t>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rPr>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rPr>
      </w:r>
    </w:p>
    <w:p>
      <w:pPr>
        <w:pStyle w:val="Normal"/>
        <w:tabs>
          <w:tab w:val="clear" w:pos="709"/>
          <w:tab w:val="left" w:pos="7603" w:leader="none"/>
        </w:tabs>
        <w:bidi w:val="0"/>
        <w:spacing w:lineRule="auto" w:line="240" w:before="0" w:after="0"/>
        <w:ind w:firstLine="709" w:start="0" w:end="0"/>
        <w:jc w:val="both"/>
        <w:rPr>
          <w:rFonts w:ascii="Liberation Serif" w:hAnsi="Liberation Serif" w:cs="Liberation Serif"/>
        </w:rPr>
      </w:pPr>
      <w:r>
        <w:rPr>
          <w:rFonts w:cs="Liberation Serif" w:ascii="Liberation Serif" w:hAnsi="Liberation Serif"/>
        </w:rPr>
      </w:r>
    </w:p>
    <w:p>
      <w:pPr>
        <w:pStyle w:val="Normal"/>
        <w:tabs>
          <w:tab w:val="clear" w:pos="709"/>
          <w:tab w:val="left" w:pos="7603" w:leader="none"/>
        </w:tabs>
        <w:bidi w:val="0"/>
        <w:spacing w:lineRule="auto" w:line="240" w:before="0" w:after="0"/>
        <w:jc w:val="center"/>
        <w:rPr>
          <w:rFonts w:ascii="Liberation Serif" w:hAnsi="Liberation Serif" w:cs="Liberation Serif"/>
          <w:b/>
        </w:rPr>
      </w:pPr>
      <w:r>
        <w:rPr>
          <w:rFonts w:cs="Liberation Serif" w:ascii="Liberation Serif" w:hAnsi="Liberation Serif"/>
          <w:b/>
          <w:sz w:val="24"/>
        </w:rPr>
        <w:t>ТЕМАТИЧЕСКОЕ ПЛАНИРОВАНИЕ</w:t>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5 класс</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Групповая форма организация   обучения</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(136 ч, 4 ч в неделю)</w:t>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bl>
      <w:tblPr>
        <w:tblW w:w="10777" w:type="dxa"/>
        <w:jc w:val="start"/>
        <w:tblInd w:w="-713" w:type="dxa"/>
        <w:tblLayout w:type="fixed"/>
        <w:tblCellMar>
          <w:top w:w="0" w:type="dxa"/>
          <w:start w:w="108" w:type="dxa"/>
          <w:bottom w:w="0" w:type="dxa"/>
          <w:end w:w="108" w:type="dxa"/>
        </w:tblCellMar>
      </w:tblPr>
      <w:tblGrid>
        <w:gridCol w:w="1687"/>
        <w:gridCol w:w="1168"/>
        <w:gridCol w:w="1037"/>
        <w:gridCol w:w="1300"/>
        <w:gridCol w:w="1037"/>
        <w:gridCol w:w="1297"/>
        <w:gridCol w:w="1427"/>
        <w:gridCol w:w="911"/>
        <w:gridCol w:w="913"/>
      </w:tblGrid>
      <w:tr>
        <w:trPr>
          <w:trHeight w:val="278" w:hRule="atLeast"/>
        </w:trPr>
        <w:tc>
          <w:tcPr>
            <w:tcW w:w="1687" w:type="dxa"/>
            <w:vMerge w:val="restart"/>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Наименование разделов</w:t>
            </w:r>
          </w:p>
        </w:tc>
        <w:tc>
          <w:tcPr>
            <w:tcW w:w="9090" w:type="dxa"/>
            <w:gridSpan w:val="8"/>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Разделы программы</w:t>
            </w:r>
          </w:p>
        </w:tc>
      </w:tr>
      <w:tr>
        <w:trPr>
          <w:trHeight w:val="277" w:hRule="atLeast"/>
        </w:trPr>
        <w:tc>
          <w:tcPr>
            <w:tcW w:w="1687" w:type="dxa"/>
            <w:vMerge w:val="continue"/>
            <w:tcBorders>
              <w:top w:val="single" w:sz="4" w:space="0" w:color="000000"/>
              <w:start w:val="single" w:sz="4" w:space="0" w:color="000000"/>
              <w:bottom w:val="single" w:sz="4" w:space="0" w:color="000000"/>
              <w:end w:val="single" w:sz="4" w:space="0" w:color="000000"/>
            </w:tcBorders>
          </w:tcPr>
          <w:p>
            <w:pPr>
              <w:pStyle w:val="Normal"/>
              <w:bidi w:val="0"/>
              <w:spacing w:lineRule="auto" w:line="254" w:before="0" w:after="160"/>
              <w:jc w:val="start"/>
              <w:rPr/>
            </w:pPr>
            <w:r>
              <w:rPr/>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Нумерация</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Единицы измерения и их соотношения</w:t>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Арифметические действия</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Дроби</w:t>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Арифметические задачи</w:t>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Геометрический материал</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Кол-во часов</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Проверочные  работы</w:t>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Сотня</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13</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8</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28</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Тысяча</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11</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12</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8</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36</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Сложение и вычитание чисел в пределах 1 000 с переходом через разряд</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11</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14</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Обыкновенные дроби</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12</w:t>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12</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Умножение и деление на 10, 100</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6</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Числа, полученные при измерении величин</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8</w:t>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8</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Умножение и деление чисел в пределах 1 000</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22</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26</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Итоговое повторение</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5</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6</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Всего:</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13</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13</w:t>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67</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12</w:t>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6</w:t>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25</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136</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2</w:t>
            </w:r>
          </w:p>
        </w:tc>
      </w:tr>
    </w:tbl>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start"/>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5 класс</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Индивидуальная форма организация   обучения</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(34 ч, 1 ч в неделю)</w:t>
      </w:r>
    </w:p>
    <w:p>
      <w:pPr>
        <w:pStyle w:val="Normal"/>
        <w:bidi w:val="0"/>
        <w:spacing w:lineRule="auto" w:line="240" w:before="0" w:after="0"/>
        <w:jc w:val="start"/>
        <w:rPr>
          <w:rFonts w:ascii="Liberation Serif" w:hAnsi="Liberation Serif" w:cs="Liberation Serif"/>
        </w:rPr>
      </w:pPr>
      <w:r>
        <w:rPr>
          <w:rFonts w:cs="Liberation Serif" w:ascii="Liberation Serif" w:hAnsi="Liberation Serif"/>
        </w:rPr>
      </w:r>
    </w:p>
    <w:tbl>
      <w:tblPr>
        <w:tblW w:w="10777" w:type="dxa"/>
        <w:jc w:val="start"/>
        <w:tblInd w:w="-713" w:type="dxa"/>
        <w:tblLayout w:type="fixed"/>
        <w:tblCellMar>
          <w:top w:w="0" w:type="dxa"/>
          <w:start w:w="108" w:type="dxa"/>
          <w:bottom w:w="0" w:type="dxa"/>
          <w:end w:w="108" w:type="dxa"/>
        </w:tblCellMar>
      </w:tblPr>
      <w:tblGrid>
        <w:gridCol w:w="1687"/>
        <w:gridCol w:w="1168"/>
        <w:gridCol w:w="1037"/>
        <w:gridCol w:w="1300"/>
        <w:gridCol w:w="1037"/>
        <w:gridCol w:w="1297"/>
        <w:gridCol w:w="1427"/>
        <w:gridCol w:w="911"/>
        <w:gridCol w:w="913"/>
      </w:tblGrid>
      <w:tr>
        <w:trPr>
          <w:trHeight w:val="278" w:hRule="atLeast"/>
        </w:trPr>
        <w:tc>
          <w:tcPr>
            <w:tcW w:w="1687" w:type="dxa"/>
            <w:vMerge w:val="restart"/>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Наименование разделов</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7922" w:type="dxa"/>
            <w:gridSpan w:val="7"/>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Разделы программы</w:t>
            </w:r>
          </w:p>
        </w:tc>
      </w:tr>
      <w:tr>
        <w:trPr>
          <w:trHeight w:val="277" w:hRule="atLeast"/>
        </w:trPr>
        <w:tc>
          <w:tcPr>
            <w:tcW w:w="1687" w:type="dxa"/>
            <w:vMerge w:val="continue"/>
            <w:tcBorders>
              <w:top w:val="single" w:sz="4" w:space="0" w:color="000000"/>
              <w:start w:val="single" w:sz="4" w:space="0" w:color="000000"/>
              <w:bottom w:val="single" w:sz="4" w:space="0" w:color="000000"/>
              <w:end w:val="single" w:sz="4" w:space="0" w:color="000000"/>
            </w:tcBorders>
          </w:tcPr>
          <w:p>
            <w:pPr>
              <w:pStyle w:val="Normal"/>
              <w:bidi w:val="0"/>
              <w:spacing w:lineRule="auto" w:line="254" w:before="0" w:after="160"/>
              <w:jc w:val="start"/>
              <w:rPr/>
            </w:pPr>
            <w:r>
              <w:rPr/>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Нумерация</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Единицы измерения и их соотношения</w:t>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Арифметические действия</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Дроби</w:t>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Арифметические задачи</w:t>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Геометрический материал</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Кол-во часов</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Проверочные работы</w:t>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Сотня</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5</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Тысяча</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8</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Сложение и вычитание чисел в пределах 1 000 с переходом через разряд</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Обыкновенные дроби</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Умножение и деление на 10, 100</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Числа, полученные при измерении величин</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Умножение и деление чисел в пределах 1 000</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6</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9</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Итоговое повторение</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68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Всего:</w:t>
            </w:r>
          </w:p>
        </w:tc>
        <w:tc>
          <w:tcPr>
            <w:tcW w:w="116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2</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3</w:t>
            </w:r>
          </w:p>
        </w:tc>
        <w:tc>
          <w:tcPr>
            <w:tcW w:w="13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17</w:t>
            </w:r>
          </w:p>
        </w:tc>
        <w:tc>
          <w:tcPr>
            <w:tcW w:w="103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2</w:t>
            </w:r>
          </w:p>
        </w:tc>
        <w:tc>
          <w:tcPr>
            <w:tcW w:w="129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2</w:t>
            </w:r>
          </w:p>
        </w:tc>
        <w:tc>
          <w:tcPr>
            <w:tcW w:w="142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8</w:t>
            </w:r>
          </w:p>
        </w:tc>
        <w:tc>
          <w:tcPr>
            <w:tcW w:w="91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34</w:t>
            </w:r>
          </w:p>
        </w:tc>
        <w:tc>
          <w:tcPr>
            <w:tcW w:w="9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2</w:t>
            </w:r>
          </w:p>
        </w:tc>
      </w:tr>
    </w:tbl>
    <w:p>
      <w:pPr>
        <w:pStyle w:val="Normal"/>
        <w:bidi w:val="0"/>
        <w:spacing w:lineRule="auto" w:line="240" w:before="0" w:after="0"/>
        <w:jc w:val="start"/>
        <w:rPr>
          <w:rFonts w:ascii="Liberation Serif" w:hAnsi="Liberation Serif" w:cs="Liberation Serif"/>
        </w:rPr>
      </w:pPr>
      <w:r>
        <w:rPr>
          <w:rFonts w:cs="Liberation Serif" w:ascii="Liberation Serif" w:hAnsi="Liberation Serif"/>
        </w:rPr>
      </w:r>
    </w:p>
    <w:p>
      <w:pPr>
        <w:pStyle w:val="Normal"/>
        <w:bidi w:val="0"/>
        <w:spacing w:lineRule="auto" w:line="240" w:before="0" w:after="0"/>
        <w:jc w:val="start"/>
        <w:rPr>
          <w:rFonts w:ascii="Liberation Serif" w:hAnsi="Liberation Serif" w:cs="Liberation Serif"/>
        </w:rPr>
      </w:pPr>
      <w:r>
        <w:rPr>
          <w:rFonts w:cs="Liberation Serif" w:ascii="Liberation Serif" w:hAnsi="Liberation Serif"/>
        </w:rPr>
      </w:r>
    </w:p>
    <w:p>
      <w:pPr>
        <w:pStyle w:val="Normal"/>
        <w:bidi w:val="0"/>
        <w:spacing w:lineRule="auto" w:line="240" w:before="0" w:after="0"/>
        <w:jc w:val="start"/>
        <w:rPr>
          <w:rFonts w:ascii="Liberation Serif" w:hAnsi="Liberation Serif" w:cs="Liberation Serif"/>
        </w:rPr>
      </w:pPr>
      <w:r>
        <w:rPr>
          <w:rFonts w:cs="Liberation Serif" w:ascii="Liberation Serif" w:hAnsi="Liberation Serif"/>
        </w:rPr>
      </w:r>
    </w:p>
    <w:p>
      <w:pPr>
        <w:pStyle w:val="Normal"/>
        <w:bidi w:val="0"/>
        <w:spacing w:lineRule="auto" w:line="240" w:before="0" w:after="0"/>
        <w:jc w:val="start"/>
        <w:rPr>
          <w:rFonts w:ascii="Liberation Serif" w:hAnsi="Liberation Serif" w:cs="Liberation Serif"/>
        </w:rPr>
      </w:pPr>
      <w:r>
        <w:rPr>
          <w:rFonts w:cs="Liberation Serif" w:ascii="Liberation Serif" w:hAnsi="Liberation Serif"/>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tabs>
          <w:tab w:val="clear" w:pos="709"/>
          <w:tab w:val="left" w:pos="4243" w:leader="none"/>
        </w:tabs>
        <w:bidi w:val="0"/>
        <w:spacing w:lineRule="auto" w:line="240" w:before="0" w:after="0"/>
        <w:jc w:val="center"/>
        <w:rPr>
          <w:rFonts w:ascii="Liberation Serif" w:hAnsi="Liberation Serif" w:cs="Liberation Serif"/>
          <w:b/>
        </w:rPr>
      </w:pPr>
      <w:r>
        <w:rPr>
          <w:rFonts w:cs="Liberation Serif" w:ascii="Liberation Serif" w:hAnsi="Liberation Serif"/>
          <w:b/>
          <w:sz w:val="24"/>
        </w:rPr>
        <w:t>6 класс</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Групповая форма организация обучения</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(136 ч, 4 ч в неделю)</w:t>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tbl>
      <w:tblPr>
        <w:tblW w:w="10772" w:type="dxa"/>
        <w:jc w:val="start"/>
        <w:tblInd w:w="-713" w:type="dxa"/>
        <w:tblLayout w:type="fixed"/>
        <w:tblCellMar>
          <w:top w:w="0" w:type="dxa"/>
          <w:start w:w="108" w:type="dxa"/>
          <w:bottom w:w="0" w:type="dxa"/>
          <w:end w:w="108" w:type="dxa"/>
        </w:tblCellMar>
      </w:tblPr>
      <w:tblGrid>
        <w:gridCol w:w="1588"/>
        <w:gridCol w:w="1101"/>
        <w:gridCol w:w="977"/>
        <w:gridCol w:w="855"/>
        <w:gridCol w:w="979"/>
        <w:gridCol w:w="1100"/>
        <w:gridCol w:w="1711"/>
        <w:gridCol w:w="856"/>
        <w:gridCol w:w="1605"/>
      </w:tblGrid>
      <w:tr>
        <w:trPr>
          <w:trHeight w:val="278" w:hRule="atLeast"/>
        </w:trPr>
        <w:tc>
          <w:tcPr>
            <w:tcW w:w="1588" w:type="dxa"/>
            <w:vMerge w:val="restart"/>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Наименование разделов</w:t>
            </w:r>
          </w:p>
        </w:tc>
        <w:tc>
          <w:tcPr>
            <w:tcW w:w="9184" w:type="dxa"/>
            <w:gridSpan w:val="8"/>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Разделы программы</w:t>
            </w:r>
          </w:p>
        </w:tc>
      </w:tr>
      <w:tr>
        <w:trPr>
          <w:trHeight w:val="277" w:hRule="atLeast"/>
        </w:trPr>
        <w:tc>
          <w:tcPr>
            <w:tcW w:w="1588" w:type="dxa"/>
            <w:vMerge w:val="continue"/>
            <w:tcBorders>
              <w:top w:val="single" w:sz="4" w:space="0" w:color="000000"/>
              <w:start w:val="single" w:sz="4" w:space="0" w:color="000000"/>
              <w:bottom w:val="single" w:sz="4" w:space="0" w:color="000000"/>
              <w:end w:val="single" w:sz="4" w:space="0" w:color="000000"/>
            </w:tcBorders>
          </w:tcPr>
          <w:p>
            <w:pPr>
              <w:pStyle w:val="Normal"/>
              <w:bidi w:val="0"/>
              <w:spacing w:lineRule="auto" w:line="254" w:before="0" w:after="160"/>
              <w:jc w:val="start"/>
              <w:rPr/>
            </w:pPr>
            <w:r>
              <w:rPr/>
            </w:r>
          </w:p>
        </w:tc>
        <w:tc>
          <w:tcPr>
            <w:tcW w:w="110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Нумерация</w:t>
            </w:r>
          </w:p>
        </w:tc>
        <w:tc>
          <w:tcPr>
            <w:tcW w:w="97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Единицы измерения и их соотношения</w:t>
            </w:r>
          </w:p>
        </w:tc>
        <w:tc>
          <w:tcPr>
            <w:tcW w:w="85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Дроби</w:t>
            </w:r>
          </w:p>
        </w:tc>
        <w:tc>
          <w:tcPr>
            <w:tcW w:w="97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Арифметические действия</w:t>
            </w:r>
          </w:p>
        </w:tc>
        <w:tc>
          <w:tcPr>
            <w:tcW w:w="11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Арифметические задачи</w:t>
            </w:r>
          </w:p>
        </w:tc>
        <w:tc>
          <w:tcPr>
            <w:tcW w:w="171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Геометрический материал</w:t>
            </w:r>
          </w:p>
        </w:tc>
        <w:tc>
          <w:tcPr>
            <w:tcW w:w="856"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Кол-во</w:t>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часов</w:t>
            </w:r>
          </w:p>
        </w:tc>
        <w:tc>
          <w:tcPr>
            <w:tcW w:w="160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Проверочные работы</w:t>
            </w:r>
          </w:p>
        </w:tc>
      </w:tr>
      <w:tr>
        <w:trPr/>
        <w:tc>
          <w:tcPr>
            <w:tcW w:w="158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Тысяча</w:t>
            </w:r>
          </w:p>
        </w:tc>
        <w:tc>
          <w:tcPr>
            <w:tcW w:w="110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97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85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8</w:t>
            </w:r>
          </w:p>
        </w:tc>
        <w:tc>
          <w:tcPr>
            <w:tcW w:w="11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71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856"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17</w:t>
            </w:r>
          </w:p>
        </w:tc>
        <w:tc>
          <w:tcPr>
            <w:tcW w:w="160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58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Числа   в   пределах   1 000 000</w:t>
            </w:r>
          </w:p>
        </w:tc>
        <w:tc>
          <w:tcPr>
            <w:tcW w:w="110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6</w:t>
            </w:r>
          </w:p>
        </w:tc>
        <w:tc>
          <w:tcPr>
            <w:tcW w:w="97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5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1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71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856"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9</w:t>
            </w:r>
          </w:p>
        </w:tc>
        <w:tc>
          <w:tcPr>
            <w:tcW w:w="160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58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Сложение и вычитание чисел в пределах 10 000</w:t>
            </w:r>
          </w:p>
        </w:tc>
        <w:tc>
          <w:tcPr>
            <w:tcW w:w="110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5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12</w:t>
            </w:r>
          </w:p>
        </w:tc>
        <w:tc>
          <w:tcPr>
            <w:tcW w:w="11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71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856"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14</w:t>
            </w:r>
          </w:p>
        </w:tc>
        <w:tc>
          <w:tcPr>
            <w:tcW w:w="160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58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Сложение и вычитание чисел, полученных при измерении величин</w:t>
            </w:r>
          </w:p>
        </w:tc>
        <w:tc>
          <w:tcPr>
            <w:tcW w:w="110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5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8</w:t>
            </w:r>
          </w:p>
        </w:tc>
        <w:tc>
          <w:tcPr>
            <w:tcW w:w="11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71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856"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10</w:t>
            </w:r>
          </w:p>
        </w:tc>
        <w:tc>
          <w:tcPr>
            <w:tcW w:w="160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58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Обыкновенные дроби</w:t>
            </w:r>
          </w:p>
        </w:tc>
        <w:tc>
          <w:tcPr>
            <w:tcW w:w="110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5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25</w:t>
            </w:r>
          </w:p>
        </w:tc>
        <w:tc>
          <w:tcPr>
            <w:tcW w:w="97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1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71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856"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29</w:t>
            </w:r>
          </w:p>
        </w:tc>
        <w:tc>
          <w:tcPr>
            <w:tcW w:w="160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158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Скорость. Время. Расстояние</w:t>
            </w:r>
          </w:p>
        </w:tc>
        <w:tc>
          <w:tcPr>
            <w:tcW w:w="110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5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1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7</w:t>
            </w:r>
          </w:p>
        </w:tc>
        <w:tc>
          <w:tcPr>
            <w:tcW w:w="171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856"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8</w:t>
            </w:r>
          </w:p>
        </w:tc>
        <w:tc>
          <w:tcPr>
            <w:tcW w:w="160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58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Умножение и деление чисел в пределах 10 000</w:t>
            </w:r>
          </w:p>
        </w:tc>
        <w:tc>
          <w:tcPr>
            <w:tcW w:w="110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5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23</w:t>
            </w:r>
          </w:p>
        </w:tc>
        <w:tc>
          <w:tcPr>
            <w:tcW w:w="11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71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856"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28</w:t>
            </w:r>
          </w:p>
        </w:tc>
        <w:tc>
          <w:tcPr>
            <w:tcW w:w="160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158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Повторение</w:t>
            </w:r>
          </w:p>
        </w:tc>
        <w:tc>
          <w:tcPr>
            <w:tcW w:w="110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85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97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14</w:t>
            </w:r>
          </w:p>
        </w:tc>
        <w:tc>
          <w:tcPr>
            <w:tcW w:w="11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71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56"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21</w:t>
            </w:r>
          </w:p>
        </w:tc>
        <w:tc>
          <w:tcPr>
            <w:tcW w:w="160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58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end"/>
              <w:rPr>
                <w:rFonts w:ascii="Liberation Serif" w:hAnsi="Liberation Serif" w:cs="Liberation Serif"/>
                <w:b/>
              </w:rPr>
            </w:pPr>
            <w:r>
              <w:rPr>
                <w:rFonts w:cs="Liberation Serif" w:ascii="Liberation Serif" w:hAnsi="Liberation Serif"/>
                <w:b/>
                <w:sz w:val="24"/>
              </w:rPr>
              <w:t>Всего:</w:t>
            </w:r>
          </w:p>
        </w:tc>
        <w:tc>
          <w:tcPr>
            <w:tcW w:w="110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10</w:t>
            </w:r>
          </w:p>
        </w:tc>
        <w:tc>
          <w:tcPr>
            <w:tcW w:w="977"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4</w:t>
            </w:r>
          </w:p>
        </w:tc>
        <w:tc>
          <w:tcPr>
            <w:tcW w:w="85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28</w:t>
            </w:r>
          </w:p>
        </w:tc>
        <w:tc>
          <w:tcPr>
            <w:tcW w:w="97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67</w:t>
            </w:r>
          </w:p>
        </w:tc>
        <w:tc>
          <w:tcPr>
            <w:tcW w:w="110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11</w:t>
            </w:r>
          </w:p>
        </w:tc>
        <w:tc>
          <w:tcPr>
            <w:tcW w:w="171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16</w:t>
            </w:r>
          </w:p>
        </w:tc>
        <w:tc>
          <w:tcPr>
            <w:tcW w:w="856"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136</w:t>
            </w:r>
          </w:p>
        </w:tc>
        <w:tc>
          <w:tcPr>
            <w:tcW w:w="160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2</w:t>
            </w:r>
          </w:p>
        </w:tc>
      </w:tr>
    </w:tbl>
    <w:p>
      <w:pPr>
        <w:pStyle w:val="Normal"/>
        <w:bidi w:val="0"/>
        <w:spacing w:lineRule="auto" w:line="240" w:before="0" w:after="0"/>
        <w:jc w:val="center"/>
        <w:rPr>
          <w:rFonts w:ascii="Liberation Serif" w:hAnsi="Liberation Serif" w:cs="Liberation Serif"/>
          <w:b/>
          <w:color w:val="C00000"/>
        </w:rPr>
      </w:pPr>
      <w:r>
        <w:rPr>
          <w:rFonts w:cs="Liberation Serif" w:ascii="Liberation Serif" w:hAnsi="Liberation Serif"/>
          <w:b/>
          <w:color w:val="C00000"/>
        </w:rPr>
      </w:r>
    </w:p>
    <w:p>
      <w:pPr>
        <w:pStyle w:val="Normal"/>
        <w:bidi w:val="0"/>
        <w:spacing w:lineRule="auto" w:line="240" w:before="0" w:after="0"/>
        <w:jc w:val="center"/>
        <w:rPr>
          <w:rFonts w:ascii="Liberation Serif" w:hAnsi="Liberation Serif" w:cs="Liberation Serif"/>
          <w:b/>
          <w:color w:val="C00000"/>
        </w:rPr>
      </w:pPr>
      <w:r>
        <w:rPr>
          <w:rFonts w:cs="Liberation Serif" w:ascii="Liberation Serif" w:hAnsi="Liberation Serif"/>
          <w:b/>
          <w:color w:val="C00000"/>
        </w:rPr>
      </w:r>
    </w:p>
    <w:p>
      <w:pPr>
        <w:pStyle w:val="Normal"/>
        <w:bidi w:val="0"/>
        <w:spacing w:lineRule="auto" w:line="240" w:before="0" w:after="0"/>
        <w:jc w:val="center"/>
        <w:rPr>
          <w:rFonts w:ascii="Liberation Serif" w:hAnsi="Liberation Serif" w:cs="Liberation Serif"/>
          <w:b/>
          <w:color w:val="C00000"/>
        </w:rPr>
      </w:pPr>
      <w:r>
        <w:rPr>
          <w:rFonts w:cs="Liberation Serif" w:ascii="Liberation Serif" w:hAnsi="Liberation Serif"/>
          <w:b/>
          <w:color w:val="C00000"/>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6 класс</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Индивидуальная форма организация обучения</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(34 ч, 1 ч в неделю)</w:t>
      </w:r>
    </w:p>
    <w:p>
      <w:pPr>
        <w:pStyle w:val="Normal"/>
        <w:bidi w:val="0"/>
        <w:spacing w:lineRule="auto" w:line="240" w:before="0" w:after="0"/>
        <w:jc w:val="center"/>
        <w:rPr>
          <w:rFonts w:ascii="Liberation Serif" w:hAnsi="Liberation Serif" w:cs="Liberation Serif"/>
          <w:b/>
          <w:color w:val="C00000"/>
        </w:rPr>
      </w:pPr>
      <w:r>
        <w:rPr>
          <w:rFonts w:cs="Liberation Serif" w:ascii="Liberation Serif" w:hAnsi="Liberation Serif"/>
          <w:b/>
          <w:color w:val="C00000"/>
        </w:rPr>
      </w:r>
    </w:p>
    <w:tbl>
      <w:tblPr>
        <w:tblW w:w="10630" w:type="dxa"/>
        <w:jc w:val="start"/>
        <w:tblInd w:w="-713" w:type="dxa"/>
        <w:tblLayout w:type="fixed"/>
        <w:tblCellMar>
          <w:top w:w="0" w:type="dxa"/>
          <w:start w:w="108" w:type="dxa"/>
          <w:bottom w:w="0" w:type="dxa"/>
          <w:end w:w="108" w:type="dxa"/>
        </w:tblCellMar>
      </w:tblPr>
      <w:tblGrid>
        <w:gridCol w:w="1719"/>
        <w:gridCol w:w="950"/>
        <w:gridCol w:w="858"/>
        <w:gridCol w:w="975"/>
        <w:gridCol w:w="978"/>
        <w:gridCol w:w="1096"/>
        <w:gridCol w:w="1580"/>
        <w:gridCol w:w="861"/>
        <w:gridCol w:w="1613"/>
      </w:tblGrid>
      <w:tr>
        <w:trPr>
          <w:trHeight w:val="278" w:hRule="atLeast"/>
        </w:trPr>
        <w:tc>
          <w:tcPr>
            <w:tcW w:w="1719" w:type="dxa"/>
            <w:vMerge w:val="restart"/>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Наименование разделов</w:t>
            </w:r>
          </w:p>
        </w:tc>
        <w:tc>
          <w:tcPr>
            <w:tcW w:w="8911" w:type="dxa"/>
            <w:gridSpan w:val="8"/>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Разделы программы</w:t>
            </w:r>
          </w:p>
        </w:tc>
      </w:tr>
      <w:tr>
        <w:trPr>
          <w:trHeight w:val="277" w:hRule="atLeast"/>
        </w:trPr>
        <w:tc>
          <w:tcPr>
            <w:tcW w:w="1719" w:type="dxa"/>
            <w:vMerge w:val="continue"/>
            <w:tcBorders>
              <w:top w:val="single" w:sz="4" w:space="0" w:color="000000"/>
              <w:start w:val="single" w:sz="4" w:space="0" w:color="000000"/>
              <w:bottom w:val="single" w:sz="4" w:space="0" w:color="000000"/>
              <w:end w:val="single" w:sz="4" w:space="0" w:color="000000"/>
            </w:tcBorders>
          </w:tcPr>
          <w:p>
            <w:pPr>
              <w:pStyle w:val="Normal"/>
              <w:bidi w:val="0"/>
              <w:spacing w:lineRule="auto" w:line="254" w:before="0" w:after="160"/>
              <w:jc w:val="start"/>
              <w:rPr/>
            </w:pPr>
            <w:r>
              <w:rPr/>
            </w:r>
          </w:p>
        </w:tc>
        <w:tc>
          <w:tcPr>
            <w:tcW w:w="95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Нумерация</w:t>
            </w:r>
          </w:p>
        </w:tc>
        <w:tc>
          <w:tcPr>
            <w:tcW w:w="85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Единицы измерения и их соотношения</w:t>
            </w:r>
          </w:p>
        </w:tc>
        <w:tc>
          <w:tcPr>
            <w:tcW w:w="97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Дроби</w:t>
            </w:r>
          </w:p>
        </w:tc>
        <w:tc>
          <w:tcPr>
            <w:tcW w:w="97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Арифметические действия</w:t>
            </w:r>
          </w:p>
        </w:tc>
        <w:tc>
          <w:tcPr>
            <w:tcW w:w="1096"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Арифметические задачи</w:t>
            </w:r>
          </w:p>
        </w:tc>
        <w:tc>
          <w:tcPr>
            <w:tcW w:w="158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Геометрический материал</w:t>
            </w:r>
          </w:p>
        </w:tc>
        <w:tc>
          <w:tcPr>
            <w:tcW w:w="86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Кол-во</w:t>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часов</w:t>
            </w:r>
          </w:p>
        </w:tc>
        <w:tc>
          <w:tcPr>
            <w:tcW w:w="16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Проверочные работы</w:t>
            </w:r>
          </w:p>
        </w:tc>
      </w:tr>
      <w:tr>
        <w:trPr/>
        <w:tc>
          <w:tcPr>
            <w:tcW w:w="171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Тысяча</w:t>
            </w:r>
          </w:p>
        </w:tc>
        <w:tc>
          <w:tcPr>
            <w:tcW w:w="95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5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97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096"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58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86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5</w:t>
            </w:r>
          </w:p>
        </w:tc>
        <w:tc>
          <w:tcPr>
            <w:tcW w:w="16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71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Числа   в   пределах   1 000 000</w:t>
            </w:r>
          </w:p>
        </w:tc>
        <w:tc>
          <w:tcPr>
            <w:tcW w:w="95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85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96"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58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6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6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71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Сложение и вычитание чисел в пределах 10 000</w:t>
            </w:r>
          </w:p>
        </w:tc>
        <w:tc>
          <w:tcPr>
            <w:tcW w:w="95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5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1096"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58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86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5</w:t>
            </w:r>
          </w:p>
        </w:tc>
        <w:tc>
          <w:tcPr>
            <w:tcW w:w="16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71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Сложение и вычитание чисел, полученных при измерении величин</w:t>
            </w:r>
          </w:p>
        </w:tc>
        <w:tc>
          <w:tcPr>
            <w:tcW w:w="95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5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096"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58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6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6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71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Обыкновенные дроби</w:t>
            </w:r>
          </w:p>
        </w:tc>
        <w:tc>
          <w:tcPr>
            <w:tcW w:w="95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5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5</w:t>
            </w:r>
          </w:p>
        </w:tc>
        <w:tc>
          <w:tcPr>
            <w:tcW w:w="97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96"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58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86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7</w:t>
            </w:r>
          </w:p>
        </w:tc>
        <w:tc>
          <w:tcPr>
            <w:tcW w:w="16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171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Скорость. Время. Расстояние</w:t>
            </w:r>
          </w:p>
        </w:tc>
        <w:tc>
          <w:tcPr>
            <w:tcW w:w="95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5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096"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58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6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6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171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Умножение и деление чисел в пределах 10 000</w:t>
            </w:r>
          </w:p>
        </w:tc>
        <w:tc>
          <w:tcPr>
            <w:tcW w:w="95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85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97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7</w:t>
            </w:r>
          </w:p>
        </w:tc>
        <w:tc>
          <w:tcPr>
            <w:tcW w:w="1096"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c>
          <w:tcPr>
            <w:tcW w:w="158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86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9</w:t>
            </w:r>
          </w:p>
        </w:tc>
        <w:tc>
          <w:tcPr>
            <w:tcW w:w="16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171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end"/>
              <w:rPr>
                <w:rFonts w:ascii="Liberation Serif" w:hAnsi="Liberation Serif" w:cs="Liberation Serif"/>
                <w:b/>
              </w:rPr>
            </w:pPr>
            <w:r>
              <w:rPr>
                <w:rFonts w:cs="Liberation Serif" w:ascii="Liberation Serif" w:hAnsi="Liberation Serif"/>
                <w:b/>
                <w:sz w:val="24"/>
              </w:rPr>
              <w:t>Всего:</w:t>
            </w:r>
          </w:p>
        </w:tc>
        <w:tc>
          <w:tcPr>
            <w:tcW w:w="95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2</w:t>
            </w:r>
          </w:p>
        </w:tc>
        <w:tc>
          <w:tcPr>
            <w:tcW w:w="85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1</w:t>
            </w:r>
          </w:p>
        </w:tc>
        <w:tc>
          <w:tcPr>
            <w:tcW w:w="97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5</w:t>
            </w:r>
          </w:p>
        </w:tc>
        <w:tc>
          <w:tcPr>
            <w:tcW w:w="978"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17</w:t>
            </w:r>
          </w:p>
        </w:tc>
        <w:tc>
          <w:tcPr>
            <w:tcW w:w="1096"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3</w:t>
            </w:r>
          </w:p>
        </w:tc>
        <w:tc>
          <w:tcPr>
            <w:tcW w:w="1580"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6</w:t>
            </w:r>
          </w:p>
        </w:tc>
        <w:tc>
          <w:tcPr>
            <w:tcW w:w="861"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34</w:t>
            </w:r>
          </w:p>
        </w:tc>
        <w:tc>
          <w:tcPr>
            <w:tcW w:w="161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2</w:t>
            </w:r>
          </w:p>
        </w:tc>
      </w:tr>
    </w:tbl>
    <w:p>
      <w:pPr>
        <w:pStyle w:val="Normal"/>
        <w:bidi w:val="0"/>
        <w:spacing w:lineRule="auto" w:line="240" w:before="0" w:after="0"/>
        <w:jc w:val="center"/>
        <w:rPr>
          <w:rFonts w:ascii="Liberation Serif" w:hAnsi="Liberation Serif" w:cs="Liberation Serif"/>
          <w:b/>
          <w:color w:val="C00000"/>
        </w:rPr>
      </w:pPr>
      <w:r>
        <w:rPr>
          <w:rFonts w:cs="Liberation Serif" w:ascii="Liberation Serif" w:hAnsi="Liberation Serif"/>
          <w:b/>
          <w:color w:val="C00000"/>
        </w:rPr>
      </w:r>
    </w:p>
    <w:p>
      <w:pPr>
        <w:pStyle w:val="Normal"/>
        <w:bidi w:val="0"/>
        <w:spacing w:lineRule="auto" w:line="240" w:before="0" w:after="0"/>
        <w:jc w:val="center"/>
        <w:rPr>
          <w:rFonts w:ascii="Liberation Serif" w:hAnsi="Liberation Serif" w:cs="Liberation Serif"/>
          <w:b/>
          <w:color w:val="C00000"/>
        </w:rPr>
      </w:pPr>
      <w:r>
        <w:rPr>
          <w:rFonts w:cs="Liberation Serif" w:ascii="Liberation Serif" w:hAnsi="Liberation Serif"/>
          <w:b/>
          <w:color w:val="C00000"/>
        </w:rPr>
      </w:r>
    </w:p>
    <w:p>
      <w:pPr>
        <w:pStyle w:val="Normal"/>
        <w:bidi w:val="0"/>
        <w:spacing w:lineRule="auto" w:line="240" w:before="0" w:after="0"/>
        <w:jc w:val="center"/>
        <w:rPr>
          <w:rFonts w:ascii="Liberation Serif" w:hAnsi="Liberation Serif" w:cs="Liberation Serif"/>
          <w:b/>
          <w:color w:val="C00000"/>
        </w:rPr>
      </w:pPr>
      <w:r>
        <w:rPr>
          <w:rFonts w:cs="Liberation Serif" w:ascii="Liberation Serif" w:hAnsi="Liberation Serif"/>
          <w:b/>
          <w:color w:val="C00000"/>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7 класс</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Групповая форма организация обучения</w:t>
      </w:r>
    </w:p>
    <w:p>
      <w:pPr>
        <w:pStyle w:val="Normal"/>
        <w:bidi w:val="0"/>
        <w:spacing w:lineRule="auto" w:line="240" w:before="0" w:after="0"/>
        <w:jc w:val="center"/>
        <w:rPr/>
      </w:pPr>
      <w:r>
        <w:rPr>
          <w:rStyle w:val="Style5"/>
          <w:rFonts w:cs="Liberation Serif" w:ascii="Liberation Serif" w:hAnsi="Liberation Serif"/>
          <w:b/>
          <w:sz w:val="24"/>
        </w:rPr>
        <w:t>(102 ч,  3 ч в неделю)</w:t>
      </w:r>
    </w:p>
    <w:p>
      <w:pPr>
        <w:pStyle w:val="Normal"/>
        <w:bidi w:val="0"/>
        <w:spacing w:lineRule="auto" w:line="240" w:before="0" w:after="0"/>
        <w:jc w:val="center"/>
        <w:rPr>
          <w:rFonts w:ascii="Liberation Serif" w:hAnsi="Liberation Serif" w:cs="Liberation Serif"/>
          <w:b/>
          <w:color w:val="FF0000"/>
        </w:rPr>
      </w:pPr>
      <w:r>
        <w:rPr>
          <w:rFonts w:cs="Liberation Serif" w:ascii="Liberation Serif" w:hAnsi="Liberation Serif"/>
          <w:b/>
          <w:color w:val="FF0000"/>
        </w:rPr>
      </w:r>
    </w:p>
    <w:tbl>
      <w:tblPr>
        <w:tblW w:w="9496" w:type="dxa"/>
        <w:jc w:val="start"/>
        <w:tblInd w:w="-145" w:type="dxa"/>
        <w:tblLayout w:type="fixed"/>
        <w:tblCellMar>
          <w:top w:w="0" w:type="dxa"/>
          <w:start w:w="108" w:type="dxa"/>
          <w:bottom w:w="0" w:type="dxa"/>
          <w:end w:w="108" w:type="dxa"/>
        </w:tblCellMar>
      </w:tblPr>
      <w:tblGrid>
        <w:gridCol w:w="6293"/>
        <w:gridCol w:w="1412"/>
        <w:gridCol w:w="1791"/>
      </w:tblGrid>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pPr>
            <w:r>
              <w:rPr>
                <w:rStyle w:val="Style5"/>
                <w:rFonts w:cs="Liberation Serif" w:ascii="Liberation Serif" w:hAnsi="Liberation Serif"/>
                <w:b/>
                <w:sz w:val="24"/>
              </w:rPr>
              <w:t>Название разделов, тем</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Кол-во часов</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Проверочные работы</w:t>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Нумерация</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6</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Сложение и вычитание многозначных чисел</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10</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на однозначное число</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11</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на 10, 100, 1000</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Преобразование   чисел, полученных при измерении</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6</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чисел, полученных при измерении, на однозначное число</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5</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чисел, полученных при измерении на 10, 100, 1000</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на круглые десятки</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6</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чисел, полученных при измерении, на круглые десятки</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на двузначное число</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10</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чисел, полученных при измерении, на двузначное число</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Обыкновенные дроби</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9</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Десятичные дроби</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6</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Сложение и вычитание десятичных дробей</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Нахождение десятичной дроби от числа</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Меры времени</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Задачи на движение</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Повторение</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10</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end"/>
              <w:rPr>
                <w:rFonts w:ascii="Liberation Serif" w:hAnsi="Liberation Serif" w:cs="Liberation Serif"/>
              </w:rPr>
            </w:pPr>
            <w:r>
              <w:rPr>
                <w:rFonts w:cs="Liberation Serif" w:ascii="Liberation Serif" w:hAnsi="Liberation Serif"/>
                <w:sz w:val="24"/>
              </w:rPr>
              <w:t>Всего:</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102</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r>
    </w:tbl>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7 класс</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Индивидуальная форма организация   обучения</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(34 ч, 1 ч в неделю)</w:t>
      </w:r>
    </w:p>
    <w:tbl>
      <w:tblPr>
        <w:tblW w:w="9496" w:type="dxa"/>
        <w:jc w:val="start"/>
        <w:tblInd w:w="-145" w:type="dxa"/>
        <w:tblLayout w:type="fixed"/>
        <w:tblCellMar>
          <w:top w:w="0" w:type="dxa"/>
          <w:start w:w="108" w:type="dxa"/>
          <w:bottom w:w="0" w:type="dxa"/>
          <w:end w:w="108" w:type="dxa"/>
        </w:tblCellMar>
      </w:tblPr>
      <w:tblGrid>
        <w:gridCol w:w="6293"/>
        <w:gridCol w:w="1412"/>
        <w:gridCol w:w="1791"/>
      </w:tblGrid>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pPr>
            <w:r>
              <w:rPr>
                <w:rStyle w:val="Style5"/>
                <w:rFonts w:cs="Liberation Serif" w:ascii="Liberation Serif" w:hAnsi="Liberation Serif"/>
                <w:b/>
                <w:sz w:val="24"/>
              </w:rPr>
              <w:t>Название разделов, тем</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Кол-во часов</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Проверочные работы</w:t>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Нумерация</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Сложение и вычитание многозначных чисел</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на однозначное число. Умножение и деление на 10, 100, 1000</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5</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Преобразование   чисел, полученных при измерении</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чисел, полученных при измерении, на однозначное число</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чисел, полученных при измерении на 10, 100, 1000. Умножение и деление на круглые десятки.</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54" w:before="0" w:after="160"/>
              <w:jc w:val="start"/>
              <w:rPr/>
            </w:pPr>
            <w:r>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чисел, полученных при измерении, на круглые десятки.</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на двузначное число</w:t>
            </w:r>
          </w:p>
        </w:tc>
        <w:tc>
          <w:tcPr>
            <w:tcW w:w="1412" w:type="dxa"/>
            <w:tcBorders>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791" w:type="dxa"/>
            <w:tcBorders>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чисел, полученных при измерении, на двузначное число</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Обыкновенные дроби</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Десятичные дроби</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Сложение и вычитание десятичных дробей</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Нахождение десятичной дроби от числа</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Меры времени</w:t>
            </w:r>
          </w:p>
        </w:tc>
        <w:tc>
          <w:tcPr>
            <w:tcW w:w="1412" w:type="dxa"/>
            <w:tcBorders>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c>
          <w:tcPr>
            <w:tcW w:w="1791" w:type="dxa"/>
            <w:tcBorders>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Задачи на движение</w:t>
            </w:r>
          </w:p>
        </w:tc>
        <w:tc>
          <w:tcPr>
            <w:tcW w:w="1412" w:type="dxa"/>
            <w:tcBorders>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c>
          <w:tcPr>
            <w:tcW w:w="1791" w:type="dxa"/>
            <w:tcBorders>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293"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end"/>
              <w:rPr>
                <w:rFonts w:ascii="Liberation Serif" w:hAnsi="Liberation Serif" w:cs="Liberation Serif"/>
              </w:rPr>
            </w:pPr>
            <w:r>
              <w:rPr>
                <w:rFonts w:cs="Liberation Serif" w:ascii="Liberation Serif" w:hAnsi="Liberation Serif"/>
                <w:sz w:val="24"/>
              </w:rPr>
              <w:t>Всего:</w:t>
            </w:r>
          </w:p>
        </w:tc>
        <w:tc>
          <w:tcPr>
            <w:tcW w:w="141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34</w:t>
            </w:r>
          </w:p>
        </w:tc>
        <w:tc>
          <w:tcPr>
            <w:tcW w:w="1791"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2</w:t>
            </w:r>
          </w:p>
        </w:tc>
      </w:tr>
    </w:tbl>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8 класс</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Групповая форма организация   обучения</w:t>
      </w:r>
    </w:p>
    <w:p>
      <w:pPr>
        <w:pStyle w:val="Normal"/>
        <w:bidi w:val="0"/>
        <w:spacing w:lineRule="auto" w:line="240" w:before="0" w:after="0"/>
        <w:jc w:val="center"/>
        <w:rPr/>
      </w:pPr>
      <w:r>
        <w:rPr>
          <w:rStyle w:val="Style5"/>
          <w:rFonts w:cs="Liberation Serif" w:ascii="Liberation Serif" w:hAnsi="Liberation Serif"/>
          <w:b/>
          <w:sz w:val="24"/>
        </w:rPr>
        <w:t>(102 ч, 3 ч в неделю)</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rPr>
      </w:r>
    </w:p>
    <w:tbl>
      <w:tblPr>
        <w:tblW w:w="9785" w:type="dxa"/>
        <w:jc w:val="center"/>
        <w:tblInd w:w="0" w:type="dxa"/>
        <w:tblLayout w:type="fixed"/>
        <w:tblCellMar>
          <w:top w:w="0" w:type="dxa"/>
          <w:start w:w="108" w:type="dxa"/>
          <w:bottom w:w="0" w:type="dxa"/>
          <w:end w:w="108" w:type="dxa"/>
        </w:tblCellMar>
      </w:tblPr>
      <w:tblGrid>
        <w:gridCol w:w="6514"/>
        <w:gridCol w:w="1532"/>
        <w:gridCol w:w="1739"/>
      </w:tblGrid>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Название разделов, тем</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Кол-во часов</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Проверочные работы</w:t>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Нумерация</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Нумерация чисел в пределах 1000000</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6</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Сложение и вычитание целых чисел и десятичных дробей</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целых чисел и десятичных дробей</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9</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на 10, 100, 1000</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на круглые десятки, сотни и тысячи</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Умножение и деление на двузначное число</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7</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Обыкновенные дроби</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Сложение и вычитание дробей с разными знаменателями</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Нахождение числа по одной его доле</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4</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Площадь, единицы площади</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Сложение и вычитание целых и дробных чисел</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5</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Обыкновенные и десятичные дроби</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10</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Арифметические действия с целыми числами, полученными при измерении величин, и десятичными дробями</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28</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Повторение</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8</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r>
      <w:tr>
        <w:trPr/>
        <w:tc>
          <w:tcPr>
            <w:tcW w:w="6514"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end"/>
              <w:rPr>
                <w:rFonts w:ascii="Liberation Serif" w:hAnsi="Liberation Serif" w:cs="Liberation Serif"/>
              </w:rPr>
            </w:pPr>
            <w:r>
              <w:rPr>
                <w:rFonts w:cs="Liberation Serif" w:ascii="Liberation Serif" w:hAnsi="Liberation Serif"/>
                <w:sz w:val="24"/>
              </w:rPr>
              <w:t>Всего:</w:t>
            </w:r>
          </w:p>
        </w:tc>
        <w:tc>
          <w:tcPr>
            <w:tcW w:w="1532"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102</w:t>
            </w:r>
          </w:p>
        </w:tc>
        <w:tc>
          <w:tcPr>
            <w:tcW w:w="1739"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bl>
    <w:p>
      <w:pPr>
        <w:pStyle w:val="Normal"/>
        <w:bidi w:val="0"/>
        <w:spacing w:lineRule="auto" w:line="240" w:before="0" w:after="0"/>
        <w:jc w:val="start"/>
        <w:rPr>
          <w:rStyle w:val="Style5"/>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Style w:val="Style5"/>
          <w:rFonts w:cs="Liberation Serif" w:ascii="Liberation Serif" w:hAnsi="Liberation Serif"/>
          <w:b/>
          <w:sz w:val="24"/>
          <w:lang w:val="en-US"/>
        </w:rPr>
        <w:t>8</w:t>
      </w:r>
      <w:r>
        <w:rPr>
          <w:rStyle w:val="Style5"/>
          <w:rFonts w:cs="Liberation Serif" w:ascii="Liberation Serif" w:hAnsi="Liberation Serif"/>
          <w:b/>
          <w:sz w:val="24"/>
        </w:rPr>
        <w:t xml:space="preserve"> класс</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Индивидуальная форма организация обучения</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(34 ч, 1 ч в неделю)</w:t>
      </w:r>
    </w:p>
    <w:p>
      <w:pPr>
        <w:pStyle w:val="Normal"/>
        <w:bidi w:val="0"/>
        <w:spacing w:lineRule="auto" w:line="240" w:before="0" w:after="0"/>
        <w:jc w:val="center"/>
        <w:rPr>
          <w:rStyle w:val="Style5"/>
          <w:rFonts w:ascii="Liberation Serif" w:hAnsi="Liberation Serif" w:cs="Liberation Serif"/>
          <w:b/>
        </w:rPr>
      </w:pPr>
      <w:r>
        <w:rPr>
          <w:rFonts w:cs="Liberation Serif" w:ascii="Liberation Serif" w:hAnsi="Liberation Serif"/>
          <w:b/>
        </w:rPr>
      </w:r>
    </w:p>
    <w:tbl>
      <w:tblPr>
        <w:tblW w:w="9751" w:type="dxa"/>
        <w:jc w:val="center"/>
        <w:tblInd w:w="0" w:type="dxa"/>
        <w:tblLayout w:type="fixed"/>
        <w:tblCellMar>
          <w:top w:w="0" w:type="dxa"/>
          <w:start w:w="108" w:type="dxa"/>
          <w:bottom w:w="0" w:type="dxa"/>
          <w:end w:w="108" w:type="dxa"/>
        </w:tblCellMar>
      </w:tblPr>
      <w:tblGrid>
        <w:gridCol w:w="6402"/>
        <w:gridCol w:w="1602"/>
        <w:gridCol w:w="1747"/>
      </w:tblGrid>
      <w:tr>
        <w:trPr>
          <w:trHeight w:val="442" w:hRule="atLeast"/>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center"/>
              <w:rPr>
                <w:rFonts w:ascii="Liberation Serif" w:hAnsi="Liberation Serif" w:cs="Liberation Serif"/>
                <w:b/>
              </w:rPr>
            </w:pPr>
            <w:r>
              <w:rPr>
                <w:rFonts w:cs="Liberation Serif" w:ascii="Liberation Serif" w:hAnsi="Liberation Serif"/>
                <w:b/>
                <w:sz w:val="24"/>
              </w:rPr>
              <w:t>Название разделов, тем</w:t>
            </w:r>
          </w:p>
          <w:p>
            <w:pPr>
              <w:pStyle w:val="NoSpacing"/>
              <w:bidi w:val="0"/>
              <w:jc w:val="center"/>
              <w:rPr>
                <w:rFonts w:ascii="Liberation Serif" w:hAnsi="Liberation Serif" w:cs="Liberation Serif"/>
                <w:b/>
              </w:rPr>
            </w:pPr>
            <w:r>
              <w:rPr>
                <w:rFonts w:cs="Liberation Serif" w:ascii="Liberation Serif" w:hAnsi="Liberation Serif"/>
                <w:b/>
              </w:rPr>
            </w:r>
          </w:p>
        </w:tc>
        <w:tc>
          <w:tcPr>
            <w:tcW w:w="1602" w:type="dxa"/>
            <w:tcBorders>
              <w:top w:val="single" w:sz="4" w:space="0" w:color="000000"/>
              <w:start w:val="single" w:sz="4" w:space="0" w:color="000000"/>
              <w:bottom w:val="single" w:sz="4" w:space="0" w:color="000000"/>
            </w:tcBorders>
            <w:shd w:fill="FFFFFF" w:val="clear"/>
          </w:tcPr>
          <w:p>
            <w:pPr>
              <w:pStyle w:val="NoSpacing"/>
              <w:bidi w:val="0"/>
              <w:jc w:val="center"/>
              <w:rPr>
                <w:rFonts w:ascii="Liberation Serif" w:hAnsi="Liberation Serif" w:cs="Liberation Serif"/>
                <w:b/>
              </w:rPr>
            </w:pPr>
            <w:r>
              <w:rPr>
                <w:rFonts w:cs="Liberation Serif" w:ascii="Liberation Serif" w:hAnsi="Liberation Serif"/>
                <w:b/>
                <w:sz w:val="24"/>
              </w:rPr>
              <w:t>Кол-во часов</w:t>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center"/>
              <w:rPr>
                <w:rFonts w:ascii="Liberation Serif" w:hAnsi="Liberation Serif" w:cs="Liberation Serif"/>
                <w:b/>
              </w:rPr>
            </w:pPr>
            <w:r>
              <w:rPr>
                <w:rFonts w:cs="Liberation Serif" w:ascii="Liberation Serif" w:hAnsi="Liberation Serif"/>
                <w:b/>
                <w:sz w:val="24"/>
              </w:rPr>
              <w:t>Проверочные работы</w:t>
            </w:r>
          </w:p>
        </w:tc>
      </w:tr>
      <w:tr>
        <w:trPr>
          <w:trHeight w:val="215" w:hRule="atLeast"/>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Нумерация</w:t>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2</w:t>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rPr>
            </w:r>
          </w:p>
          <w:p>
            <w:pPr>
              <w:pStyle w:val="NoSpacing"/>
              <w:bidi w:val="0"/>
              <w:jc w:val="start"/>
              <w:rPr>
                <w:rFonts w:ascii="Liberation Serif" w:hAnsi="Liberation Serif" w:cs="Liberation Serif"/>
              </w:rPr>
            </w:pPr>
            <w:r>
              <w:rPr>
                <w:rFonts w:cs="Liberation Serif" w:ascii="Liberation Serif" w:hAnsi="Liberation Serif"/>
              </w:rPr>
            </w:r>
          </w:p>
        </w:tc>
      </w:tr>
      <w:tr>
        <w:trPr>
          <w:trHeight w:val="263" w:hRule="atLeast"/>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Нумерация чисел в пределах 1000000</w:t>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2</w:t>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rPr>
            </w:r>
          </w:p>
          <w:p>
            <w:pPr>
              <w:pStyle w:val="NoSpacing"/>
              <w:bidi w:val="0"/>
              <w:jc w:val="start"/>
              <w:rPr>
                <w:rFonts w:ascii="Liberation Serif" w:hAnsi="Liberation Serif" w:cs="Liberation Serif"/>
              </w:rPr>
            </w:pPr>
            <w:r>
              <w:rPr>
                <w:rFonts w:cs="Liberation Serif" w:ascii="Liberation Serif" w:hAnsi="Liberation Serif"/>
              </w:rPr>
            </w:r>
          </w:p>
        </w:tc>
      </w:tr>
      <w:tr>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Сложение и вычитание целых чисел и десятичных дробей</w:t>
            </w:r>
          </w:p>
          <w:p>
            <w:pPr>
              <w:pStyle w:val="NoSpacing"/>
              <w:bidi w:val="0"/>
              <w:jc w:val="start"/>
              <w:rPr>
                <w:rFonts w:ascii="Liberation Serif" w:hAnsi="Liberation Serif" w:cs="Liberation Serif"/>
              </w:rPr>
            </w:pPr>
            <w:r>
              <w:rPr>
                <w:rFonts w:cs="Liberation Serif" w:ascii="Liberation Serif" w:hAnsi="Liberation Serif"/>
              </w:rPr>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2</w:t>
            </w:r>
          </w:p>
          <w:p>
            <w:pPr>
              <w:pStyle w:val="NoSpacing"/>
              <w:bidi w:val="0"/>
              <w:jc w:val="start"/>
              <w:rPr>
                <w:rFonts w:ascii="Liberation Serif" w:hAnsi="Liberation Serif" w:cs="Liberation Serif"/>
              </w:rPr>
            </w:pPr>
            <w:r>
              <w:rPr>
                <w:rFonts w:cs="Liberation Serif" w:ascii="Liberation Serif" w:hAnsi="Liberation Serif"/>
              </w:rPr>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rPr>
            </w:r>
          </w:p>
          <w:p>
            <w:pPr>
              <w:pStyle w:val="NoSpacing"/>
              <w:bidi w:val="0"/>
              <w:jc w:val="start"/>
              <w:rPr>
                <w:rFonts w:ascii="Liberation Serif" w:hAnsi="Liberation Serif" w:cs="Liberation Serif"/>
              </w:rPr>
            </w:pPr>
            <w:r>
              <w:rPr>
                <w:rFonts w:cs="Liberation Serif" w:ascii="Liberation Serif" w:hAnsi="Liberation Serif"/>
              </w:rPr>
            </w:r>
          </w:p>
        </w:tc>
      </w:tr>
      <w:tr>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Умножение и деление целых чисел и десятичных дробей</w:t>
            </w:r>
          </w:p>
          <w:p>
            <w:pPr>
              <w:pStyle w:val="NoSpacing"/>
              <w:bidi w:val="0"/>
              <w:jc w:val="start"/>
              <w:rPr>
                <w:rFonts w:ascii="Liberation Serif" w:hAnsi="Liberation Serif" w:cs="Liberation Serif"/>
              </w:rPr>
            </w:pPr>
            <w:r>
              <w:rPr>
                <w:rFonts w:cs="Liberation Serif" w:ascii="Liberation Serif" w:hAnsi="Liberation Serif"/>
              </w:rPr>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2</w:t>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rPr>
            </w:r>
          </w:p>
          <w:p>
            <w:pPr>
              <w:pStyle w:val="NoSpacing"/>
              <w:bidi w:val="0"/>
              <w:jc w:val="start"/>
              <w:rPr>
                <w:rFonts w:ascii="Liberation Serif" w:hAnsi="Liberation Serif" w:cs="Liberation Serif"/>
              </w:rPr>
            </w:pPr>
            <w:r>
              <w:rPr>
                <w:rFonts w:cs="Liberation Serif" w:ascii="Liberation Serif" w:hAnsi="Liberation Serif"/>
              </w:rPr>
            </w:r>
          </w:p>
        </w:tc>
      </w:tr>
      <w:tr>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Умножение и деление на 10, 100, 1000</w:t>
            </w:r>
          </w:p>
          <w:p>
            <w:pPr>
              <w:pStyle w:val="NoSpacing"/>
              <w:bidi w:val="0"/>
              <w:jc w:val="start"/>
              <w:rPr>
                <w:rFonts w:ascii="Liberation Serif" w:hAnsi="Liberation Serif" w:cs="Liberation Serif"/>
              </w:rPr>
            </w:pPr>
            <w:r>
              <w:rPr>
                <w:rFonts w:cs="Liberation Serif" w:ascii="Liberation Serif" w:hAnsi="Liberation Serif"/>
              </w:rPr>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1</w:t>
            </w:r>
          </w:p>
          <w:p>
            <w:pPr>
              <w:pStyle w:val="NoSpacing"/>
              <w:bidi w:val="0"/>
              <w:jc w:val="start"/>
              <w:rPr>
                <w:rFonts w:ascii="Liberation Serif" w:hAnsi="Liberation Serif" w:cs="Liberation Serif"/>
              </w:rPr>
            </w:pPr>
            <w:r>
              <w:rPr>
                <w:rFonts w:cs="Liberation Serif" w:ascii="Liberation Serif" w:hAnsi="Liberation Serif"/>
              </w:rPr>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rPr>
            </w:r>
          </w:p>
          <w:p>
            <w:pPr>
              <w:pStyle w:val="NoSpacing"/>
              <w:bidi w:val="0"/>
              <w:jc w:val="start"/>
              <w:rPr>
                <w:rFonts w:ascii="Liberation Serif" w:hAnsi="Liberation Serif" w:cs="Liberation Serif"/>
              </w:rPr>
            </w:pPr>
            <w:r>
              <w:rPr>
                <w:rFonts w:cs="Liberation Serif" w:ascii="Liberation Serif" w:hAnsi="Liberation Serif"/>
              </w:rPr>
            </w:r>
          </w:p>
        </w:tc>
      </w:tr>
      <w:tr>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Умножение и деление на круглые десятки, сотни и тысячи</w:t>
            </w:r>
          </w:p>
          <w:p>
            <w:pPr>
              <w:pStyle w:val="NoSpacing"/>
              <w:bidi w:val="0"/>
              <w:jc w:val="start"/>
              <w:rPr>
                <w:rFonts w:ascii="Liberation Serif" w:hAnsi="Liberation Serif" w:cs="Liberation Serif"/>
              </w:rPr>
            </w:pPr>
            <w:r>
              <w:rPr>
                <w:rFonts w:cs="Liberation Serif" w:ascii="Liberation Serif" w:hAnsi="Liberation Serif"/>
              </w:rPr>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2</w:t>
            </w:r>
          </w:p>
          <w:p>
            <w:pPr>
              <w:pStyle w:val="NoSpacing"/>
              <w:bidi w:val="0"/>
              <w:jc w:val="start"/>
              <w:rPr>
                <w:rFonts w:ascii="Liberation Serif" w:hAnsi="Liberation Serif" w:cs="Liberation Serif"/>
              </w:rPr>
            </w:pPr>
            <w:r>
              <w:rPr>
                <w:rFonts w:cs="Liberation Serif" w:ascii="Liberation Serif" w:hAnsi="Liberation Serif"/>
              </w:rPr>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rPr>
            </w:r>
          </w:p>
          <w:p>
            <w:pPr>
              <w:pStyle w:val="NoSpacing"/>
              <w:bidi w:val="0"/>
              <w:jc w:val="start"/>
              <w:rPr>
                <w:rFonts w:ascii="Liberation Serif" w:hAnsi="Liberation Serif" w:cs="Liberation Serif"/>
              </w:rPr>
            </w:pPr>
            <w:r>
              <w:rPr>
                <w:rFonts w:cs="Liberation Serif" w:ascii="Liberation Serif" w:hAnsi="Liberation Serif"/>
              </w:rPr>
            </w:r>
          </w:p>
        </w:tc>
      </w:tr>
      <w:tr>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Умножение и деление на двузначное число</w:t>
            </w:r>
          </w:p>
          <w:p>
            <w:pPr>
              <w:pStyle w:val="NoSpacing"/>
              <w:bidi w:val="0"/>
              <w:jc w:val="start"/>
              <w:rPr>
                <w:rFonts w:ascii="Liberation Serif" w:hAnsi="Liberation Serif" w:cs="Liberation Serif"/>
              </w:rPr>
            </w:pPr>
            <w:r>
              <w:rPr>
                <w:rFonts w:cs="Liberation Serif" w:ascii="Liberation Serif" w:hAnsi="Liberation Serif"/>
              </w:rPr>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2</w:t>
            </w:r>
          </w:p>
          <w:p>
            <w:pPr>
              <w:pStyle w:val="NoSpacing"/>
              <w:bidi w:val="0"/>
              <w:jc w:val="start"/>
              <w:rPr>
                <w:rFonts w:ascii="Liberation Serif" w:hAnsi="Liberation Serif" w:cs="Liberation Serif"/>
              </w:rPr>
            </w:pPr>
            <w:r>
              <w:rPr>
                <w:rFonts w:cs="Liberation Serif" w:ascii="Liberation Serif" w:hAnsi="Liberation Serif"/>
              </w:rPr>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rPr>
            </w:r>
          </w:p>
          <w:p>
            <w:pPr>
              <w:pStyle w:val="NoSpacing"/>
              <w:bidi w:val="0"/>
              <w:jc w:val="start"/>
              <w:rPr>
                <w:rFonts w:ascii="Liberation Serif" w:hAnsi="Liberation Serif" w:cs="Liberation Serif"/>
              </w:rPr>
            </w:pPr>
            <w:r>
              <w:rPr>
                <w:rFonts w:cs="Liberation Serif" w:ascii="Liberation Serif" w:hAnsi="Liberation Serif"/>
              </w:rPr>
            </w:r>
          </w:p>
        </w:tc>
      </w:tr>
      <w:tr>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Обыкновенные дроби</w:t>
            </w:r>
          </w:p>
          <w:p>
            <w:pPr>
              <w:pStyle w:val="NoSpacing"/>
              <w:bidi w:val="0"/>
              <w:jc w:val="start"/>
              <w:rPr>
                <w:rFonts w:ascii="Liberation Serif" w:hAnsi="Liberation Serif" w:cs="Liberation Serif"/>
              </w:rPr>
            </w:pPr>
            <w:r>
              <w:rPr>
                <w:rFonts w:cs="Liberation Serif" w:ascii="Liberation Serif" w:hAnsi="Liberation Serif"/>
              </w:rPr>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1</w:t>
            </w:r>
          </w:p>
          <w:p>
            <w:pPr>
              <w:pStyle w:val="NoSpacing"/>
              <w:bidi w:val="0"/>
              <w:jc w:val="start"/>
              <w:rPr>
                <w:rFonts w:ascii="Liberation Serif" w:hAnsi="Liberation Serif" w:cs="Liberation Serif"/>
              </w:rPr>
            </w:pPr>
            <w:r>
              <w:rPr>
                <w:rFonts w:cs="Liberation Serif" w:ascii="Liberation Serif" w:hAnsi="Liberation Serif"/>
              </w:rPr>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1</w:t>
            </w:r>
          </w:p>
          <w:p>
            <w:pPr>
              <w:pStyle w:val="NoSpacing"/>
              <w:bidi w:val="0"/>
              <w:jc w:val="start"/>
              <w:rPr>
                <w:rFonts w:ascii="Liberation Serif" w:hAnsi="Liberation Serif" w:cs="Liberation Serif"/>
              </w:rPr>
            </w:pPr>
            <w:r>
              <w:rPr>
                <w:rFonts w:cs="Liberation Serif" w:ascii="Liberation Serif" w:hAnsi="Liberation Serif"/>
              </w:rPr>
            </w:r>
          </w:p>
        </w:tc>
      </w:tr>
      <w:tr>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Сложение и вычитание дробей с разными знаменателями</w:t>
            </w:r>
          </w:p>
          <w:p>
            <w:pPr>
              <w:pStyle w:val="NoSpacing"/>
              <w:bidi w:val="0"/>
              <w:jc w:val="start"/>
              <w:rPr>
                <w:rFonts w:ascii="Liberation Serif" w:hAnsi="Liberation Serif" w:cs="Liberation Serif"/>
              </w:rPr>
            </w:pPr>
            <w:r>
              <w:rPr>
                <w:rFonts w:cs="Liberation Serif" w:ascii="Liberation Serif" w:hAnsi="Liberation Serif"/>
              </w:rPr>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1</w:t>
            </w:r>
          </w:p>
          <w:p>
            <w:pPr>
              <w:pStyle w:val="NoSpacing"/>
              <w:bidi w:val="0"/>
              <w:jc w:val="start"/>
              <w:rPr>
                <w:rFonts w:ascii="Liberation Serif" w:hAnsi="Liberation Serif" w:cs="Liberation Serif"/>
              </w:rPr>
            </w:pPr>
            <w:r>
              <w:rPr>
                <w:rFonts w:cs="Liberation Serif" w:ascii="Liberation Serif" w:hAnsi="Liberation Serif"/>
              </w:rPr>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rPr>
            </w:r>
          </w:p>
          <w:p>
            <w:pPr>
              <w:pStyle w:val="NoSpacing"/>
              <w:bidi w:val="0"/>
              <w:jc w:val="start"/>
              <w:rPr>
                <w:rFonts w:ascii="Liberation Serif" w:hAnsi="Liberation Serif" w:cs="Liberation Serif"/>
              </w:rPr>
            </w:pPr>
            <w:r>
              <w:rPr>
                <w:rFonts w:cs="Liberation Serif" w:ascii="Liberation Serif" w:hAnsi="Liberation Serif"/>
              </w:rPr>
            </w:r>
          </w:p>
        </w:tc>
      </w:tr>
      <w:tr>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Нахождение числа по одной его доле</w:t>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1</w:t>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rPr>
            </w:r>
          </w:p>
          <w:p>
            <w:pPr>
              <w:pStyle w:val="NoSpacing"/>
              <w:bidi w:val="0"/>
              <w:jc w:val="start"/>
              <w:rPr>
                <w:rFonts w:ascii="Liberation Serif" w:hAnsi="Liberation Serif" w:cs="Liberation Serif"/>
              </w:rPr>
            </w:pPr>
            <w:r>
              <w:rPr>
                <w:rFonts w:cs="Liberation Serif" w:ascii="Liberation Serif" w:hAnsi="Liberation Serif"/>
              </w:rPr>
            </w:r>
          </w:p>
        </w:tc>
      </w:tr>
      <w:tr>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Площадь, единицы площади</w:t>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1</w:t>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rPr>
            </w:r>
          </w:p>
          <w:p>
            <w:pPr>
              <w:pStyle w:val="NoSpacing"/>
              <w:bidi w:val="0"/>
              <w:jc w:val="start"/>
              <w:rPr>
                <w:rFonts w:ascii="Liberation Serif" w:hAnsi="Liberation Serif" w:cs="Liberation Serif"/>
              </w:rPr>
            </w:pPr>
            <w:r>
              <w:rPr>
                <w:rFonts w:cs="Liberation Serif" w:ascii="Liberation Serif" w:hAnsi="Liberation Serif"/>
              </w:rPr>
            </w:r>
          </w:p>
        </w:tc>
      </w:tr>
      <w:tr>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Сложение и вычитание целых и дробных чисел</w:t>
            </w:r>
          </w:p>
          <w:p>
            <w:pPr>
              <w:pStyle w:val="NoSpacing"/>
              <w:bidi w:val="0"/>
              <w:jc w:val="start"/>
              <w:rPr>
                <w:rFonts w:ascii="Liberation Serif" w:hAnsi="Liberation Serif" w:cs="Liberation Serif"/>
              </w:rPr>
            </w:pPr>
            <w:r>
              <w:rPr>
                <w:rFonts w:cs="Liberation Serif" w:ascii="Liberation Serif" w:hAnsi="Liberation Serif"/>
              </w:rPr>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2</w:t>
            </w:r>
          </w:p>
          <w:p>
            <w:pPr>
              <w:pStyle w:val="NoSpacing"/>
              <w:bidi w:val="0"/>
              <w:jc w:val="start"/>
              <w:rPr>
                <w:rFonts w:ascii="Liberation Serif" w:hAnsi="Liberation Serif" w:cs="Liberation Serif"/>
              </w:rPr>
            </w:pPr>
            <w:r>
              <w:rPr>
                <w:rFonts w:cs="Liberation Serif" w:ascii="Liberation Serif" w:hAnsi="Liberation Serif"/>
              </w:rPr>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rPr>
            </w:r>
          </w:p>
          <w:p>
            <w:pPr>
              <w:pStyle w:val="NoSpacing"/>
              <w:bidi w:val="0"/>
              <w:jc w:val="start"/>
              <w:rPr>
                <w:rFonts w:ascii="Liberation Serif" w:hAnsi="Liberation Serif" w:cs="Liberation Serif"/>
              </w:rPr>
            </w:pPr>
            <w:r>
              <w:rPr>
                <w:rFonts w:cs="Liberation Serif" w:ascii="Liberation Serif" w:hAnsi="Liberation Serif"/>
              </w:rPr>
            </w:r>
          </w:p>
        </w:tc>
      </w:tr>
      <w:tr>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Обыкновенные и десятичные дроби</w:t>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4</w:t>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rPr>
            </w:r>
          </w:p>
          <w:p>
            <w:pPr>
              <w:pStyle w:val="NoSpacing"/>
              <w:bidi w:val="0"/>
              <w:jc w:val="start"/>
              <w:rPr>
                <w:rFonts w:ascii="Liberation Serif" w:hAnsi="Liberation Serif" w:cs="Liberation Serif"/>
              </w:rPr>
            </w:pPr>
            <w:r>
              <w:rPr>
                <w:rFonts w:cs="Liberation Serif" w:ascii="Liberation Serif" w:hAnsi="Liberation Serif"/>
              </w:rPr>
            </w:r>
          </w:p>
        </w:tc>
      </w:tr>
      <w:tr>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Арифметические действия с целыми числами, полученными при измерении величин, и десятичными дробями</w:t>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11</w:t>
            </w:r>
          </w:p>
          <w:p>
            <w:pPr>
              <w:pStyle w:val="NoSpacing"/>
              <w:bidi w:val="0"/>
              <w:jc w:val="start"/>
              <w:rPr>
                <w:rFonts w:ascii="Liberation Serif" w:hAnsi="Liberation Serif" w:cs="Liberation Serif"/>
              </w:rPr>
            </w:pPr>
            <w:r>
              <w:rPr>
                <w:rFonts w:cs="Liberation Serif" w:ascii="Liberation Serif" w:hAnsi="Liberation Serif"/>
              </w:rPr>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1</w:t>
            </w:r>
          </w:p>
          <w:p>
            <w:pPr>
              <w:pStyle w:val="NoSpacing"/>
              <w:bidi w:val="0"/>
              <w:jc w:val="start"/>
              <w:rPr>
                <w:rFonts w:ascii="Liberation Serif" w:hAnsi="Liberation Serif" w:cs="Liberation Serif"/>
              </w:rPr>
            </w:pPr>
            <w:r>
              <w:rPr>
                <w:rFonts w:cs="Liberation Serif" w:ascii="Liberation Serif" w:hAnsi="Liberation Serif"/>
              </w:rPr>
            </w:r>
          </w:p>
        </w:tc>
      </w:tr>
      <w:tr>
        <w:trPr/>
        <w:tc>
          <w:tcPr>
            <w:tcW w:w="6402"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Всего:</w:t>
            </w:r>
          </w:p>
        </w:tc>
        <w:tc>
          <w:tcPr>
            <w:tcW w:w="1602" w:type="dxa"/>
            <w:tcBorders>
              <w:top w:val="single" w:sz="4" w:space="0" w:color="000000"/>
              <w:start w:val="single" w:sz="4" w:space="0" w:color="000000"/>
              <w:bottom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34</w:t>
            </w:r>
          </w:p>
        </w:tc>
        <w:tc>
          <w:tcPr>
            <w:tcW w:w="1747" w:type="dxa"/>
            <w:tcBorders>
              <w:top w:val="single" w:sz="4" w:space="0" w:color="000000"/>
              <w:start w:val="single" w:sz="4" w:space="0" w:color="000000"/>
              <w:bottom w:val="single" w:sz="4" w:space="0" w:color="000000"/>
              <w:end w:val="single" w:sz="4" w:space="0" w:color="000000"/>
            </w:tcBorders>
            <w:shd w:fill="FFFFFF" w:val="clear"/>
          </w:tcPr>
          <w:p>
            <w:pPr>
              <w:pStyle w:val="NoSpacing"/>
              <w:bidi w:val="0"/>
              <w:jc w:val="start"/>
              <w:rPr>
                <w:rFonts w:ascii="Liberation Serif" w:hAnsi="Liberation Serif" w:cs="Liberation Serif"/>
              </w:rPr>
            </w:pPr>
            <w:r>
              <w:rPr>
                <w:rFonts w:cs="Liberation Serif" w:ascii="Liberation Serif" w:hAnsi="Liberation Serif"/>
                <w:sz w:val="24"/>
              </w:rPr>
              <w:t>2</w:t>
            </w:r>
          </w:p>
        </w:tc>
      </w:tr>
    </w:tbl>
    <w:p>
      <w:pPr>
        <w:pStyle w:val="Normal"/>
        <w:bidi w:val="0"/>
        <w:spacing w:lineRule="auto" w:line="240" w:before="0" w:after="0"/>
        <w:jc w:val="start"/>
        <w:rPr>
          <w:rStyle w:val="Style5"/>
          <w:rFonts w:ascii="Liberation Serif" w:hAnsi="Liberation Serif" w:cs="Liberation Serif"/>
          <w:b/>
        </w:rPr>
      </w:pPr>
      <w:r>
        <w:rPr>
          <w:rFonts w:cs="Liberation Serif" w:ascii="Liberation Serif" w:hAnsi="Liberation Serif"/>
          <w:b/>
        </w:rPr>
      </w:r>
    </w:p>
    <w:p>
      <w:pPr>
        <w:pStyle w:val="Normal"/>
        <w:numPr>
          <w:ilvl w:val="0"/>
          <w:numId w:val="6"/>
        </w:numPr>
        <w:bidi w:val="0"/>
        <w:spacing w:lineRule="auto" w:line="240" w:before="0" w:after="0"/>
        <w:jc w:val="center"/>
        <w:rPr>
          <w:rFonts w:ascii="Liberation Serif" w:hAnsi="Liberation Serif" w:cs="Liberation Serif"/>
          <w:b/>
        </w:rPr>
      </w:pPr>
      <w:r>
        <w:rPr>
          <w:rFonts w:cs="Liberation Serif" w:ascii="Liberation Serif" w:hAnsi="Liberation Serif"/>
          <w:b/>
        </w:rPr>
      </w:r>
    </w:p>
    <w:p>
      <w:pPr>
        <w:pStyle w:val="Normal"/>
        <w:numPr>
          <w:ilvl w:val="0"/>
          <w:numId w:val="6"/>
        </w:numPr>
        <w:bidi w:val="0"/>
        <w:spacing w:lineRule="auto" w:line="240" w:before="0" w:after="0"/>
        <w:jc w:val="center"/>
        <w:rPr>
          <w:rFonts w:ascii="Liberation Serif" w:hAnsi="Liberation Serif" w:cs="Liberation Serif"/>
          <w:b/>
        </w:rPr>
      </w:pPr>
      <w:r>
        <w:rPr>
          <w:rFonts w:cs="Liberation Serif" w:ascii="Liberation Serif" w:hAnsi="Liberation Serif"/>
          <w:b/>
          <w:sz w:val="24"/>
        </w:rPr>
        <w:t>9класс</w:t>
      </w:r>
    </w:p>
    <w:p>
      <w:pPr>
        <w:pStyle w:val="Normal"/>
        <w:numPr>
          <w:ilvl w:val="0"/>
          <w:numId w:val="6"/>
        </w:numPr>
        <w:bidi w:val="0"/>
        <w:spacing w:lineRule="auto" w:line="240" w:before="0" w:after="0"/>
        <w:jc w:val="center"/>
        <w:rPr>
          <w:rFonts w:ascii="Liberation Serif" w:hAnsi="Liberation Serif" w:cs="Liberation Serif"/>
          <w:b/>
        </w:rPr>
      </w:pPr>
      <w:r>
        <w:rPr>
          <w:rFonts w:cs="Liberation Serif" w:ascii="Liberation Serif" w:hAnsi="Liberation Serif"/>
          <w:b/>
          <w:sz w:val="24"/>
        </w:rPr>
        <w:t>Групповая форма организация обучения</w:t>
      </w:r>
    </w:p>
    <w:p>
      <w:pPr>
        <w:pStyle w:val="Normal"/>
        <w:numPr>
          <w:ilvl w:val="0"/>
          <w:numId w:val="6"/>
        </w:numPr>
        <w:bidi w:val="0"/>
        <w:spacing w:lineRule="auto" w:line="240" w:before="0" w:after="0"/>
        <w:jc w:val="center"/>
        <w:rPr>
          <w:rFonts w:ascii="Liberation Serif" w:hAnsi="Liberation Serif" w:cs="Liberation Serif"/>
          <w:b/>
        </w:rPr>
      </w:pPr>
      <w:r>
        <w:rPr>
          <w:rFonts w:cs="Liberation Serif" w:ascii="Liberation Serif" w:hAnsi="Liberation Serif"/>
          <w:b/>
          <w:sz w:val="24"/>
        </w:rPr>
        <w:t>(102 ч, 3 ч в неделю)</w:t>
      </w:r>
    </w:p>
    <w:p>
      <w:pPr>
        <w:pStyle w:val="Normal"/>
        <w:numPr>
          <w:ilvl w:val="0"/>
          <w:numId w:val="6"/>
        </w:numPr>
        <w:bidi w:val="0"/>
        <w:spacing w:lineRule="auto" w:line="240" w:before="0" w:after="0"/>
        <w:jc w:val="center"/>
        <w:rPr>
          <w:rFonts w:ascii="Liberation Serif" w:hAnsi="Liberation Serif" w:cs="Liberation Serif"/>
          <w:b/>
        </w:rPr>
      </w:pPr>
      <w:r>
        <w:rPr>
          <w:rFonts w:cs="Liberation Serif" w:ascii="Liberation Serif" w:hAnsi="Liberation Serif"/>
          <w:b/>
        </w:rPr>
      </w:r>
    </w:p>
    <w:tbl>
      <w:tblPr>
        <w:tblW w:w="9797" w:type="dxa"/>
        <w:jc w:val="start"/>
        <w:tblInd w:w="-5" w:type="dxa"/>
        <w:tblLayout w:type="fixed"/>
        <w:tblCellMar>
          <w:top w:w="0" w:type="dxa"/>
          <w:start w:w="108" w:type="dxa"/>
          <w:bottom w:w="0" w:type="dxa"/>
          <w:end w:w="108" w:type="dxa"/>
        </w:tblCellMar>
      </w:tblPr>
      <w:tblGrid>
        <w:gridCol w:w="6406"/>
        <w:gridCol w:w="1305"/>
        <w:gridCol w:w="2086"/>
      </w:tblGrid>
      <w:tr>
        <w:trPr>
          <w:trHeight w:val="404" w:hRule="atLeast"/>
        </w:trPr>
        <w:tc>
          <w:tcPr>
            <w:tcW w:w="6406" w:type="dxa"/>
            <w:tcBorders>
              <w:top w:val="single" w:sz="4" w:space="0" w:color="000000"/>
              <w:start w:val="single" w:sz="4" w:space="0" w:color="000000"/>
              <w:bottom w:val="single" w:sz="4" w:space="0" w:color="000000"/>
              <w:end w:val="single" w:sz="4" w:space="0" w:color="000000"/>
            </w:tcBorders>
            <w:shd w:fill="FFFFFF" w:val="clear"/>
          </w:tcPr>
          <w:p>
            <w:pPr>
              <w:pStyle w:val="Normal"/>
              <w:numPr>
                <w:ilvl w:val="0"/>
                <w:numId w:val="37"/>
              </w:numPr>
              <w:bidi w:val="0"/>
              <w:spacing w:lineRule="auto" w:line="240" w:before="0" w:after="0"/>
              <w:jc w:val="center"/>
              <w:rPr>
                <w:rFonts w:ascii="Liberation Serif" w:hAnsi="Liberation Serif" w:cs="Liberation Serif"/>
                <w:b/>
              </w:rPr>
            </w:pPr>
            <w:r>
              <w:rPr>
                <w:rFonts w:cs="Liberation Serif" w:ascii="Liberation Serif" w:hAnsi="Liberation Serif"/>
                <w:b/>
                <w:sz w:val="24"/>
              </w:rPr>
              <w:t>Название разделов, тем</w:t>
            </w:r>
          </w:p>
          <w:p>
            <w:pPr>
              <w:pStyle w:val="Normal"/>
              <w:bidi w:val="0"/>
              <w:spacing w:lineRule="auto" w:line="254" w:before="0" w:after="160"/>
              <w:jc w:val="start"/>
              <w:rPr/>
            </w:pPr>
            <w:r>
              <w:rPr/>
            </w:r>
          </w:p>
        </w:tc>
        <w:tc>
          <w:tcPr>
            <w:tcW w:w="1305" w:type="dxa"/>
            <w:tcBorders>
              <w:top w:val="single" w:sz="4" w:space="0" w:color="000000"/>
              <w:start w:val="single" w:sz="4" w:space="0" w:color="000000"/>
              <w:bottom w:val="single" w:sz="4" w:space="0" w:color="000000"/>
            </w:tcBorders>
            <w:shd w:fill="FFFFFF" w:val="clear"/>
          </w:tcPr>
          <w:p>
            <w:pPr>
              <w:pStyle w:val="Normal"/>
              <w:numPr>
                <w:ilvl w:val="0"/>
                <w:numId w:val="38"/>
              </w:numPr>
              <w:bidi w:val="0"/>
              <w:spacing w:lineRule="auto" w:line="240" w:before="0" w:after="0"/>
              <w:jc w:val="center"/>
              <w:rPr>
                <w:rFonts w:ascii="Liberation Serif" w:hAnsi="Liberation Serif" w:cs="Liberation Serif"/>
                <w:b/>
              </w:rPr>
            </w:pPr>
            <w:r>
              <w:rPr>
                <w:rFonts w:cs="Liberation Serif" w:ascii="Liberation Serif" w:hAnsi="Liberation Serif"/>
                <w:b/>
                <w:sz w:val="24"/>
              </w:rPr>
              <w:t>Кол-во часов</w:t>
            </w:r>
          </w:p>
          <w:p>
            <w:pPr>
              <w:pStyle w:val="Normal"/>
              <w:bidi w:val="0"/>
              <w:spacing w:lineRule="auto" w:line="254" w:before="0" w:after="160"/>
              <w:jc w:val="start"/>
              <w:rPr/>
            </w:pPr>
            <w:r>
              <w:rPr/>
            </w:r>
          </w:p>
        </w:tc>
        <w:tc>
          <w:tcPr>
            <w:tcW w:w="2086" w:type="dxa"/>
            <w:tcBorders>
              <w:top w:val="single" w:sz="4" w:space="0" w:color="000000"/>
              <w:start w:val="single" w:sz="4" w:space="0" w:color="000000"/>
              <w:bottom w:val="single" w:sz="4" w:space="0" w:color="000000"/>
              <w:end w:val="single" w:sz="4" w:space="0" w:color="000000"/>
            </w:tcBorders>
            <w:shd w:fill="FFFFFF" w:val="clear"/>
          </w:tcPr>
          <w:p>
            <w:pPr>
              <w:pStyle w:val="Normal"/>
              <w:numPr>
                <w:ilvl w:val="0"/>
                <w:numId w:val="39"/>
              </w:numPr>
              <w:bidi w:val="0"/>
              <w:spacing w:lineRule="auto" w:line="240" w:before="0" w:after="0"/>
              <w:jc w:val="center"/>
              <w:rPr>
                <w:rFonts w:ascii="Liberation Serif" w:hAnsi="Liberation Serif" w:cs="Liberation Serif"/>
                <w:b/>
              </w:rPr>
            </w:pPr>
            <w:r>
              <w:rPr>
                <w:rFonts w:cs="Liberation Serif" w:ascii="Liberation Serif" w:hAnsi="Liberation Serif"/>
                <w:b/>
                <w:sz w:val="24"/>
              </w:rPr>
              <w:t>Проверочные работы</w:t>
            </w:r>
          </w:p>
          <w:p>
            <w:pPr>
              <w:pStyle w:val="Normal"/>
              <w:bidi w:val="0"/>
              <w:spacing w:lineRule="auto" w:line="254" w:before="0" w:after="160"/>
              <w:jc w:val="start"/>
              <w:rPr/>
            </w:pPr>
            <w:r>
              <w:rPr/>
            </w:r>
          </w:p>
        </w:tc>
      </w:tr>
      <w:tr>
        <w:trPr/>
        <w:tc>
          <w:tcPr>
            <w:tcW w:w="6406" w:type="dxa"/>
            <w:tcBorders>
              <w:top w:val="single" w:sz="4" w:space="0" w:color="000000"/>
              <w:start w:val="single" w:sz="4" w:space="0" w:color="000000"/>
              <w:bottom w:val="single" w:sz="4" w:space="0" w:color="000000"/>
              <w:end w:val="single" w:sz="4" w:space="0" w:color="000000"/>
            </w:tcBorders>
            <w:shd w:fill="FFFFFF" w:val="clear"/>
          </w:tcPr>
          <w:p>
            <w:pPr>
              <w:pStyle w:val="Normal"/>
              <w:numPr>
                <w:ilvl w:val="0"/>
                <w:numId w:val="40"/>
              </w:numPr>
              <w:bidi w:val="0"/>
              <w:spacing w:lineRule="auto" w:line="240" w:before="0" w:after="0"/>
              <w:jc w:val="start"/>
              <w:rPr>
                <w:rFonts w:ascii="Liberation Serif" w:hAnsi="Liberation Serif" w:cs="Liberation Serif"/>
                <w:b w:val="false"/>
              </w:rPr>
            </w:pPr>
            <w:r>
              <w:rPr>
                <w:rFonts w:cs="Liberation Serif" w:ascii="Liberation Serif" w:hAnsi="Liberation Serif"/>
                <w:b w:val="false"/>
                <w:sz w:val="24"/>
              </w:rPr>
              <w:t>Нумерация</w:t>
            </w:r>
          </w:p>
          <w:p>
            <w:pPr>
              <w:pStyle w:val="Normal"/>
              <w:bidi w:val="0"/>
              <w:spacing w:lineRule="auto" w:line="254" w:before="0" w:after="160"/>
              <w:jc w:val="start"/>
              <w:rPr/>
            </w:pPr>
            <w:r>
              <w:rPr/>
            </w:r>
          </w:p>
        </w:tc>
        <w:tc>
          <w:tcPr>
            <w:tcW w:w="1305" w:type="dxa"/>
            <w:tcBorders>
              <w:top w:val="single" w:sz="4" w:space="0" w:color="000000"/>
              <w:start w:val="single" w:sz="4" w:space="0" w:color="000000"/>
              <w:bottom w:val="single" w:sz="4" w:space="0" w:color="000000"/>
            </w:tcBorders>
          </w:tcPr>
          <w:p>
            <w:pPr>
              <w:pStyle w:val="Normal"/>
              <w:numPr>
                <w:ilvl w:val="0"/>
                <w:numId w:val="41"/>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sz w:val="24"/>
              </w:rPr>
              <w:t>18</w:t>
            </w:r>
          </w:p>
          <w:p>
            <w:pPr>
              <w:pStyle w:val="Normal"/>
              <w:bidi w:val="0"/>
              <w:spacing w:lineRule="auto" w:line="254" w:before="0" w:after="160"/>
              <w:jc w:val="start"/>
              <w:rPr/>
            </w:pPr>
            <w:r>
              <w:rPr/>
            </w:r>
          </w:p>
        </w:tc>
        <w:tc>
          <w:tcPr>
            <w:tcW w:w="2086" w:type="dxa"/>
            <w:tcBorders>
              <w:top w:val="single" w:sz="4" w:space="0" w:color="000000"/>
              <w:start w:val="single" w:sz="4" w:space="0" w:color="000000"/>
              <w:bottom w:val="single" w:sz="4" w:space="0" w:color="000000"/>
              <w:end w:val="single" w:sz="4" w:space="0" w:color="000000"/>
            </w:tcBorders>
          </w:tcPr>
          <w:p>
            <w:pPr>
              <w:pStyle w:val="Normal"/>
              <w:numPr>
                <w:ilvl w:val="0"/>
                <w:numId w:val="42"/>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rPr>
            </w:r>
          </w:p>
          <w:p>
            <w:pPr>
              <w:pStyle w:val="Normal"/>
              <w:bidi w:val="0"/>
              <w:spacing w:lineRule="auto" w:line="254" w:before="0" w:after="160"/>
              <w:jc w:val="start"/>
              <w:rPr/>
            </w:pPr>
            <w:r>
              <w:rPr/>
            </w:r>
          </w:p>
        </w:tc>
      </w:tr>
      <w:tr>
        <w:trPr/>
        <w:tc>
          <w:tcPr>
            <w:tcW w:w="6406" w:type="dxa"/>
            <w:tcBorders>
              <w:top w:val="single" w:sz="4" w:space="0" w:color="000000"/>
              <w:start w:val="single" w:sz="4" w:space="0" w:color="000000"/>
              <w:bottom w:val="single" w:sz="4" w:space="0" w:color="000000"/>
              <w:end w:val="single" w:sz="4" w:space="0" w:color="000000"/>
            </w:tcBorders>
            <w:shd w:fill="FFFFFF" w:val="clear"/>
          </w:tcPr>
          <w:p>
            <w:pPr>
              <w:pStyle w:val="Normal"/>
              <w:numPr>
                <w:ilvl w:val="0"/>
                <w:numId w:val="43"/>
              </w:numPr>
              <w:bidi w:val="0"/>
              <w:spacing w:lineRule="auto" w:line="240" w:before="0" w:after="0"/>
              <w:jc w:val="start"/>
              <w:rPr>
                <w:rFonts w:ascii="Liberation Serif" w:hAnsi="Liberation Serif" w:cs="Liberation Serif"/>
                <w:b w:val="false"/>
              </w:rPr>
            </w:pPr>
            <w:r>
              <w:rPr>
                <w:rFonts w:cs="Liberation Serif" w:ascii="Liberation Serif" w:hAnsi="Liberation Serif"/>
                <w:b w:val="false"/>
                <w:sz w:val="24"/>
              </w:rPr>
              <w:t xml:space="preserve">Сложение и вычитание целых чисел и десятичных дробей </w:t>
            </w:r>
          </w:p>
          <w:p>
            <w:pPr>
              <w:pStyle w:val="Normal"/>
              <w:bidi w:val="0"/>
              <w:spacing w:lineRule="auto" w:line="254" w:before="0" w:after="160"/>
              <w:jc w:val="start"/>
              <w:rPr/>
            </w:pPr>
            <w:r>
              <w:rPr/>
            </w:r>
          </w:p>
        </w:tc>
        <w:tc>
          <w:tcPr>
            <w:tcW w:w="1305" w:type="dxa"/>
            <w:tcBorders>
              <w:top w:val="single" w:sz="4" w:space="0" w:color="000000"/>
              <w:start w:val="single" w:sz="4" w:space="0" w:color="000000"/>
              <w:bottom w:val="single" w:sz="4" w:space="0" w:color="000000"/>
            </w:tcBorders>
          </w:tcPr>
          <w:p>
            <w:pPr>
              <w:pStyle w:val="Normal"/>
              <w:numPr>
                <w:ilvl w:val="0"/>
                <w:numId w:val="44"/>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sz w:val="24"/>
              </w:rPr>
              <w:t>10</w:t>
            </w:r>
          </w:p>
          <w:p>
            <w:pPr>
              <w:pStyle w:val="Normal"/>
              <w:bidi w:val="0"/>
              <w:spacing w:lineRule="auto" w:line="254" w:before="0" w:after="160"/>
              <w:jc w:val="start"/>
              <w:rPr/>
            </w:pPr>
            <w:r>
              <w:rPr/>
            </w:r>
          </w:p>
        </w:tc>
        <w:tc>
          <w:tcPr>
            <w:tcW w:w="2086" w:type="dxa"/>
            <w:tcBorders>
              <w:top w:val="single" w:sz="4" w:space="0" w:color="000000"/>
              <w:start w:val="single" w:sz="4" w:space="0" w:color="000000"/>
              <w:bottom w:val="single" w:sz="4" w:space="0" w:color="000000"/>
              <w:end w:val="single" w:sz="4" w:space="0" w:color="000000"/>
            </w:tcBorders>
          </w:tcPr>
          <w:p>
            <w:pPr>
              <w:pStyle w:val="Normal"/>
              <w:numPr>
                <w:ilvl w:val="0"/>
                <w:numId w:val="45"/>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rPr>
            </w:r>
          </w:p>
          <w:p>
            <w:pPr>
              <w:pStyle w:val="Normal"/>
              <w:bidi w:val="0"/>
              <w:spacing w:lineRule="auto" w:line="254" w:before="0" w:after="160"/>
              <w:jc w:val="start"/>
              <w:rPr/>
            </w:pPr>
            <w:r>
              <w:rPr/>
            </w:r>
          </w:p>
        </w:tc>
      </w:tr>
      <w:tr>
        <w:trPr/>
        <w:tc>
          <w:tcPr>
            <w:tcW w:w="6406" w:type="dxa"/>
            <w:tcBorders>
              <w:top w:val="single" w:sz="4" w:space="0" w:color="000000"/>
              <w:start w:val="single" w:sz="4" w:space="0" w:color="000000"/>
              <w:bottom w:val="single" w:sz="4" w:space="0" w:color="000000"/>
              <w:end w:val="single" w:sz="4" w:space="0" w:color="000000"/>
            </w:tcBorders>
            <w:shd w:fill="FFFFFF" w:val="clear"/>
          </w:tcPr>
          <w:p>
            <w:pPr>
              <w:pStyle w:val="Normal"/>
              <w:numPr>
                <w:ilvl w:val="0"/>
                <w:numId w:val="46"/>
              </w:numPr>
              <w:bidi w:val="0"/>
              <w:spacing w:lineRule="auto" w:line="240" w:before="0" w:after="0"/>
              <w:jc w:val="start"/>
              <w:rPr>
                <w:rFonts w:ascii="Liberation Serif" w:hAnsi="Liberation Serif" w:cs="Liberation Serif"/>
                <w:b w:val="false"/>
              </w:rPr>
            </w:pPr>
            <w:r>
              <w:rPr>
                <w:rFonts w:cs="Liberation Serif" w:ascii="Liberation Serif" w:hAnsi="Liberation Serif"/>
                <w:b w:val="false"/>
                <w:sz w:val="24"/>
              </w:rPr>
              <w:t xml:space="preserve">Числа целые и дробные </w:t>
            </w:r>
          </w:p>
          <w:p>
            <w:pPr>
              <w:pStyle w:val="Normal"/>
              <w:bidi w:val="0"/>
              <w:spacing w:lineRule="auto" w:line="254" w:before="0" w:after="160"/>
              <w:jc w:val="start"/>
              <w:rPr/>
            </w:pPr>
            <w:r>
              <w:rPr/>
            </w:r>
          </w:p>
        </w:tc>
        <w:tc>
          <w:tcPr>
            <w:tcW w:w="1305" w:type="dxa"/>
            <w:tcBorders>
              <w:top w:val="single" w:sz="4" w:space="0" w:color="000000"/>
              <w:start w:val="single" w:sz="4" w:space="0" w:color="000000"/>
              <w:bottom w:val="single" w:sz="4" w:space="0" w:color="000000"/>
            </w:tcBorders>
          </w:tcPr>
          <w:p>
            <w:pPr>
              <w:pStyle w:val="Normal"/>
              <w:numPr>
                <w:ilvl w:val="0"/>
                <w:numId w:val="47"/>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sz w:val="24"/>
              </w:rPr>
              <w:t xml:space="preserve">10 </w:t>
            </w:r>
          </w:p>
          <w:p>
            <w:pPr>
              <w:pStyle w:val="Normal"/>
              <w:bidi w:val="0"/>
              <w:spacing w:lineRule="auto" w:line="254" w:before="0" w:after="160"/>
              <w:jc w:val="start"/>
              <w:rPr/>
            </w:pPr>
            <w:r>
              <w:rPr/>
            </w:r>
          </w:p>
        </w:tc>
        <w:tc>
          <w:tcPr>
            <w:tcW w:w="2086" w:type="dxa"/>
            <w:tcBorders>
              <w:top w:val="single" w:sz="4" w:space="0" w:color="000000"/>
              <w:start w:val="single" w:sz="4" w:space="0" w:color="000000"/>
              <w:bottom w:val="single" w:sz="4" w:space="0" w:color="000000"/>
              <w:end w:val="single" w:sz="4" w:space="0" w:color="000000"/>
            </w:tcBorders>
          </w:tcPr>
          <w:p>
            <w:pPr>
              <w:pStyle w:val="Normal"/>
              <w:numPr>
                <w:ilvl w:val="0"/>
                <w:numId w:val="48"/>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rPr>
            </w:r>
          </w:p>
          <w:p>
            <w:pPr>
              <w:pStyle w:val="Normal"/>
              <w:bidi w:val="0"/>
              <w:spacing w:lineRule="auto" w:line="254" w:before="0" w:after="160"/>
              <w:jc w:val="start"/>
              <w:rPr/>
            </w:pPr>
            <w:r>
              <w:rPr/>
            </w:r>
          </w:p>
        </w:tc>
      </w:tr>
      <w:tr>
        <w:trPr>
          <w:trHeight w:val="296" w:hRule="atLeast"/>
        </w:trPr>
        <w:tc>
          <w:tcPr>
            <w:tcW w:w="6406" w:type="dxa"/>
            <w:tcBorders>
              <w:top w:val="single" w:sz="4" w:space="0" w:color="000000"/>
              <w:start w:val="single" w:sz="4" w:space="0" w:color="000000"/>
              <w:bottom w:val="single" w:sz="4" w:space="0" w:color="000000"/>
              <w:end w:val="single" w:sz="4" w:space="0" w:color="000000"/>
            </w:tcBorders>
            <w:shd w:fill="FFFFFF" w:val="clear"/>
          </w:tcPr>
          <w:p>
            <w:pPr>
              <w:pStyle w:val="Normal"/>
              <w:numPr>
                <w:ilvl w:val="0"/>
                <w:numId w:val="49"/>
              </w:numPr>
              <w:bidi w:val="0"/>
              <w:jc w:val="start"/>
              <w:rPr>
                <w:rFonts w:ascii="Liberation Serif" w:hAnsi="Liberation Serif" w:cs="Liberation Serif"/>
                <w:b w:val="false"/>
              </w:rPr>
            </w:pPr>
            <w:r>
              <w:rPr>
                <w:rFonts w:cs="Liberation Serif" w:ascii="Liberation Serif" w:hAnsi="Liberation Serif"/>
                <w:b w:val="false"/>
                <w:sz w:val="24"/>
              </w:rPr>
              <w:t xml:space="preserve">Умножение и деление на трехзначное число </w:t>
            </w:r>
          </w:p>
          <w:p>
            <w:pPr>
              <w:pStyle w:val="Normal"/>
              <w:bidi w:val="0"/>
              <w:spacing w:lineRule="auto" w:line="254" w:before="0" w:after="160"/>
              <w:jc w:val="start"/>
              <w:rPr/>
            </w:pPr>
            <w:r>
              <w:rPr/>
            </w:r>
          </w:p>
        </w:tc>
        <w:tc>
          <w:tcPr>
            <w:tcW w:w="1305" w:type="dxa"/>
            <w:tcBorders>
              <w:top w:val="single" w:sz="4" w:space="0" w:color="000000"/>
              <w:start w:val="single" w:sz="4" w:space="0" w:color="000000"/>
              <w:bottom w:val="single" w:sz="4" w:space="0" w:color="000000"/>
            </w:tcBorders>
          </w:tcPr>
          <w:p>
            <w:pPr>
              <w:pStyle w:val="Normal"/>
              <w:numPr>
                <w:ilvl w:val="0"/>
                <w:numId w:val="50"/>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sz w:val="24"/>
              </w:rPr>
              <w:t xml:space="preserve"> </w:t>
            </w:r>
            <w:r>
              <w:rPr>
                <w:rFonts w:cs="Liberation Serif" w:ascii="Liberation Serif" w:hAnsi="Liberation Serif"/>
                <w:b w:val="false"/>
                <w:sz w:val="24"/>
              </w:rPr>
              <w:t>11</w:t>
            </w:r>
          </w:p>
          <w:p>
            <w:pPr>
              <w:pStyle w:val="Normal"/>
              <w:bidi w:val="0"/>
              <w:spacing w:lineRule="auto" w:line="254" w:before="0" w:after="160"/>
              <w:jc w:val="start"/>
              <w:rPr/>
            </w:pPr>
            <w:r>
              <w:rPr/>
            </w:r>
          </w:p>
        </w:tc>
        <w:tc>
          <w:tcPr>
            <w:tcW w:w="2086" w:type="dxa"/>
            <w:tcBorders>
              <w:top w:val="single" w:sz="4" w:space="0" w:color="000000"/>
              <w:start w:val="single" w:sz="4" w:space="0" w:color="000000"/>
              <w:bottom w:val="single" w:sz="4" w:space="0" w:color="000000"/>
              <w:end w:val="single" w:sz="4" w:space="0" w:color="000000"/>
            </w:tcBorders>
          </w:tcPr>
          <w:p>
            <w:pPr>
              <w:pStyle w:val="Normal"/>
              <w:numPr>
                <w:ilvl w:val="0"/>
                <w:numId w:val="51"/>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sz w:val="24"/>
              </w:rPr>
              <w:t>1</w:t>
            </w:r>
          </w:p>
          <w:p>
            <w:pPr>
              <w:pStyle w:val="Normal"/>
              <w:bidi w:val="0"/>
              <w:spacing w:lineRule="auto" w:line="254" w:before="0" w:after="160"/>
              <w:jc w:val="start"/>
              <w:rPr/>
            </w:pPr>
            <w:r>
              <w:rPr/>
            </w:r>
          </w:p>
        </w:tc>
      </w:tr>
      <w:tr>
        <w:trPr/>
        <w:tc>
          <w:tcPr>
            <w:tcW w:w="6406" w:type="dxa"/>
            <w:tcBorders>
              <w:top w:val="single" w:sz="4" w:space="0" w:color="000000"/>
              <w:start w:val="single" w:sz="4" w:space="0" w:color="000000"/>
              <w:bottom w:val="single" w:sz="4" w:space="0" w:color="000000"/>
              <w:end w:val="single" w:sz="4" w:space="0" w:color="000000"/>
            </w:tcBorders>
            <w:shd w:fill="FFFFFF" w:val="clear"/>
          </w:tcPr>
          <w:p>
            <w:pPr>
              <w:pStyle w:val="Normal"/>
              <w:numPr>
                <w:ilvl w:val="0"/>
                <w:numId w:val="52"/>
              </w:numPr>
              <w:bidi w:val="0"/>
              <w:spacing w:lineRule="auto" w:line="240" w:before="0" w:after="0"/>
              <w:jc w:val="start"/>
              <w:rPr>
                <w:rFonts w:ascii="Liberation Serif" w:hAnsi="Liberation Serif" w:cs="Liberation Serif"/>
                <w:b w:val="false"/>
              </w:rPr>
            </w:pPr>
            <w:r>
              <w:rPr>
                <w:rFonts w:cs="Liberation Serif" w:ascii="Liberation Serif" w:hAnsi="Liberation Serif"/>
                <w:b w:val="false"/>
                <w:sz w:val="24"/>
              </w:rPr>
              <w:t xml:space="preserve">Проценты </w:t>
            </w:r>
          </w:p>
          <w:p>
            <w:pPr>
              <w:pStyle w:val="Normal"/>
              <w:bidi w:val="0"/>
              <w:spacing w:lineRule="auto" w:line="254" w:before="0" w:after="160"/>
              <w:jc w:val="start"/>
              <w:rPr/>
            </w:pPr>
            <w:r>
              <w:rPr/>
            </w:r>
          </w:p>
        </w:tc>
        <w:tc>
          <w:tcPr>
            <w:tcW w:w="1305" w:type="dxa"/>
            <w:tcBorders>
              <w:top w:val="single" w:sz="4" w:space="0" w:color="000000"/>
              <w:start w:val="single" w:sz="4" w:space="0" w:color="000000"/>
              <w:bottom w:val="single" w:sz="4" w:space="0" w:color="000000"/>
            </w:tcBorders>
          </w:tcPr>
          <w:p>
            <w:pPr>
              <w:pStyle w:val="Normal"/>
              <w:numPr>
                <w:ilvl w:val="0"/>
                <w:numId w:val="53"/>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sz w:val="24"/>
              </w:rPr>
              <w:t>16</w:t>
            </w:r>
          </w:p>
          <w:p>
            <w:pPr>
              <w:pStyle w:val="Normal"/>
              <w:bidi w:val="0"/>
              <w:spacing w:lineRule="auto" w:line="254" w:before="0" w:after="160"/>
              <w:jc w:val="start"/>
              <w:rPr/>
            </w:pPr>
            <w:r>
              <w:rPr/>
            </w:r>
          </w:p>
        </w:tc>
        <w:tc>
          <w:tcPr>
            <w:tcW w:w="2086" w:type="dxa"/>
            <w:tcBorders>
              <w:top w:val="single" w:sz="4" w:space="0" w:color="000000"/>
              <w:start w:val="single" w:sz="4" w:space="0" w:color="000000"/>
              <w:bottom w:val="single" w:sz="4" w:space="0" w:color="000000"/>
              <w:end w:val="single" w:sz="4" w:space="0" w:color="000000"/>
            </w:tcBorders>
          </w:tcPr>
          <w:p>
            <w:pPr>
              <w:pStyle w:val="Normal"/>
              <w:numPr>
                <w:ilvl w:val="0"/>
                <w:numId w:val="54"/>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rPr>
            </w:r>
          </w:p>
          <w:p>
            <w:pPr>
              <w:pStyle w:val="Normal"/>
              <w:bidi w:val="0"/>
              <w:spacing w:lineRule="auto" w:line="254" w:before="0" w:after="160"/>
              <w:jc w:val="start"/>
              <w:rPr/>
            </w:pPr>
            <w:r>
              <w:rPr/>
            </w:r>
          </w:p>
        </w:tc>
      </w:tr>
      <w:tr>
        <w:trPr/>
        <w:tc>
          <w:tcPr>
            <w:tcW w:w="6406" w:type="dxa"/>
            <w:tcBorders>
              <w:top w:val="single" w:sz="4" w:space="0" w:color="000000"/>
              <w:start w:val="single" w:sz="4" w:space="0" w:color="000000"/>
              <w:bottom w:val="single" w:sz="4" w:space="0" w:color="000000"/>
              <w:end w:val="single" w:sz="4" w:space="0" w:color="000000"/>
            </w:tcBorders>
            <w:shd w:fill="FFFFFF" w:val="clear"/>
          </w:tcPr>
          <w:p>
            <w:pPr>
              <w:pStyle w:val="Normal"/>
              <w:numPr>
                <w:ilvl w:val="0"/>
                <w:numId w:val="55"/>
              </w:numPr>
              <w:bidi w:val="0"/>
              <w:spacing w:lineRule="auto" w:line="240" w:before="0" w:after="0"/>
              <w:jc w:val="start"/>
              <w:rPr>
                <w:rFonts w:ascii="Liberation Serif" w:hAnsi="Liberation Serif" w:cs="Liberation Serif"/>
                <w:b w:val="false"/>
              </w:rPr>
            </w:pPr>
            <w:r>
              <w:rPr>
                <w:rFonts w:cs="Liberation Serif" w:ascii="Liberation Serif" w:hAnsi="Liberation Serif"/>
                <w:b w:val="false"/>
                <w:sz w:val="24"/>
              </w:rPr>
              <w:t xml:space="preserve">Конечные и бесконечные десятичные дроби </w:t>
            </w:r>
          </w:p>
          <w:p>
            <w:pPr>
              <w:pStyle w:val="Normal"/>
              <w:bidi w:val="0"/>
              <w:spacing w:lineRule="auto" w:line="254" w:before="0" w:after="160"/>
              <w:jc w:val="start"/>
              <w:rPr/>
            </w:pPr>
            <w:r>
              <w:rPr/>
            </w:r>
          </w:p>
        </w:tc>
        <w:tc>
          <w:tcPr>
            <w:tcW w:w="1305" w:type="dxa"/>
            <w:tcBorders>
              <w:top w:val="single" w:sz="4" w:space="0" w:color="000000"/>
              <w:start w:val="single" w:sz="4" w:space="0" w:color="000000"/>
              <w:bottom w:val="single" w:sz="4" w:space="0" w:color="000000"/>
            </w:tcBorders>
          </w:tcPr>
          <w:p>
            <w:pPr>
              <w:pStyle w:val="Normal"/>
              <w:numPr>
                <w:ilvl w:val="0"/>
                <w:numId w:val="56"/>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sz w:val="24"/>
              </w:rPr>
              <w:t>13</w:t>
            </w:r>
          </w:p>
          <w:p>
            <w:pPr>
              <w:pStyle w:val="Normal"/>
              <w:bidi w:val="0"/>
              <w:spacing w:lineRule="auto" w:line="254" w:before="0" w:after="160"/>
              <w:jc w:val="start"/>
              <w:rPr/>
            </w:pPr>
            <w:r>
              <w:rPr/>
            </w:r>
          </w:p>
        </w:tc>
        <w:tc>
          <w:tcPr>
            <w:tcW w:w="2086" w:type="dxa"/>
            <w:tcBorders>
              <w:top w:val="single" w:sz="4" w:space="0" w:color="000000"/>
              <w:start w:val="single" w:sz="4" w:space="0" w:color="000000"/>
              <w:bottom w:val="single" w:sz="4" w:space="0" w:color="000000"/>
              <w:end w:val="single" w:sz="4" w:space="0" w:color="000000"/>
            </w:tcBorders>
          </w:tcPr>
          <w:p>
            <w:pPr>
              <w:pStyle w:val="Normal"/>
              <w:numPr>
                <w:ilvl w:val="0"/>
                <w:numId w:val="57"/>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rPr>
            </w:r>
          </w:p>
          <w:p>
            <w:pPr>
              <w:pStyle w:val="Normal"/>
              <w:bidi w:val="0"/>
              <w:spacing w:lineRule="auto" w:line="254" w:before="0" w:after="160"/>
              <w:jc w:val="start"/>
              <w:rPr/>
            </w:pPr>
            <w:r>
              <w:rPr/>
            </w:r>
          </w:p>
        </w:tc>
      </w:tr>
      <w:tr>
        <w:trPr/>
        <w:tc>
          <w:tcPr>
            <w:tcW w:w="6406" w:type="dxa"/>
            <w:tcBorders>
              <w:top w:val="single" w:sz="4" w:space="0" w:color="000000"/>
              <w:start w:val="single" w:sz="4" w:space="0" w:color="000000"/>
              <w:bottom w:val="single" w:sz="4" w:space="0" w:color="000000"/>
              <w:end w:val="single" w:sz="4" w:space="0" w:color="000000"/>
            </w:tcBorders>
            <w:shd w:fill="FFFFFF" w:val="clear"/>
          </w:tcPr>
          <w:p>
            <w:pPr>
              <w:pStyle w:val="Normal"/>
              <w:numPr>
                <w:ilvl w:val="0"/>
                <w:numId w:val="58"/>
              </w:numPr>
              <w:bidi w:val="0"/>
              <w:spacing w:lineRule="auto" w:line="240" w:before="0" w:after="0"/>
              <w:jc w:val="start"/>
              <w:rPr>
                <w:rFonts w:ascii="Liberation Serif" w:hAnsi="Liberation Serif" w:cs="Liberation Serif"/>
                <w:b w:val="false"/>
              </w:rPr>
            </w:pPr>
            <w:r>
              <w:rPr>
                <w:rFonts w:cs="Liberation Serif" w:ascii="Liberation Serif" w:hAnsi="Liberation Serif"/>
                <w:b w:val="false"/>
                <w:sz w:val="24"/>
              </w:rPr>
              <w:t xml:space="preserve">Обыкновенные дроби </w:t>
            </w:r>
          </w:p>
          <w:p>
            <w:pPr>
              <w:pStyle w:val="Normal"/>
              <w:bidi w:val="0"/>
              <w:spacing w:lineRule="auto" w:line="254" w:before="0" w:after="160"/>
              <w:jc w:val="start"/>
              <w:rPr/>
            </w:pPr>
            <w:r>
              <w:rPr/>
            </w:r>
          </w:p>
        </w:tc>
        <w:tc>
          <w:tcPr>
            <w:tcW w:w="1305" w:type="dxa"/>
            <w:tcBorders>
              <w:top w:val="single" w:sz="4" w:space="0" w:color="000000"/>
              <w:start w:val="single" w:sz="4" w:space="0" w:color="000000"/>
              <w:bottom w:val="single" w:sz="4" w:space="0" w:color="000000"/>
            </w:tcBorders>
          </w:tcPr>
          <w:p>
            <w:pPr>
              <w:pStyle w:val="Normal"/>
              <w:numPr>
                <w:ilvl w:val="0"/>
                <w:numId w:val="59"/>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sz w:val="24"/>
              </w:rPr>
              <w:t>16</w:t>
            </w:r>
          </w:p>
          <w:p>
            <w:pPr>
              <w:pStyle w:val="Normal"/>
              <w:bidi w:val="0"/>
              <w:spacing w:lineRule="auto" w:line="254" w:before="0" w:after="160"/>
              <w:jc w:val="start"/>
              <w:rPr/>
            </w:pPr>
            <w:r>
              <w:rPr/>
            </w:r>
          </w:p>
        </w:tc>
        <w:tc>
          <w:tcPr>
            <w:tcW w:w="2086" w:type="dxa"/>
            <w:tcBorders>
              <w:top w:val="single" w:sz="4" w:space="0" w:color="000000"/>
              <w:start w:val="single" w:sz="4" w:space="0" w:color="000000"/>
              <w:bottom w:val="single" w:sz="4" w:space="0" w:color="000000"/>
              <w:end w:val="single" w:sz="4" w:space="0" w:color="000000"/>
            </w:tcBorders>
          </w:tcPr>
          <w:p>
            <w:pPr>
              <w:pStyle w:val="Normal"/>
              <w:numPr>
                <w:ilvl w:val="0"/>
                <w:numId w:val="60"/>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sz w:val="24"/>
              </w:rPr>
              <w:t>1</w:t>
            </w:r>
          </w:p>
          <w:p>
            <w:pPr>
              <w:pStyle w:val="Normal"/>
              <w:bidi w:val="0"/>
              <w:spacing w:lineRule="auto" w:line="254" w:before="0" w:after="160"/>
              <w:jc w:val="start"/>
              <w:rPr/>
            </w:pPr>
            <w:r>
              <w:rPr/>
            </w:r>
          </w:p>
        </w:tc>
      </w:tr>
      <w:tr>
        <w:trPr/>
        <w:tc>
          <w:tcPr>
            <w:tcW w:w="6406" w:type="dxa"/>
            <w:tcBorders>
              <w:top w:val="single" w:sz="4" w:space="0" w:color="000000"/>
              <w:start w:val="single" w:sz="4" w:space="0" w:color="000000"/>
              <w:bottom w:val="single" w:sz="4" w:space="0" w:color="000000"/>
              <w:end w:val="single" w:sz="4" w:space="0" w:color="000000"/>
            </w:tcBorders>
            <w:shd w:fill="FFFFFF" w:val="clear"/>
          </w:tcPr>
          <w:p>
            <w:pPr>
              <w:pStyle w:val="Normal"/>
              <w:numPr>
                <w:ilvl w:val="0"/>
                <w:numId w:val="61"/>
              </w:numPr>
              <w:bidi w:val="0"/>
              <w:spacing w:lineRule="auto" w:line="240" w:before="0" w:after="0"/>
              <w:jc w:val="start"/>
              <w:rPr>
                <w:rFonts w:ascii="Liberation Serif" w:hAnsi="Liberation Serif" w:cs="Liberation Serif"/>
                <w:b w:val="false"/>
              </w:rPr>
            </w:pPr>
            <w:r>
              <w:rPr>
                <w:rFonts w:cs="Liberation Serif" w:ascii="Liberation Serif" w:hAnsi="Liberation Serif"/>
                <w:b w:val="false"/>
                <w:sz w:val="24"/>
              </w:rPr>
              <w:t>Повторение</w:t>
            </w:r>
          </w:p>
          <w:p>
            <w:pPr>
              <w:pStyle w:val="Normal"/>
              <w:bidi w:val="0"/>
              <w:spacing w:lineRule="auto" w:line="254" w:before="0" w:after="160"/>
              <w:jc w:val="start"/>
              <w:rPr/>
            </w:pPr>
            <w:r>
              <w:rPr/>
            </w:r>
          </w:p>
        </w:tc>
        <w:tc>
          <w:tcPr>
            <w:tcW w:w="1305" w:type="dxa"/>
            <w:tcBorders>
              <w:top w:val="single" w:sz="4" w:space="0" w:color="000000"/>
              <w:start w:val="single" w:sz="4" w:space="0" w:color="000000"/>
              <w:bottom w:val="single" w:sz="4" w:space="0" w:color="000000"/>
            </w:tcBorders>
          </w:tcPr>
          <w:p>
            <w:pPr>
              <w:pStyle w:val="Normal"/>
              <w:numPr>
                <w:ilvl w:val="0"/>
                <w:numId w:val="62"/>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sz w:val="24"/>
              </w:rPr>
              <w:t>8</w:t>
            </w:r>
          </w:p>
          <w:p>
            <w:pPr>
              <w:pStyle w:val="Normal"/>
              <w:bidi w:val="0"/>
              <w:spacing w:lineRule="auto" w:line="254" w:before="0" w:after="160"/>
              <w:jc w:val="start"/>
              <w:rPr/>
            </w:pPr>
            <w:r>
              <w:rPr/>
            </w:r>
          </w:p>
        </w:tc>
        <w:tc>
          <w:tcPr>
            <w:tcW w:w="2086" w:type="dxa"/>
            <w:tcBorders>
              <w:top w:val="single" w:sz="4" w:space="0" w:color="000000"/>
              <w:start w:val="single" w:sz="4" w:space="0" w:color="000000"/>
              <w:bottom w:val="single" w:sz="4" w:space="0" w:color="000000"/>
              <w:end w:val="single" w:sz="4" w:space="0" w:color="000000"/>
            </w:tcBorders>
          </w:tcPr>
          <w:p>
            <w:pPr>
              <w:pStyle w:val="Normal"/>
              <w:numPr>
                <w:ilvl w:val="0"/>
                <w:numId w:val="63"/>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rPr>
            </w:r>
          </w:p>
          <w:p>
            <w:pPr>
              <w:pStyle w:val="Normal"/>
              <w:bidi w:val="0"/>
              <w:spacing w:lineRule="auto" w:line="254" w:before="0" w:after="160"/>
              <w:jc w:val="start"/>
              <w:rPr/>
            </w:pPr>
            <w:r>
              <w:rPr/>
            </w:r>
          </w:p>
        </w:tc>
      </w:tr>
      <w:tr>
        <w:trPr/>
        <w:tc>
          <w:tcPr>
            <w:tcW w:w="6406" w:type="dxa"/>
            <w:tcBorders>
              <w:top w:val="single" w:sz="4" w:space="0" w:color="000000"/>
              <w:start w:val="single" w:sz="4" w:space="0" w:color="000000"/>
              <w:bottom w:val="single" w:sz="4" w:space="0" w:color="000000"/>
              <w:end w:val="single" w:sz="4" w:space="0" w:color="000000"/>
            </w:tcBorders>
            <w:shd w:fill="FFFFFF" w:val="clear"/>
          </w:tcPr>
          <w:p>
            <w:pPr>
              <w:pStyle w:val="Normal"/>
              <w:numPr>
                <w:ilvl w:val="0"/>
                <w:numId w:val="64"/>
              </w:numPr>
              <w:bidi w:val="0"/>
              <w:spacing w:lineRule="auto" w:line="240" w:before="0" w:after="0"/>
              <w:jc w:val="start"/>
              <w:rPr>
                <w:rFonts w:ascii="Liberation Serif" w:hAnsi="Liberation Serif" w:cs="Liberation Serif"/>
                <w:b w:val="false"/>
              </w:rPr>
            </w:pPr>
            <w:r>
              <w:rPr>
                <w:rFonts w:cs="Liberation Serif" w:ascii="Liberation Serif" w:hAnsi="Liberation Serif"/>
                <w:b w:val="false"/>
                <w:sz w:val="24"/>
              </w:rPr>
              <w:t>Всего:</w:t>
            </w:r>
          </w:p>
          <w:p>
            <w:pPr>
              <w:pStyle w:val="Normal"/>
              <w:bidi w:val="0"/>
              <w:spacing w:lineRule="auto" w:line="254" w:before="0" w:after="160"/>
              <w:jc w:val="start"/>
              <w:rPr/>
            </w:pPr>
            <w:r>
              <w:rPr/>
            </w:r>
          </w:p>
        </w:tc>
        <w:tc>
          <w:tcPr>
            <w:tcW w:w="1305" w:type="dxa"/>
            <w:tcBorders>
              <w:top w:val="single" w:sz="4" w:space="0" w:color="000000"/>
              <w:start w:val="single" w:sz="4" w:space="0" w:color="000000"/>
              <w:bottom w:val="single" w:sz="4" w:space="0" w:color="000000"/>
            </w:tcBorders>
          </w:tcPr>
          <w:p>
            <w:pPr>
              <w:pStyle w:val="Normal"/>
              <w:numPr>
                <w:ilvl w:val="0"/>
                <w:numId w:val="65"/>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sz w:val="24"/>
              </w:rPr>
              <w:t>102</w:t>
            </w:r>
          </w:p>
          <w:p>
            <w:pPr>
              <w:pStyle w:val="Normal"/>
              <w:bidi w:val="0"/>
              <w:spacing w:lineRule="auto" w:line="254" w:before="0" w:after="160"/>
              <w:jc w:val="start"/>
              <w:rPr/>
            </w:pPr>
            <w:r>
              <w:rPr/>
            </w:r>
          </w:p>
        </w:tc>
        <w:tc>
          <w:tcPr>
            <w:tcW w:w="2086" w:type="dxa"/>
            <w:tcBorders>
              <w:top w:val="single" w:sz="4" w:space="0" w:color="000000"/>
              <w:start w:val="single" w:sz="4" w:space="0" w:color="000000"/>
              <w:bottom w:val="single" w:sz="4" w:space="0" w:color="000000"/>
              <w:end w:val="single" w:sz="4" w:space="0" w:color="000000"/>
            </w:tcBorders>
          </w:tcPr>
          <w:p>
            <w:pPr>
              <w:pStyle w:val="Normal"/>
              <w:numPr>
                <w:ilvl w:val="0"/>
                <w:numId w:val="66"/>
              </w:numPr>
              <w:bidi w:val="0"/>
              <w:spacing w:lineRule="auto" w:line="240" w:before="0" w:after="0"/>
              <w:jc w:val="center"/>
              <w:rPr>
                <w:rFonts w:ascii="Liberation Serif" w:hAnsi="Liberation Serif" w:cs="Liberation Serif"/>
                <w:b w:val="false"/>
              </w:rPr>
            </w:pPr>
            <w:r>
              <w:rPr>
                <w:rFonts w:cs="Liberation Serif" w:ascii="Liberation Serif" w:hAnsi="Liberation Serif"/>
                <w:b w:val="false"/>
                <w:sz w:val="24"/>
              </w:rPr>
              <w:t>2</w:t>
            </w:r>
          </w:p>
          <w:p>
            <w:pPr>
              <w:pStyle w:val="Normal"/>
              <w:bidi w:val="0"/>
              <w:spacing w:lineRule="auto" w:line="254" w:before="0" w:after="160"/>
              <w:jc w:val="start"/>
              <w:rPr/>
            </w:pPr>
            <w:r>
              <w:rPr/>
            </w:r>
          </w:p>
        </w:tc>
      </w:tr>
    </w:tbl>
    <w:p>
      <w:pPr>
        <w:pStyle w:val="Normal"/>
        <w:bidi w:val="0"/>
        <w:spacing w:lineRule="auto" w:line="240" w:before="0" w:after="0"/>
        <w:jc w:val="center"/>
        <w:rPr>
          <w:rStyle w:val="Style5"/>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Style w:val="Style5"/>
          <w:rFonts w:ascii="Liberation Serif" w:hAnsi="Liberation Serif" w:cs="Liberation Serif"/>
          <w:b/>
        </w:rPr>
      </w:pPr>
      <w:r>
        <w:rPr>
          <w:rFonts w:cs="Liberation Serif" w:ascii="Liberation Serif" w:hAnsi="Liberation Serif"/>
          <w:b/>
        </w:rPr>
      </w:r>
    </w:p>
    <w:p>
      <w:pPr>
        <w:pStyle w:val="Normal"/>
        <w:bidi w:val="0"/>
        <w:spacing w:lineRule="auto" w:line="240" w:before="0" w:after="0"/>
        <w:jc w:val="center"/>
        <w:rPr>
          <w:rFonts w:ascii="Liberation Serif" w:hAnsi="Liberation Serif" w:cs="Liberation Serif"/>
          <w:b/>
        </w:rPr>
      </w:pPr>
      <w:r>
        <w:rPr>
          <w:rStyle w:val="Style5"/>
          <w:rFonts w:cs="Liberation Serif" w:ascii="Liberation Serif" w:hAnsi="Liberation Serif"/>
          <w:b/>
          <w:sz w:val="24"/>
        </w:rPr>
        <w:t>9 класс</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Индивидуальная форма организация обучения</w:t>
      </w:r>
    </w:p>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(34 ч, 1 ч в неделю)</w:t>
      </w:r>
    </w:p>
    <w:p>
      <w:pPr>
        <w:pStyle w:val="Normal"/>
        <w:bidi w:val="0"/>
        <w:spacing w:lineRule="auto" w:line="240" w:before="0" w:after="0"/>
        <w:jc w:val="center"/>
        <w:rPr/>
      </w:pPr>
      <w:r>
        <w:rPr/>
      </w:r>
    </w:p>
    <w:tbl>
      <w:tblPr>
        <w:tblW w:w="9825" w:type="dxa"/>
        <w:jc w:val="start"/>
        <w:tblInd w:w="-34" w:type="dxa"/>
        <w:tblLayout w:type="fixed"/>
        <w:tblCellMar>
          <w:top w:w="0" w:type="dxa"/>
          <w:start w:w="108" w:type="dxa"/>
          <w:bottom w:w="0" w:type="dxa"/>
          <w:end w:w="108" w:type="dxa"/>
        </w:tblCellMar>
      </w:tblPr>
      <w:tblGrid>
        <w:gridCol w:w="6382"/>
        <w:gridCol w:w="1378"/>
        <w:gridCol w:w="2065"/>
      </w:tblGrid>
      <w:tr>
        <w:trPr/>
        <w:tc>
          <w:tcPr>
            <w:tcW w:w="6382"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Название разделов, тем</w:t>
            </w:r>
          </w:p>
        </w:tc>
        <w:tc>
          <w:tcPr>
            <w:tcW w:w="1378"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Кол-во часов</w:t>
            </w:r>
          </w:p>
        </w:tc>
        <w:tc>
          <w:tcPr>
            <w:tcW w:w="206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b/>
              </w:rPr>
            </w:pPr>
            <w:r>
              <w:rPr>
                <w:rFonts w:cs="Liberation Serif" w:ascii="Liberation Serif" w:hAnsi="Liberation Serif"/>
                <w:b/>
                <w:sz w:val="24"/>
              </w:rPr>
              <w:t>Проверочные работы</w:t>
            </w:r>
          </w:p>
        </w:tc>
      </w:tr>
      <w:tr>
        <w:trPr/>
        <w:tc>
          <w:tcPr>
            <w:tcW w:w="6382"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Нумерация</w:t>
            </w:r>
          </w:p>
        </w:tc>
        <w:tc>
          <w:tcPr>
            <w:tcW w:w="1378"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5</w:t>
            </w:r>
          </w:p>
        </w:tc>
        <w:tc>
          <w:tcPr>
            <w:tcW w:w="206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382"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Сложение и вычитание целых чисел и десятичных дробей</w:t>
            </w:r>
          </w:p>
        </w:tc>
        <w:tc>
          <w:tcPr>
            <w:tcW w:w="1378"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w:t>
            </w:r>
          </w:p>
        </w:tc>
        <w:tc>
          <w:tcPr>
            <w:tcW w:w="206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382"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Числа целые и дробные</w:t>
            </w:r>
          </w:p>
        </w:tc>
        <w:tc>
          <w:tcPr>
            <w:tcW w:w="1378"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5</w:t>
            </w:r>
          </w:p>
        </w:tc>
        <w:tc>
          <w:tcPr>
            <w:tcW w:w="206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382" w:type="dxa"/>
            <w:tcBorders>
              <w:top w:val="single" w:sz="4" w:space="0" w:color="000000"/>
              <w:start w:val="single" w:sz="4" w:space="0" w:color="000000"/>
              <w:bottom w:val="single" w:sz="4" w:space="0" w:color="000000"/>
              <w:end w:val="single" w:sz="4" w:space="0" w:color="000000"/>
            </w:tcBorders>
          </w:tcPr>
          <w:p>
            <w:pPr>
              <w:pStyle w:val="Normal"/>
              <w:bidi w:val="0"/>
              <w:spacing w:before="0" w:after="160"/>
              <w:jc w:val="start"/>
              <w:rPr>
                <w:rFonts w:ascii="Liberation Serif" w:hAnsi="Liberation Serif" w:cs="Liberation Serif"/>
              </w:rPr>
            </w:pPr>
            <w:r>
              <w:rPr>
                <w:rFonts w:cs="Liberation Serif" w:ascii="Liberation Serif" w:hAnsi="Liberation Serif"/>
                <w:sz w:val="24"/>
              </w:rPr>
              <w:t>Умножение и деление на трехзначное число</w:t>
            </w:r>
          </w:p>
        </w:tc>
        <w:tc>
          <w:tcPr>
            <w:tcW w:w="1378"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5</w:t>
            </w:r>
          </w:p>
        </w:tc>
        <w:tc>
          <w:tcPr>
            <w:tcW w:w="206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6382"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Проценты</w:t>
            </w:r>
          </w:p>
        </w:tc>
        <w:tc>
          <w:tcPr>
            <w:tcW w:w="1378"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5</w:t>
            </w:r>
          </w:p>
        </w:tc>
        <w:tc>
          <w:tcPr>
            <w:tcW w:w="206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382"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Конечные и бесконечные десятичные дроби</w:t>
            </w:r>
          </w:p>
        </w:tc>
        <w:tc>
          <w:tcPr>
            <w:tcW w:w="1378"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5</w:t>
            </w:r>
          </w:p>
        </w:tc>
        <w:tc>
          <w:tcPr>
            <w:tcW w:w="206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rPr>
            </w:r>
          </w:p>
        </w:tc>
      </w:tr>
      <w:tr>
        <w:trPr/>
        <w:tc>
          <w:tcPr>
            <w:tcW w:w="6382"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start"/>
              <w:rPr>
                <w:rFonts w:ascii="Liberation Serif" w:hAnsi="Liberation Serif" w:cs="Liberation Serif"/>
              </w:rPr>
            </w:pPr>
            <w:r>
              <w:rPr>
                <w:rFonts w:cs="Liberation Serif" w:ascii="Liberation Serif" w:hAnsi="Liberation Serif"/>
                <w:sz w:val="24"/>
              </w:rPr>
              <w:t>Обыкновенные дроби</w:t>
            </w:r>
          </w:p>
        </w:tc>
        <w:tc>
          <w:tcPr>
            <w:tcW w:w="1378"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6</w:t>
            </w:r>
          </w:p>
        </w:tc>
        <w:tc>
          <w:tcPr>
            <w:tcW w:w="206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1</w:t>
            </w:r>
          </w:p>
        </w:tc>
      </w:tr>
      <w:tr>
        <w:trPr/>
        <w:tc>
          <w:tcPr>
            <w:tcW w:w="6382"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both"/>
              <w:rPr>
                <w:rFonts w:ascii="Liberation Serif" w:hAnsi="Liberation Serif" w:cs="Liberation Serif"/>
              </w:rPr>
            </w:pPr>
            <w:r>
              <w:rPr>
                <w:rFonts w:cs="Liberation Serif" w:ascii="Liberation Serif" w:hAnsi="Liberation Serif"/>
                <w:sz w:val="24"/>
              </w:rPr>
              <w:t>Всего:</w:t>
            </w:r>
          </w:p>
        </w:tc>
        <w:tc>
          <w:tcPr>
            <w:tcW w:w="1378" w:type="dxa"/>
            <w:tcBorders>
              <w:top w:val="single" w:sz="4" w:space="0" w:color="000000"/>
              <w:start w:val="single" w:sz="4" w:space="0" w:color="000000"/>
              <w:bottom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34</w:t>
            </w:r>
          </w:p>
        </w:tc>
        <w:tc>
          <w:tcPr>
            <w:tcW w:w="2065" w:type="dxa"/>
            <w:tcBorders>
              <w:top w:val="single" w:sz="4" w:space="0" w:color="000000"/>
              <w:start w:val="single" w:sz="4" w:space="0" w:color="000000"/>
              <w:bottom w:val="single" w:sz="4" w:space="0" w:color="000000"/>
              <w:end w:val="single" w:sz="4" w:space="0" w:color="000000"/>
            </w:tcBorders>
          </w:tcPr>
          <w:p>
            <w:pPr>
              <w:pStyle w:val="Normal"/>
              <w:bidi w:val="0"/>
              <w:spacing w:lineRule="auto" w:line="240" w:before="0" w:after="0"/>
              <w:jc w:val="center"/>
              <w:rPr>
                <w:rFonts w:ascii="Liberation Serif" w:hAnsi="Liberation Serif" w:cs="Liberation Serif"/>
              </w:rPr>
            </w:pPr>
            <w:r>
              <w:rPr>
                <w:rFonts w:cs="Liberation Serif" w:ascii="Liberation Serif" w:hAnsi="Liberation Serif"/>
                <w:sz w:val="24"/>
              </w:rPr>
              <w:t>2</w:t>
            </w:r>
          </w:p>
        </w:tc>
      </w:tr>
    </w:tbl>
    <w:p>
      <w:pPr>
        <w:pStyle w:val="Normal"/>
        <w:bidi w:val="0"/>
        <w:spacing w:lineRule="auto" w:line="254" w:before="0" w:after="160"/>
        <w:jc w:val="start"/>
        <w:rPr/>
      </w:pPr>
      <w:r>
        <w:rPr/>
      </w:r>
    </w:p>
    <w:sectPr>
      <w:type w:val="nextPage"/>
      <w:pgSz w:w="11906" w:h="16838"/>
      <w:pgMar w:left="1260" w:right="850" w:gutter="0" w:header="0" w:top="899" w:footer="0" w:bottom="720"/>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cc" w:characterSet="windows-1251"/>
    <w:family w:val="roman"/>
    <w:pitch w:val="variable"/>
  </w:font>
  <w:font w:name="Arial">
    <w:charset w:val="cc" w:characterSet="windows-1251"/>
    <w:family w:val="auto"/>
    <w:pitch w:val="default"/>
  </w:font>
  <w:font w:name="Times New Roman">
    <w:charset w:val="cc" w:characterSet="windows-1251"/>
    <w:family w:val="auto"/>
    <w:pitch w:val="default"/>
  </w:font>
  <w:font w:name="Calibri">
    <w:charset w:val="cc" w:characterSet="windows-1251"/>
    <w:family w:val="auto"/>
    <w:pitch w:val="default"/>
  </w:font>
  <w:font w:name="Cambria">
    <w:charset w:val="cc" w:characterSet="windows-1251"/>
    <w:family w:val="auto"/>
    <w:pitch w:val="default"/>
  </w:font>
  <w:font w:name="Calibri Light">
    <w:charset w:val="cc" w:characterSet="windows-1251"/>
    <w:family w:val="auto"/>
    <w:pitch w:val="default"/>
  </w:font>
  <w:font w:name="Symbol">
    <w:charset w:val="cc" w:characterSet="windows-1251"/>
    <w:family w:val="auto"/>
    <w:pitch w:val="default"/>
  </w:font>
  <w:font w:name="Courier New">
    <w:charset w:val="cc" w:characterSet="windows-1251"/>
    <w:family w:val="auto"/>
    <w:pitch w:val="default"/>
  </w:font>
  <w:font w:name="Wingdings">
    <w:charset w:val="cc" w:characterSet="windows-1251"/>
    <w:family w:val="auto"/>
    <w:pitch w:val="default"/>
  </w:font>
  <w:font w:name="Liberation Sans">
    <w:altName w:val="Arial"/>
    <w:charset w:val="cc" w:characterSet="windows-1251"/>
    <w:family w:val="auto"/>
    <w:pitch w:val="default"/>
  </w:font>
  <w:font w:name="Liberation Serif">
    <w:altName w:val="Times New Roman"/>
    <w:charset w:val="cc" w:characterSet="windows-1251"/>
    <w:family w:val="auto"/>
    <w:pitch w:val="default"/>
  </w:font>
  <w:font w:name="Cambria Math">
    <w:charset w:val="cc" w:characterSet="windows-1251"/>
    <w:family w:val="auto"/>
    <w:pitch w:val="default"/>
  </w:font>
  <w:font w:name="Times New Roman">
    <w:charset w:val="01"/>
    <w:family w:val="roman"/>
    <w:pitch w:val="default"/>
  </w:font>
  <w:font w:name="Courier New">
    <w:charset w:val="01"/>
    <w:family w:val="modern"/>
    <w:pitch w:val="fixed"/>
  </w:font>
  <w:font w:name="Wingdings">
    <w:charset w:val="01"/>
    <w:family w:val="auto"/>
    <w:pitch w:val="default"/>
  </w:font>
  <w:font w:name="Symbol">
    <w:charset w:val="01"/>
    <w:family w:val="auto"/>
    <w:pitch w:val="default"/>
  </w:font>
  <w:font w:name="Arial">
    <w:charset w:val="01"/>
    <w:family w:val="swiss"/>
    <w:pitch w:val="default"/>
  </w:font>
  <w:font w:name="StarBat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abstractNum w:abstractNumId="2">
    <w:lvl w:ilvl="0">
      <w:start w:val="1"/>
      <w:numFmt w:val="bullet"/>
      <w:lvlText w:val="•"/>
      <w:lvlJc w:val="start"/>
      <w:pPr>
        <w:tabs>
          <w:tab w:val="num" w:pos="0"/>
        </w:tabs>
        <w:ind w:start="720" w:hanging="360"/>
      </w:pPr>
      <w:rPr>
        <w:rFonts w:ascii="Times New Roman" w:hAnsi="Times New Roman" w:cs="Times New Roman"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1"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
    <w:lvl w:ilvl="0">
      <w:start w:val="1"/>
      <w:numFmt w:val="bullet"/>
      <w:lvlText w:val="•"/>
      <w:lvlJc w:val="start"/>
      <w:pPr>
        <w:tabs>
          <w:tab w:val="num" w:pos="0"/>
        </w:tabs>
        <w:ind w:start="720" w:hanging="360"/>
      </w:pPr>
      <w:rPr>
        <w:rFonts w:ascii="Times New Roman" w:hAnsi="Times New Roman" w:cs="Times New Roman"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1"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4">
    <w:lvl w:ilvl="0">
      <w:start w:val="1"/>
      <w:numFmt w:val="bullet"/>
      <w:lvlText w:val="–"/>
      <w:lvlJc w:val="start"/>
      <w:pPr>
        <w:tabs>
          <w:tab w:val="num" w:pos="0"/>
        </w:tabs>
        <w:ind w:start="720" w:hanging="360"/>
      </w:pPr>
      <w:rPr>
        <w:rFonts w:ascii="Arial" w:hAnsi="Arial" w:cs="Aria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1"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5">
    <w:lvl w:ilvl="0">
      <w:start w:val="1"/>
      <w:numFmt w:val="bullet"/>
      <w:lvlText w:val="–"/>
      <w:lvlJc w:val="start"/>
      <w:pPr>
        <w:tabs>
          <w:tab w:val="num" w:pos="0"/>
        </w:tabs>
        <w:ind w:start="720" w:hanging="360"/>
      </w:pPr>
      <w:rPr>
        <w:rFonts w:ascii="Arial" w:hAnsi="Arial" w:cs="Aria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1"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6">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7">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8">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9">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10">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11">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12">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13">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14">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15">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16">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17">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18">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19">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0">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1">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2">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3">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4">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5">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6">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7">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8">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9">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0">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1">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2">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3">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4">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5">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6">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7">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8">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9">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0">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1">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2">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3">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4">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5">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6">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7">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8">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9">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0">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1">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2">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3">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4">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5">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6">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7">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8">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9">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60">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61">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62">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63">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64">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65">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66">
    <w:lvl w:ilvl="0">
      <w:start w:val="1"/>
      <w:numFmt w:val="bullet"/>
      <w:lvlText w:val=""/>
      <w:lvlJc w:val="start"/>
      <w:pPr>
        <w:tabs>
          <w:tab w:val="num" w:pos="720"/>
        </w:tabs>
        <w:ind w:start="720" w:hanging="360"/>
      </w:pPr>
      <w:rPr>
        <w:rFonts w:ascii="StarBats" w:hAnsi="StarBats" w:cs="StarBats"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egoe UI" w:cs="Tahoma"/>
        <w:color w:val="000000"/>
        <w:szCs w:val="24"/>
        <w:lang w:val="ru-RU" w:eastAsia="zh-CN" w:bidi="hi-IN"/>
      </w:rPr>
    </w:rPrDefault>
    <w:pPrDefault>
      <w:pPr>
        <w:suppressAutoHyphens w:val="true"/>
      </w:pPr>
    </w:pPrDefault>
  </w:docDefaults>
  <w:style w:type="paragraph" w:styleId="Normal">
    <w:name w:val="Normal"/>
    <w:basedOn w:val="DStyleparagraph"/>
    <w:qFormat/>
    <w:pPr>
      <w:spacing w:lineRule="auto" w:line="254" w:before="0" w:after="160"/>
    </w:pPr>
    <w:rPr/>
  </w:style>
  <w:style w:type="paragraph" w:styleId="Heading1">
    <w:name w:val="Heading 1"/>
    <w:basedOn w:val="Normal1"/>
    <w:qFormat/>
    <w:pPr>
      <w:spacing w:before="480" w:after="200"/>
    </w:pPr>
    <w:rPr>
      <w:rFonts w:ascii="Arial" w:hAnsi="Arial" w:cs="Arial"/>
      <w:sz w:val="40"/>
    </w:rPr>
  </w:style>
  <w:style w:type="paragraph" w:styleId="Heading2">
    <w:name w:val="Heading 2"/>
    <w:basedOn w:val="Normal1"/>
    <w:qFormat/>
    <w:pPr>
      <w:spacing w:before="360" w:after="200"/>
    </w:pPr>
    <w:rPr>
      <w:rFonts w:ascii="Arial" w:hAnsi="Arial" w:cs="Arial"/>
      <w:sz w:val="34"/>
    </w:rPr>
  </w:style>
  <w:style w:type="paragraph" w:styleId="Heading3">
    <w:name w:val="Heading 3"/>
    <w:basedOn w:val="Normal1"/>
    <w:qFormat/>
    <w:pPr>
      <w:spacing w:before="320" w:after="200"/>
    </w:pPr>
    <w:rPr>
      <w:rFonts w:ascii="Arial" w:hAnsi="Arial" w:cs="Arial"/>
      <w:sz w:val="30"/>
    </w:rPr>
  </w:style>
  <w:style w:type="paragraph" w:styleId="Heading4">
    <w:name w:val="Heading 4"/>
    <w:basedOn w:val="Normal1"/>
    <w:qFormat/>
    <w:pPr>
      <w:spacing w:before="320" w:after="200"/>
    </w:pPr>
    <w:rPr>
      <w:rFonts w:ascii="Arial" w:hAnsi="Arial" w:cs="Arial"/>
      <w:b/>
      <w:sz w:val="26"/>
    </w:rPr>
  </w:style>
  <w:style w:type="paragraph" w:styleId="Heading5">
    <w:name w:val="Heading 5"/>
    <w:basedOn w:val="Normal1"/>
    <w:qFormat/>
    <w:pPr>
      <w:spacing w:before="320" w:after="200"/>
    </w:pPr>
    <w:rPr>
      <w:rFonts w:ascii="Arial" w:hAnsi="Arial" w:cs="Arial"/>
      <w:b/>
      <w:sz w:val="24"/>
    </w:rPr>
  </w:style>
  <w:style w:type="paragraph" w:styleId="Heading6">
    <w:name w:val="Heading 6"/>
    <w:basedOn w:val="Normal1"/>
    <w:qFormat/>
    <w:pPr>
      <w:spacing w:before="320" w:after="200"/>
    </w:pPr>
    <w:rPr>
      <w:rFonts w:ascii="Arial" w:hAnsi="Arial" w:cs="Arial"/>
      <w:b/>
      <w:sz w:val="22"/>
    </w:rPr>
  </w:style>
  <w:style w:type="paragraph" w:styleId="Heading7">
    <w:name w:val="Heading 7"/>
    <w:basedOn w:val="Normal1"/>
    <w:qFormat/>
    <w:pPr>
      <w:spacing w:before="320" w:after="200"/>
    </w:pPr>
    <w:rPr>
      <w:rFonts w:ascii="Arial" w:hAnsi="Arial" w:cs="Arial"/>
      <w:b/>
      <w:i/>
      <w:sz w:val="22"/>
    </w:rPr>
  </w:style>
  <w:style w:type="paragraph" w:styleId="Heading8">
    <w:name w:val="Heading 8"/>
    <w:basedOn w:val="Normal1"/>
    <w:qFormat/>
    <w:pPr>
      <w:spacing w:before="320" w:after="200"/>
    </w:pPr>
    <w:rPr>
      <w:rFonts w:ascii="Arial" w:hAnsi="Arial" w:cs="Arial"/>
      <w:i/>
      <w:sz w:val="22"/>
    </w:rPr>
  </w:style>
  <w:style w:type="paragraph" w:styleId="Heading9">
    <w:name w:val="Heading 9"/>
    <w:basedOn w:val="Normal1"/>
    <w:qFormat/>
    <w:pPr>
      <w:spacing w:before="320" w:after="200"/>
    </w:pPr>
    <w:rPr>
      <w:rFonts w:ascii="Arial" w:hAnsi="Arial" w:cs="Arial"/>
      <w:i/>
      <w:sz w:val="21"/>
    </w:rPr>
  </w:style>
  <w:style w:type="character" w:styleId="DStyletext">
    <w:name w:val="DStyle_text"/>
    <w:qFormat/>
    <w:rPr/>
  </w:style>
  <w:style w:type="character" w:styleId="Heading1Char">
    <w:name w:val="Heading 1 Char"/>
    <w:qFormat/>
    <w:rPr>
      <w:rFonts w:ascii="Arial" w:hAnsi="Arial" w:cs="Arial"/>
      <w:sz w:val="40"/>
    </w:rPr>
  </w:style>
  <w:style w:type="character" w:styleId="Heading2Char">
    <w:name w:val="Heading 2 Char"/>
    <w:qFormat/>
    <w:rPr>
      <w:rFonts w:ascii="Arial" w:hAnsi="Arial" w:cs="Arial"/>
      <w:sz w:val="34"/>
    </w:rPr>
  </w:style>
  <w:style w:type="character" w:styleId="Heading3Char">
    <w:name w:val="Heading 3 Char"/>
    <w:qFormat/>
    <w:rPr>
      <w:rFonts w:ascii="Arial" w:hAnsi="Arial" w:cs="Arial"/>
      <w:sz w:val="30"/>
    </w:rPr>
  </w:style>
  <w:style w:type="character" w:styleId="Heading4Char">
    <w:name w:val="Heading 4 Char"/>
    <w:qFormat/>
    <w:rPr>
      <w:rFonts w:ascii="Arial" w:hAnsi="Arial" w:cs="Arial"/>
      <w:b/>
      <w:sz w:val="26"/>
    </w:rPr>
  </w:style>
  <w:style w:type="character" w:styleId="Heading5Char">
    <w:name w:val="Heading 5 Char"/>
    <w:qFormat/>
    <w:rPr>
      <w:rFonts w:ascii="Arial" w:hAnsi="Arial" w:cs="Arial"/>
      <w:b/>
      <w:sz w:val="24"/>
    </w:rPr>
  </w:style>
  <w:style w:type="character" w:styleId="Heading6Char">
    <w:name w:val="Heading 6 Char"/>
    <w:qFormat/>
    <w:rPr>
      <w:rFonts w:ascii="Arial" w:hAnsi="Arial" w:cs="Arial"/>
      <w:b/>
      <w:sz w:val="22"/>
    </w:rPr>
  </w:style>
  <w:style w:type="character" w:styleId="Heading7Char">
    <w:name w:val="Heading 7 Char"/>
    <w:qFormat/>
    <w:rPr>
      <w:rFonts w:ascii="Arial" w:hAnsi="Arial" w:cs="Arial"/>
      <w:b/>
      <w:i/>
      <w:sz w:val="22"/>
    </w:rPr>
  </w:style>
  <w:style w:type="character" w:styleId="Heading8Char">
    <w:name w:val="Heading 8 Char"/>
    <w:qFormat/>
    <w:rPr>
      <w:rFonts w:ascii="Arial" w:hAnsi="Arial" w:cs="Arial"/>
      <w:i/>
      <w:sz w:val="22"/>
    </w:rPr>
  </w:style>
  <w:style w:type="character" w:styleId="Heading9Char">
    <w:name w:val="Heading 9 Char"/>
    <w:qFormat/>
    <w:rPr>
      <w:rFonts w:ascii="Arial" w:hAnsi="Arial" w:cs="Arial"/>
      <w:i/>
      <w:sz w:val="21"/>
    </w:rPr>
  </w:style>
  <w:style w:type="character" w:styleId="TitleChar">
    <w:name w:val="Title Char"/>
    <w:qFormat/>
    <w:rPr>
      <w:sz w:val="48"/>
    </w:rPr>
  </w:style>
  <w:style w:type="character" w:styleId="SubtitleChar">
    <w:name w:val="Subtitle Char"/>
    <w:qFormat/>
    <w:rPr>
      <w:sz w:val="24"/>
    </w:rPr>
  </w:style>
  <w:style w:type="character" w:styleId="QuoteChar">
    <w:name w:val="Quote Char"/>
    <w:qFormat/>
    <w:rPr>
      <w:i/>
    </w:rPr>
  </w:style>
  <w:style w:type="character" w:styleId="IntenseQuoteChar">
    <w:name w:val="Intense Quote Char"/>
    <w:qFormat/>
    <w:rPr>
      <w:i/>
    </w:rPr>
  </w:style>
  <w:style w:type="character" w:styleId="HeaderChar">
    <w:name w:val="Header Char"/>
    <w:qFormat/>
    <w:rPr/>
  </w:style>
  <w:style w:type="character" w:styleId="FooterChar">
    <w:name w:val="Footer Char"/>
    <w:qFormat/>
    <w:rPr/>
  </w:style>
  <w:style w:type="character" w:styleId="CaptionChar">
    <w:name w:val="Caption Char"/>
    <w:qFormat/>
    <w:rPr/>
  </w:style>
  <w:style w:type="character" w:styleId="Hyperlink1">
    <w:name w:val="Hyperlink1"/>
    <w:qFormat/>
    <w:rPr>
      <w:color w:val="0000FF"/>
      <w:u w:val="single"/>
    </w:rPr>
  </w:style>
  <w:style w:type="character" w:styleId="Hyperlink">
    <w:name w:val="Hyperlink"/>
    <w:rPr>
      <w:color w:val="0563C1"/>
      <w:u w:val="single"/>
    </w:rPr>
  </w:style>
  <w:style w:type="character" w:styleId="FootnoteTextChar">
    <w:name w:val="Footnote Text Char"/>
    <w:qFormat/>
    <w:rPr>
      <w:sz w:val="18"/>
    </w:rPr>
  </w:style>
  <w:style w:type="character" w:styleId="Footnotereference">
    <w:name w:val="footnote reference"/>
    <w:qFormat/>
    <w:rPr>
      <w:vertAlign w:val="superscript"/>
    </w:rPr>
  </w:style>
  <w:style w:type="character" w:styleId="EndnoteTextChar">
    <w:name w:val="Endnote Text Char"/>
    <w:qFormat/>
    <w:rPr>
      <w:sz w:val="20"/>
    </w:rPr>
  </w:style>
  <w:style w:type="character" w:styleId="Endnotereference">
    <w:name w:val="endnote reference"/>
    <w:qFormat/>
    <w:rPr>
      <w:vertAlign w:val="superscript"/>
    </w:rPr>
  </w:style>
  <w:style w:type="character" w:styleId="Style5">
    <w:name w:val="Основной шрифт абзаца"/>
    <w:qFormat/>
    <w:rPr/>
  </w:style>
  <w:style w:type="character" w:styleId="Style6">
    <w:name w:val="Без интервала Знак"/>
    <w:qFormat/>
    <w:rPr>
      <w:rFonts w:ascii="Times New Roman" w:hAnsi="Times New Roman" w:cs="Times New Roman"/>
      <w:sz w:val="24"/>
    </w:rPr>
  </w:style>
  <w:style w:type="character" w:styleId="Style7">
    <w:name w:val="Верхний колонтитул Знак"/>
    <w:basedOn w:val="Style5"/>
    <w:qFormat/>
    <w:rPr>
      <w:rFonts w:ascii="Times New Roman" w:hAnsi="Times New Roman" w:cs="Times New Roman"/>
      <w:sz w:val="24"/>
    </w:rPr>
  </w:style>
  <w:style w:type="character" w:styleId="Style8">
    <w:name w:val="Нижний колонтитул Знак"/>
    <w:basedOn w:val="Style5"/>
    <w:qFormat/>
    <w:rPr>
      <w:rFonts w:ascii="Times New Roman" w:hAnsi="Times New Roman" w:cs="Times New Roman"/>
      <w:sz w:val="24"/>
    </w:rPr>
  </w:style>
  <w:style w:type="character" w:styleId="NoSpacingChar">
    <w:name w:val="No Spacing Char"/>
    <w:qFormat/>
    <w:rPr>
      <w:rFonts w:ascii="Calibri" w:hAnsi="Calibri" w:cs="Calibri"/>
    </w:rPr>
  </w:style>
  <w:style w:type="character" w:styleId="Style9">
    <w:name w:val="Неразрешенное упоминание"/>
    <w:qFormat/>
    <w:rPr>
      <w:color w:val="605E5C"/>
      <w:shd w:fill="E1DFDD" w:val="clear"/>
    </w:rPr>
  </w:style>
  <w:style w:type="character" w:styleId="Style10">
    <w:name w:val="Заголовок Знак"/>
    <w:qFormat/>
    <w:rPr>
      <w:rFonts w:ascii="Cambria" w:hAnsi="Cambria" w:cs="Cambria"/>
      <w:b/>
      <w:color w:val="00000A"/>
      <w:sz w:val="32"/>
    </w:rPr>
  </w:style>
  <w:style w:type="character" w:styleId="Style11">
    <w:name w:val="Подзаголовок Знак"/>
    <w:basedOn w:val="Style5"/>
    <w:qFormat/>
    <w:rPr>
      <w:rFonts w:ascii="Calibri Light" w:hAnsi="Calibri Light" w:cs="Calibri Light"/>
      <w:sz w:val="24"/>
    </w:rPr>
  </w:style>
  <w:style w:type="character" w:styleId="S11">
    <w:name w:val="s11"/>
    <w:qFormat/>
    <w:rPr/>
  </w:style>
  <w:style w:type="character" w:styleId="Style12">
    <w:name w:val="Название Знак"/>
    <w:basedOn w:val="Style5"/>
    <w:qFormat/>
    <w:rPr>
      <w:rFonts w:ascii="Calibri Light" w:hAnsi="Calibri Light" w:cs="Calibri Light"/>
      <w:spacing w:val="-9"/>
      <w:sz w:val="56"/>
    </w:rPr>
  </w:style>
  <w:style w:type="character" w:styleId="WWCharLFO2LVL1">
    <w:name w:val="WW_CharLFO2LVL1"/>
    <w:qFormat/>
    <w:rPr>
      <w:rFonts w:ascii="Symbol" w:hAnsi="Symbol" w:cs="Symbol"/>
      <w:sz w:val="22"/>
    </w:rPr>
  </w:style>
  <w:style w:type="character" w:styleId="WWCharLFO2LVL2">
    <w:name w:val="WW_CharLFO2LVL2"/>
    <w:qFormat/>
    <w:rPr>
      <w:rFonts w:ascii="Courier New" w:hAnsi="Courier New" w:cs="Courier New"/>
    </w:rPr>
  </w:style>
  <w:style w:type="character" w:styleId="WWCharLFO2LVL3">
    <w:name w:val="WW_CharLFO2LVL3"/>
    <w:qFormat/>
    <w:rPr>
      <w:rFonts w:ascii="Wingdings" w:hAnsi="Wingdings" w:cs="Wingdings"/>
    </w:rPr>
  </w:style>
  <w:style w:type="character" w:styleId="WWCharLFO2LVL4">
    <w:name w:val="WW_CharLFO2LVL4"/>
    <w:qFormat/>
    <w:rPr>
      <w:rFonts w:ascii="Symbol" w:hAnsi="Symbol" w:cs="Symbol"/>
    </w:rPr>
  </w:style>
  <w:style w:type="character" w:styleId="WWCharLFO2LVL5">
    <w:name w:val="WW_CharLFO2LVL5"/>
    <w:qFormat/>
    <w:rPr>
      <w:rFonts w:ascii="Courier New" w:hAnsi="Courier New" w:cs="Courier New"/>
    </w:rPr>
  </w:style>
  <w:style w:type="character" w:styleId="WWCharLFO2LVL6">
    <w:name w:val="WW_CharLFO2LVL6"/>
    <w:qFormat/>
    <w:rPr>
      <w:rFonts w:ascii="Wingdings" w:hAnsi="Wingdings" w:cs="Wingdings"/>
    </w:rPr>
  </w:style>
  <w:style w:type="character" w:styleId="WWCharLFO2LVL7">
    <w:name w:val="WW_CharLFO2LVL7"/>
    <w:qFormat/>
    <w:rPr>
      <w:rFonts w:ascii="Symbol" w:hAnsi="Symbol" w:cs="Symbol"/>
    </w:rPr>
  </w:style>
  <w:style w:type="character" w:styleId="WWCharLFO2LVL8">
    <w:name w:val="WW_CharLFO2LVL8"/>
    <w:qFormat/>
    <w:rPr>
      <w:rFonts w:ascii="Courier New" w:hAnsi="Courier New" w:cs="Courier New"/>
    </w:rPr>
  </w:style>
  <w:style w:type="character" w:styleId="WWCharLFO2LVL9">
    <w:name w:val="WW_CharLFO2LVL9"/>
    <w:qFormat/>
    <w:rPr>
      <w:rFonts w:ascii="Wingdings" w:hAnsi="Wingdings" w:cs="Wingdings"/>
    </w:rPr>
  </w:style>
  <w:style w:type="character" w:styleId="WWCharLFO3LVL1">
    <w:name w:val="WW_CharLFO3LVL1"/>
    <w:qFormat/>
    <w:rPr>
      <w:rFonts w:ascii="Symbol" w:hAnsi="Symbol" w:cs="Symbol"/>
      <w:sz w:val="22"/>
    </w:rPr>
  </w:style>
  <w:style w:type="character" w:styleId="WWCharLFO3LVL2">
    <w:name w:val="WW_CharLFO3LVL2"/>
    <w:qFormat/>
    <w:rPr>
      <w:rFonts w:ascii="Courier New" w:hAnsi="Courier New" w:cs="Courier New"/>
    </w:rPr>
  </w:style>
  <w:style w:type="character" w:styleId="WWCharLFO3LVL3">
    <w:name w:val="WW_CharLFO3LVL3"/>
    <w:qFormat/>
    <w:rPr>
      <w:rFonts w:ascii="Wingdings" w:hAnsi="Wingdings" w:cs="Wingdings"/>
    </w:rPr>
  </w:style>
  <w:style w:type="character" w:styleId="WWCharLFO3LVL4">
    <w:name w:val="WW_CharLFO3LVL4"/>
    <w:qFormat/>
    <w:rPr>
      <w:rFonts w:ascii="Symbol" w:hAnsi="Symbol" w:cs="Symbol"/>
    </w:rPr>
  </w:style>
  <w:style w:type="character" w:styleId="WWCharLFO3LVL5">
    <w:name w:val="WW_CharLFO3LVL5"/>
    <w:qFormat/>
    <w:rPr>
      <w:rFonts w:ascii="Courier New" w:hAnsi="Courier New" w:cs="Courier New"/>
    </w:rPr>
  </w:style>
  <w:style w:type="character" w:styleId="WWCharLFO3LVL6">
    <w:name w:val="WW_CharLFO3LVL6"/>
    <w:qFormat/>
    <w:rPr>
      <w:rFonts w:ascii="Wingdings" w:hAnsi="Wingdings" w:cs="Wingdings"/>
    </w:rPr>
  </w:style>
  <w:style w:type="character" w:styleId="WWCharLFO3LVL7">
    <w:name w:val="WW_CharLFO3LVL7"/>
    <w:qFormat/>
    <w:rPr>
      <w:rFonts w:ascii="Symbol" w:hAnsi="Symbol" w:cs="Symbol"/>
    </w:rPr>
  </w:style>
  <w:style w:type="character" w:styleId="WWCharLFO3LVL8">
    <w:name w:val="WW_CharLFO3LVL8"/>
    <w:qFormat/>
    <w:rPr>
      <w:rFonts w:ascii="Courier New" w:hAnsi="Courier New" w:cs="Courier New"/>
    </w:rPr>
  </w:style>
  <w:style w:type="character" w:styleId="WWCharLFO3LVL9">
    <w:name w:val="WW_CharLFO3LVL9"/>
    <w:qFormat/>
    <w:rPr>
      <w:rFonts w:ascii="Wingdings" w:hAnsi="Wingdings" w:cs="Wingdings"/>
    </w:rPr>
  </w:style>
  <w:style w:type="character" w:styleId="WWCharLFO4LVL1">
    <w:name w:val="WW_CharLFO4LVL1"/>
    <w:qFormat/>
    <w:rPr>
      <w:rFonts w:ascii="Symbol" w:hAnsi="Symbol" w:cs="Symbol"/>
      <w:sz w:val="22"/>
    </w:rPr>
  </w:style>
  <w:style w:type="character" w:styleId="WWCharLFO4LVL2">
    <w:name w:val="WW_CharLFO4LVL2"/>
    <w:qFormat/>
    <w:rPr>
      <w:rFonts w:ascii="Courier New" w:hAnsi="Courier New" w:cs="Courier New"/>
    </w:rPr>
  </w:style>
  <w:style w:type="character" w:styleId="WWCharLFO4LVL3">
    <w:name w:val="WW_CharLFO4LVL3"/>
    <w:qFormat/>
    <w:rPr>
      <w:rFonts w:ascii="Wingdings" w:hAnsi="Wingdings" w:cs="Wingdings"/>
    </w:rPr>
  </w:style>
  <w:style w:type="character" w:styleId="WWCharLFO4LVL4">
    <w:name w:val="WW_CharLFO4LVL4"/>
    <w:qFormat/>
    <w:rPr>
      <w:rFonts w:ascii="Symbol" w:hAnsi="Symbol" w:cs="Symbol"/>
    </w:rPr>
  </w:style>
  <w:style w:type="character" w:styleId="WWCharLFO4LVL5">
    <w:name w:val="WW_CharLFO4LVL5"/>
    <w:qFormat/>
    <w:rPr>
      <w:rFonts w:ascii="Courier New" w:hAnsi="Courier New" w:cs="Courier New"/>
    </w:rPr>
  </w:style>
  <w:style w:type="character" w:styleId="WWCharLFO4LVL6">
    <w:name w:val="WW_CharLFO4LVL6"/>
    <w:qFormat/>
    <w:rPr>
      <w:rFonts w:ascii="Wingdings" w:hAnsi="Wingdings" w:cs="Wingdings"/>
    </w:rPr>
  </w:style>
  <w:style w:type="character" w:styleId="WWCharLFO4LVL7">
    <w:name w:val="WW_CharLFO4LVL7"/>
    <w:qFormat/>
    <w:rPr>
      <w:rFonts w:ascii="Symbol" w:hAnsi="Symbol" w:cs="Symbol"/>
    </w:rPr>
  </w:style>
  <w:style w:type="character" w:styleId="WWCharLFO4LVL8">
    <w:name w:val="WW_CharLFO4LVL8"/>
    <w:qFormat/>
    <w:rPr>
      <w:rFonts w:ascii="Courier New" w:hAnsi="Courier New" w:cs="Courier New"/>
    </w:rPr>
  </w:style>
  <w:style w:type="character" w:styleId="WWCharLFO4LVL9">
    <w:name w:val="WW_CharLFO4LVL9"/>
    <w:qFormat/>
    <w:rPr>
      <w:rFonts w:ascii="Wingdings" w:hAnsi="Wingdings" w:cs="Wingdings"/>
    </w:rPr>
  </w:style>
  <w:style w:type="character" w:styleId="WWCharLFO5LVL1">
    <w:name w:val="WW_CharLFO5LVL1"/>
    <w:qFormat/>
    <w:rPr>
      <w:rFonts w:ascii="Symbol" w:hAnsi="Symbol" w:cs="Symbol"/>
      <w:sz w:val="24"/>
    </w:rPr>
  </w:style>
  <w:style w:type="character" w:styleId="WWCharLFO5LVL2">
    <w:name w:val="WW_CharLFO5LVL2"/>
    <w:qFormat/>
    <w:rPr>
      <w:rFonts w:ascii="Courier New" w:hAnsi="Courier New" w:cs="Courier New"/>
    </w:rPr>
  </w:style>
  <w:style w:type="character" w:styleId="WWCharLFO5LVL3">
    <w:name w:val="WW_CharLFO5LVL3"/>
    <w:qFormat/>
    <w:rPr>
      <w:rFonts w:ascii="Wingdings" w:hAnsi="Wingdings" w:cs="Wingdings"/>
    </w:rPr>
  </w:style>
  <w:style w:type="character" w:styleId="WWCharLFO5LVL4">
    <w:name w:val="WW_CharLFO5LVL4"/>
    <w:qFormat/>
    <w:rPr>
      <w:rFonts w:ascii="Symbol" w:hAnsi="Symbol" w:cs="Symbol"/>
    </w:rPr>
  </w:style>
  <w:style w:type="character" w:styleId="WWCharLFO5LVL5">
    <w:name w:val="WW_CharLFO5LVL5"/>
    <w:qFormat/>
    <w:rPr>
      <w:rFonts w:ascii="Courier New" w:hAnsi="Courier New" w:cs="Courier New"/>
    </w:rPr>
  </w:style>
  <w:style w:type="character" w:styleId="WWCharLFO5LVL6">
    <w:name w:val="WW_CharLFO5LVL6"/>
    <w:qFormat/>
    <w:rPr>
      <w:rFonts w:ascii="Wingdings" w:hAnsi="Wingdings" w:cs="Wingdings"/>
    </w:rPr>
  </w:style>
  <w:style w:type="character" w:styleId="WWCharLFO5LVL7">
    <w:name w:val="WW_CharLFO5LVL7"/>
    <w:qFormat/>
    <w:rPr>
      <w:rFonts w:ascii="Symbol" w:hAnsi="Symbol" w:cs="Symbol"/>
    </w:rPr>
  </w:style>
  <w:style w:type="character" w:styleId="WWCharLFO5LVL8">
    <w:name w:val="WW_CharLFO5LVL8"/>
    <w:qFormat/>
    <w:rPr>
      <w:rFonts w:ascii="Courier New" w:hAnsi="Courier New" w:cs="Courier New"/>
    </w:rPr>
  </w:style>
  <w:style w:type="character" w:styleId="WWCharLFO5LVL9">
    <w:name w:val="WW_CharLFO5LVL9"/>
    <w:qFormat/>
    <w:rPr>
      <w:rFonts w:ascii="Wingdings" w:hAnsi="Wingdings" w:cs="Wingdings"/>
    </w:rPr>
  </w:style>
  <w:style w:type="character" w:styleId="WWCharLFO6LVL1">
    <w:name w:val="WW_CharLFO6LVL1"/>
    <w:qFormat/>
    <w:rPr>
      <w:rFonts w:ascii="Symbol" w:hAnsi="Symbol" w:cs="Symbol"/>
      <w:sz w:val="24"/>
    </w:rPr>
  </w:style>
  <w:style w:type="character" w:styleId="WWCharLFO6LVL2">
    <w:name w:val="WW_CharLFO6LVL2"/>
    <w:qFormat/>
    <w:rPr>
      <w:rFonts w:ascii="Courier New" w:hAnsi="Courier New" w:cs="Courier New"/>
    </w:rPr>
  </w:style>
  <w:style w:type="character" w:styleId="WWCharLFO6LVL3">
    <w:name w:val="WW_CharLFO6LVL3"/>
    <w:qFormat/>
    <w:rPr>
      <w:rFonts w:ascii="Wingdings" w:hAnsi="Wingdings" w:cs="Wingdings"/>
    </w:rPr>
  </w:style>
  <w:style w:type="character" w:styleId="WWCharLFO6LVL4">
    <w:name w:val="WW_CharLFO6LVL4"/>
    <w:qFormat/>
    <w:rPr>
      <w:rFonts w:ascii="Symbol" w:hAnsi="Symbol" w:cs="Symbol"/>
    </w:rPr>
  </w:style>
  <w:style w:type="character" w:styleId="WWCharLFO6LVL5">
    <w:name w:val="WW_CharLFO6LVL5"/>
    <w:qFormat/>
    <w:rPr>
      <w:rFonts w:ascii="Courier New" w:hAnsi="Courier New" w:cs="Courier New"/>
    </w:rPr>
  </w:style>
  <w:style w:type="character" w:styleId="WWCharLFO6LVL6">
    <w:name w:val="WW_CharLFO6LVL6"/>
    <w:qFormat/>
    <w:rPr>
      <w:rFonts w:ascii="Wingdings" w:hAnsi="Wingdings" w:cs="Wingdings"/>
    </w:rPr>
  </w:style>
  <w:style w:type="character" w:styleId="WWCharLFO6LVL7">
    <w:name w:val="WW_CharLFO6LVL7"/>
    <w:qFormat/>
    <w:rPr>
      <w:rFonts w:ascii="Symbol" w:hAnsi="Symbol" w:cs="Symbol"/>
    </w:rPr>
  </w:style>
  <w:style w:type="character" w:styleId="WWCharLFO6LVL8">
    <w:name w:val="WW_CharLFO6LVL8"/>
    <w:qFormat/>
    <w:rPr>
      <w:rFonts w:ascii="Courier New" w:hAnsi="Courier New" w:cs="Courier New"/>
    </w:rPr>
  </w:style>
  <w:style w:type="character" w:styleId="WWCharLFO6LVL9">
    <w:name w:val="WW_CharLFO6LVL9"/>
    <w:qFormat/>
    <w:rPr>
      <w:rFonts w:ascii="Wingdings" w:hAnsi="Wingdings" w:cs="Wingdings"/>
    </w:rPr>
  </w:style>
  <w:style w:type="character" w:styleId="WWCharLFO7LVL1">
    <w:name w:val="WW_CharLFO7LVL1"/>
    <w:qFormat/>
    <w:rPr>
      <w:rFonts w:ascii="Times New Roman" w:hAnsi="Times New Roman" w:cs="Times New Roman"/>
    </w:rPr>
  </w:style>
  <w:style w:type="character" w:styleId="WWCharLFO7LVL2">
    <w:name w:val="WW_CharLFO7LVL2"/>
    <w:qFormat/>
    <w:rPr>
      <w:rFonts w:ascii="Courier New" w:hAnsi="Courier New" w:cs="Courier New"/>
    </w:rPr>
  </w:style>
  <w:style w:type="character" w:styleId="WWCharLFO7LVL3">
    <w:name w:val="WW_CharLFO7LVL3"/>
    <w:qFormat/>
    <w:rPr>
      <w:rFonts w:ascii="Wingdings" w:hAnsi="Wingdings" w:cs="Wingdings"/>
    </w:rPr>
  </w:style>
  <w:style w:type="character" w:styleId="WWCharLFO7LVL4">
    <w:name w:val="WW_CharLFO7LVL4"/>
    <w:qFormat/>
    <w:rPr>
      <w:rFonts w:ascii="Symbol" w:hAnsi="Symbol" w:cs="Symbol"/>
    </w:rPr>
  </w:style>
  <w:style w:type="character" w:styleId="WWCharLFO7LVL5">
    <w:name w:val="WW_CharLFO7LVL5"/>
    <w:qFormat/>
    <w:rPr>
      <w:rFonts w:ascii="Courier New" w:hAnsi="Courier New" w:cs="Courier New"/>
    </w:rPr>
  </w:style>
  <w:style w:type="character" w:styleId="WWCharLFO7LVL6">
    <w:name w:val="WW_CharLFO7LVL6"/>
    <w:qFormat/>
    <w:rPr>
      <w:rFonts w:ascii="Wingdings" w:hAnsi="Wingdings" w:cs="Wingdings"/>
    </w:rPr>
  </w:style>
  <w:style w:type="character" w:styleId="WWCharLFO7LVL7">
    <w:name w:val="WW_CharLFO7LVL7"/>
    <w:qFormat/>
    <w:rPr>
      <w:rFonts w:ascii="Symbol" w:hAnsi="Symbol" w:cs="Symbol"/>
    </w:rPr>
  </w:style>
  <w:style w:type="character" w:styleId="WWCharLFO7LVL8">
    <w:name w:val="WW_CharLFO7LVL8"/>
    <w:qFormat/>
    <w:rPr>
      <w:rFonts w:ascii="Courier New" w:hAnsi="Courier New" w:cs="Courier New"/>
    </w:rPr>
  </w:style>
  <w:style w:type="character" w:styleId="WWCharLFO7LVL9">
    <w:name w:val="WW_CharLFO7LVL9"/>
    <w:qFormat/>
    <w:rPr>
      <w:rFonts w:ascii="Wingdings" w:hAnsi="Wingdings" w:cs="Wingdings"/>
    </w:rPr>
  </w:style>
  <w:style w:type="character" w:styleId="WWCharLFO8LVL1">
    <w:name w:val="WW_CharLFO8LVL1"/>
    <w:qFormat/>
    <w:rPr>
      <w:rFonts w:ascii="Times New Roman" w:hAnsi="Times New Roman" w:cs="Times New Roman"/>
    </w:rPr>
  </w:style>
  <w:style w:type="character" w:styleId="WWCharLFO8LVL2">
    <w:name w:val="WW_CharLFO8LVL2"/>
    <w:qFormat/>
    <w:rPr>
      <w:rFonts w:ascii="Courier New" w:hAnsi="Courier New" w:cs="Courier New"/>
    </w:rPr>
  </w:style>
  <w:style w:type="character" w:styleId="WWCharLFO8LVL3">
    <w:name w:val="WW_CharLFO8LVL3"/>
    <w:qFormat/>
    <w:rPr>
      <w:rFonts w:ascii="Wingdings" w:hAnsi="Wingdings" w:cs="Wingdings"/>
    </w:rPr>
  </w:style>
  <w:style w:type="character" w:styleId="WWCharLFO8LVL4">
    <w:name w:val="WW_CharLFO8LVL4"/>
    <w:qFormat/>
    <w:rPr>
      <w:rFonts w:ascii="Symbol" w:hAnsi="Symbol" w:cs="Symbol"/>
    </w:rPr>
  </w:style>
  <w:style w:type="character" w:styleId="WWCharLFO8LVL5">
    <w:name w:val="WW_CharLFO8LVL5"/>
    <w:qFormat/>
    <w:rPr>
      <w:rFonts w:ascii="Courier New" w:hAnsi="Courier New" w:cs="Courier New"/>
    </w:rPr>
  </w:style>
  <w:style w:type="character" w:styleId="WWCharLFO8LVL6">
    <w:name w:val="WW_CharLFO8LVL6"/>
    <w:qFormat/>
    <w:rPr>
      <w:rFonts w:ascii="Wingdings" w:hAnsi="Wingdings" w:cs="Wingdings"/>
    </w:rPr>
  </w:style>
  <w:style w:type="character" w:styleId="WWCharLFO8LVL7">
    <w:name w:val="WW_CharLFO8LVL7"/>
    <w:qFormat/>
    <w:rPr>
      <w:rFonts w:ascii="Symbol" w:hAnsi="Symbol" w:cs="Symbol"/>
    </w:rPr>
  </w:style>
  <w:style w:type="character" w:styleId="WWCharLFO8LVL8">
    <w:name w:val="WW_CharLFO8LVL8"/>
    <w:qFormat/>
    <w:rPr>
      <w:rFonts w:ascii="Courier New" w:hAnsi="Courier New" w:cs="Courier New"/>
    </w:rPr>
  </w:style>
  <w:style w:type="character" w:styleId="WWCharLFO8LVL9">
    <w:name w:val="WW_CharLFO8LVL9"/>
    <w:qFormat/>
    <w:rPr>
      <w:rFonts w:ascii="Wingdings" w:hAnsi="Wingdings" w:cs="Wingdings"/>
    </w:rPr>
  </w:style>
  <w:style w:type="character" w:styleId="WWCharLFO9LVL1">
    <w:name w:val="WW_CharLFO9LVL1"/>
    <w:qFormat/>
    <w:rPr>
      <w:rFonts w:ascii="Times New Roman" w:hAnsi="Times New Roman" w:cs="Times New Roman"/>
    </w:rPr>
  </w:style>
  <w:style w:type="character" w:styleId="WWCharLFO9LVL2">
    <w:name w:val="WW_CharLFO9LVL2"/>
    <w:qFormat/>
    <w:rPr>
      <w:rFonts w:ascii="Courier New" w:hAnsi="Courier New" w:cs="Courier New"/>
    </w:rPr>
  </w:style>
  <w:style w:type="character" w:styleId="WWCharLFO9LVL3">
    <w:name w:val="WW_CharLFO9LVL3"/>
    <w:qFormat/>
    <w:rPr>
      <w:rFonts w:ascii="Wingdings" w:hAnsi="Wingdings" w:cs="Wingdings"/>
    </w:rPr>
  </w:style>
  <w:style w:type="character" w:styleId="WWCharLFO9LVL4">
    <w:name w:val="WW_CharLFO9LVL4"/>
    <w:qFormat/>
    <w:rPr>
      <w:rFonts w:ascii="Symbol" w:hAnsi="Symbol" w:cs="Symbol"/>
    </w:rPr>
  </w:style>
  <w:style w:type="character" w:styleId="WWCharLFO9LVL5">
    <w:name w:val="WW_CharLFO9LVL5"/>
    <w:qFormat/>
    <w:rPr>
      <w:rFonts w:ascii="Courier New" w:hAnsi="Courier New" w:cs="Courier New"/>
    </w:rPr>
  </w:style>
  <w:style w:type="character" w:styleId="WWCharLFO9LVL6">
    <w:name w:val="WW_CharLFO9LVL6"/>
    <w:qFormat/>
    <w:rPr>
      <w:rFonts w:ascii="Wingdings" w:hAnsi="Wingdings" w:cs="Wingdings"/>
    </w:rPr>
  </w:style>
  <w:style w:type="character" w:styleId="WWCharLFO9LVL7">
    <w:name w:val="WW_CharLFO9LVL7"/>
    <w:qFormat/>
    <w:rPr>
      <w:rFonts w:ascii="Symbol" w:hAnsi="Symbol" w:cs="Symbol"/>
    </w:rPr>
  </w:style>
  <w:style w:type="character" w:styleId="WWCharLFO9LVL8">
    <w:name w:val="WW_CharLFO9LVL8"/>
    <w:qFormat/>
    <w:rPr>
      <w:rFonts w:ascii="Courier New" w:hAnsi="Courier New" w:cs="Courier New"/>
    </w:rPr>
  </w:style>
  <w:style w:type="character" w:styleId="WWCharLFO9LVL9">
    <w:name w:val="WW_CharLFO9LVL9"/>
    <w:qFormat/>
    <w:rPr>
      <w:rFonts w:ascii="Wingdings" w:hAnsi="Wingdings" w:cs="Wingdings"/>
    </w:rPr>
  </w:style>
  <w:style w:type="character" w:styleId="WWCharLFO10LVL1">
    <w:name w:val="WW_CharLFO10LVL1"/>
    <w:qFormat/>
    <w:rPr>
      <w:rFonts w:ascii="Times New Roman" w:hAnsi="Times New Roman" w:cs="Times New Roman"/>
    </w:rPr>
  </w:style>
  <w:style w:type="character" w:styleId="WWCharLFO10LVL2">
    <w:name w:val="WW_CharLFO10LVL2"/>
    <w:qFormat/>
    <w:rPr>
      <w:rFonts w:ascii="Courier New" w:hAnsi="Courier New" w:cs="Courier New"/>
    </w:rPr>
  </w:style>
  <w:style w:type="character" w:styleId="WWCharLFO10LVL3">
    <w:name w:val="WW_CharLFO10LVL3"/>
    <w:qFormat/>
    <w:rPr>
      <w:rFonts w:ascii="Wingdings" w:hAnsi="Wingdings" w:cs="Wingdings"/>
    </w:rPr>
  </w:style>
  <w:style w:type="character" w:styleId="WWCharLFO10LVL4">
    <w:name w:val="WW_CharLFO10LVL4"/>
    <w:qFormat/>
    <w:rPr>
      <w:rFonts w:ascii="Symbol" w:hAnsi="Symbol" w:cs="Symbol"/>
    </w:rPr>
  </w:style>
  <w:style w:type="character" w:styleId="WWCharLFO10LVL5">
    <w:name w:val="WW_CharLFO10LVL5"/>
    <w:qFormat/>
    <w:rPr>
      <w:rFonts w:ascii="Courier New" w:hAnsi="Courier New" w:cs="Courier New"/>
    </w:rPr>
  </w:style>
  <w:style w:type="character" w:styleId="WWCharLFO10LVL6">
    <w:name w:val="WW_CharLFO10LVL6"/>
    <w:qFormat/>
    <w:rPr>
      <w:rFonts w:ascii="Wingdings" w:hAnsi="Wingdings" w:cs="Wingdings"/>
    </w:rPr>
  </w:style>
  <w:style w:type="character" w:styleId="WWCharLFO10LVL7">
    <w:name w:val="WW_CharLFO10LVL7"/>
    <w:qFormat/>
    <w:rPr>
      <w:rFonts w:ascii="Symbol" w:hAnsi="Symbol" w:cs="Symbol"/>
    </w:rPr>
  </w:style>
  <w:style w:type="character" w:styleId="WWCharLFO10LVL8">
    <w:name w:val="WW_CharLFO10LVL8"/>
    <w:qFormat/>
    <w:rPr>
      <w:rFonts w:ascii="Courier New" w:hAnsi="Courier New" w:cs="Courier New"/>
    </w:rPr>
  </w:style>
  <w:style w:type="character" w:styleId="WWCharLFO10LVL9">
    <w:name w:val="WW_CharLFO10LVL9"/>
    <w:qFormat/>
    <w:rPr>
      <w:rFonts w:ascii="Wingdings" w:hAnsi="Wingdings" w:cs="Wingdings"/>
    </w:rPr>
  </w:style>
  <w:style w:type="character" w:styleId="WWCharLFO11LVL1">
    <w:name w:val="WW_CharLFO11LVL1"/>
    <w:qFormat/>
    <w:rPr>
      <w:rFonts w:ascii="Times New Roman" w:hAnsi="Times New Roman" w:cs="Times New Roman"/>
    </w:rPr>
  </w:style>
  <w:style w:type="character" w:styleId="WWCharLFO11LVL2">
    <w:name w:val="WW_CharLFO11LVL2"/>
    <w:qFormat/>
    <w:rPr>
      <w:rFonts w:ascii="Courier New" w:hAnsi="Courier New" w:cs="Courier New"/>
    </w:rPr>
  </w:style>
  <w:style w:type="character" w:styleId="WWCharLFO11LVL3">
    <w:name w:val="WW_CharLFO11LVL3"/>
    <w:qFormat/>
    <w:rPr>
      <w:rFonts w:ascii="Wingdings" w:hAnsi="Wingdings" w:cs="Wingdings"/>
    </w:rPr>
  </w:style>
  <w:style w:type="character" w:styleId="WWCharLFO11LVL4">
    <w:name w:val="WW_CharLFO11LVL4"/>
    <w:qFormat/>
    <w:rPr>
      <w:rFonts w:ascii="Symbol" w:hAnsi="Symbol" w:cs="Symbol"/>
    </w:rPr>
  </w:style>
  <w:style w:type="character" w:styleId="WWCharLFO11LVL5">
    <w:name w:val="WW_CharLFO11LVL5"/>
    <w:qFormat/>
    <w:rPr>
      <w:rFonts w:ascii="Courier New" w:hAnsi="Courier New" w:cs="Courier New"/>
    </w:rPr>
  </w:style>
  <w:style w:type="character" w:styleId="WWCharLFO11LVL6">
    <w:name w:val="WW_CharLFO11LVL6"/>
    <w:qFormat/>
    <w:rPr>
      <w:rFonts w:ascii="Wingdings" w:hAnsi="Wingdings" w:cs="Wingdings"/>
    </w:rPr>
  </w:style>
  <w:style w:type="character" w:styleId="WWCharLFO11LVL7">
    <w:name w:val="WW_CharLFO11LVL7"/>
    <w:qFormat/>
    <w:rPr>
      <w:rFonts w:ascii="Symbol" w:hAnsi="Symbol" w:cs="Symbol"/>
    </w:rPr>
  </w:style>
  <w:style w:type="character" w:styleId="WWCharLFO11LVL8">
    <w:name w:val="WW_CharLFO11LVL8"/>
    <w:qFormat/>
    <w:rPr>
      <w:rFonts w:ascii="Courier New" w:hAnsi="Courier New" w:cs="Courier New"/>
    </w:rPr>
  </w:style>
  <w:style w:type="character" w:styleId="WWCharLFO11LVL9">
    <w:name w:val="WW_CharLFO11LVL9"/>
    <w:qFormat/>
    <w:rPr>
      <w:rFonts w:ascii="Wingdings" w:hAnsi="Wingdings" w:cs="Wingdings"/>
    </w:rPr>
  </w:style>
  <w:style w:type="character" w:styleId="WWCharLFO12LVL1">
    <w:name w:val="WW_CharLFO12LVL1"/>
    <w:qFormat/>
    <w:rPr>
      <w:rFonts w:ascii="Times New Roman" w:hAnsi="Times New Roman" w:cs="Times New Roman"/>
    </w:rPr>
  </w:style>
  <w:style w:type="character" w:styleId="WWCharLFO12LVL2">
    <w:name w:val="WW_CharLFO12LVL2"/>
    <w:qFormat/>
    <w:rPr>
      <w:rFonts w:ascii="Courier New" w:hAnsi="Courier New" w:cs="Courier New"/>
    </w:rPr>
  </w:style>
  <w:style w:type="character" w:styleId="WWCharLFO12LVL3">
    <w:name w:val="WW_CharLFO12LVL3"/>
    <w:qFormat/>
    <w:rPr>
      <w:rFonts w:ascii="Wingdings" w:hAnsi="Wingdings" w:cs="Wingdings"/>
    </w:rPr>
  </w:style>
  <w:style w:type="character" w:styleId="WWCharLFO12LVL4">
    <w:name w:val="WW_CharLFO12LVL4"/>
    <w:qFormat/>
    <w:rPr>
      <w:rFonts w:ascii="Symbol" w:hAnsi="Symbol" w:cs="Symbol"/>
    </w:rPr>
  </w:style>
  <w:style w:type="character" w:styleId="WWCharLFO12LVL5">
    <w:name w:val="WW_CharLFO12LVL5"/>
    <w:qFormat/>
    <w:rPr>
      <w:rFonts w:ascii="Courier New" w:hAnsi="Courier New" w:cs="Courier New"/>
    </w:rPr>
  </w:style>
  <w:style w:type="character" w:styleId="WWCharLFO12LVL6">
    <w:name w:val="WW_CharLFO12LVL6"/>
    <w:qFormat/>
    <w:rPr>
      <w:rFonts w:ascii="Wingdings" w:hAnsi="Wingdings" w:cs="Wingdings"/>
    </w:rPr>
  </w:style>
  <w:style w:type="character" w:styleId="WWCharLFO12LVL7">
    <w:name w:val="WW_CharLFO12LVL7"/>
    <w:qFormat/>
    <w:rPr>
      <w:rFonts w:ascii="Symbol" w:hAnsi="Symbol" w:cs="Symbol"/>
    </w:rPr>
  </w:style>
  <w:style w:type="character" w:styleId="WWCharLFO12LVL8">
    <w:name w:val="WW_CharLFO12LVL8"/>
    <w:qFormat/>
    <w:rPr>
      <w:rFonts w:ascii="Courier New" w:hAnsi="Courier New" w:cs="Courier New"/>
    </w:rPr>
  </w:style>
  <w:style w:type="character" w:styleId="WWCharLFO12LVL9">
    <w:name w:val="WW_CharLFO12LVL9"/>
    <w:qFormat/>
    <w:rPr>
      <w:rFonts w:ascii="Wingdings" w:hAnsi="Wingdings" w:cs="Wingdings"/>
    </w:rPr>
  </w:style>
  <w:style w:type="character" w:styleId="WWCharLFO13LVL1">
    <w:name w:val="WW_CharLFO13LVL1"/>
    <w:qFormat/>
    <w:rPr>
      <w:rFonts w:ascii="Times New Roman" w:hAnsi="Times New Roman" w:cs="Times New Roman"/>
    </w:rPr>
  </w:style>
  <w:style w:type="character" w:styleId="WWCharLFO13LVL2">
    <w:name w:val="WW_CharLFO13LVL2"/>
    <w:qFormat/>
    <w:rPr>
      <w:rFonts w:ascii="Courier New" w:hAnsi="Courier New" w:cs="Courier New"/>
    </w:rPr>
  </w:style>
  <w:style w:type="character" w:styleId="WWCharLFO13LVL3">
    <w:name w:val="WW_CharLFO13LVL3"/>
    <w:qFormat/>
    <w:rPr>
      <w:rFonts w:ascii="Wingdings" w:hAnsi="Wingdings" w:cs="Wingdings"/>
    </w:rPr>
  </w:style>
  <w:style w:type="character" w:styleId="WWCharLFO13LVL4">
    <w:name w:val="WW_CharLFO13LVL4"/>
    <w:qFormat/>
    <w:rPr>
      <w:rFonts w:ascii="Symbol" w:hAnsi="Symbol" w:cs="Symbol"/>
    </w:rPr>
  </w:style>
  <w:style w:type="character" w:styleId="WWCharLFO13LVL5">
    <w:name w:val="WW_CharLFO13LVL5"/>
    <w:qFormat/>
    <w:rPr>
      <w:rFonts w:ascii="Courier New" w:hAnsi="Courier New" w:cs="Courier New"/>
    </w:rPr>
  </w:style>
  <w:style w:type="character" w:styleId="WWCharLFO13LVL6">
    <w:name w:val="WW_CharLFO13LVL6"/>
    <w:qFormat/>
    <w:rPr>
      <w:rFonts w:ascii="Wingdings" w:hAnsi="Wingdings" w:cs="Wingdings"/>
    </w:rPr>
  </w:style>
  <w:style w:type="character" w:styleId="WWCharLFO13LVL7">
    <w:name w:val="WW_CharLFO13LVL7"/>
    <w:qFormat/>
    <w:rPr>
      <w:rFonts w:ascii="Symbol" w:hAnsi="Symbol" w:cs="Symbol"/>
    </w:rPr>
  </w:style>
  <w:style w:type="character" w:styleId="WWCharLFO13LVL8">
    <w:name w:val="WW_CharLFO13LVL8"/>
    <w:qFormat/>
    <w:rPr>
      <w:rFonts w:ascii="Courier New" w:hAnsi="Courier New" w:cs="Courier New"/>
    </w:rPr>
  </w:style>
  <w:style w:type="character" w:styleId="WWCharLFO13LVL9">
    <w:name w:val="WW_CharLFO13LVL9"/>
    <w:qFormat/>
    <w:rPr>
      <w:rFonts w:ascii="Wingdings" w:hAnsi="Wingdings" w:cs="Wingdings"/>
    </w:rPr>
  </w:style>
  <w:style w:type="character" w:styleId="WWCharLFO14LVL1">
    <w:name w:val="WW_CharLFO14LVL1"/>
    <w:qFormat/>
    <w:rPr>
      <w:rFonts w:ascii="Times New Roman" w:hAnsi="Times New Roman" w:cs="Times New Roman"/>
    </w:rPr>
  </w:style>
  <w:style w:type="character" w:styleId="WWCharLFO14LVL2">
    <w:name w:val="WW_CharLFO14LVL2"/>
    <w:qFormat/>
    <w:rPr>
      <w:rFonts w:ascii="Courier New" w:hAnsi="Courier New" w:cs="Courier New"/>
    </w:rPr>
  </w:style>
  <w:style w:type="character" w:styleId="WWCharLFO14LVL3">
    <w:name w:val="WW_CharLFO14LVL3"/>
    <w:qFormat/>
    <w:rPr>
      <w:rFonts w:ascii="Wingdings" w:hAnsi="Wingdings" w:cs="Wingdings"/>
    </w:rPr>
  </w:style>
  <w:style w:type="character" w:styleId="WWCharLFO14LVL4">
    <w:name w:val="WW_CharLFO14LVL4"/>
    <w:qFormat/>
    <w:rPr>
      <w:rFonts w:ascii="Symbol" w:hAnsi="Symbol" w:cs="Symbol"/>
    </w:rPr>
  </w:style>
  <w:style w:type="character" w:styleId="WWCharLFO14LVL5">
    <w:name w:val="WW_CharLFO14LVL5"/>
    <w:qFormat/>
    <w:rPr>
      <w:rFonts w:ascii="Courier New" w:hAnsi="Courier New" w:cs="Courier New"/>
    </w:rPr>
  </w:style>
  <w:style w:type="character" w:styleId="WWCharLFO14LVL6">
    <w:name w:val="WW_CharLFO14LVL6"/>
    <w:qFormat/>
    <w:rPr>
      <w:rFonts w:ascii="Wingdings" w:hAnsi="Wingdings" w:cs="Wingdings"/>
    </w:rPr>
  </w:style>
  <w:style w:type="character" w:styleId="WWCharLFO14LVL7">
    <w:name w:val="WW_CharLFO14LVL7"/>
    <w:qFormat/>
    <w:rPr>
      <w:rFonts w:ascii="Symbol" w:hAnsi="Symbol" w:cs="Symbol"/>
    </w:rPr>
  </w:style>
  <w:style w:type="character" w:styleId="WWCharLFO14LVL8">
    <w:name w:val="WW_CharLFO14LVL8"/>
    <w:qFormat/>
    <w:rPr>
      <w:rFonts w:ascii="Courier New" w:hAnsi="Courier New" w:cs="Courier New"/>
    </w:rPr>
  </w:style>
  <w:style w:type="character" w:styleId="WWCharLFO14LVL9">
    <w:name w:val="WW_CharLFO14LVL9"/>
    <w:qFormat/>
    <w:rPr>
      <w:rFonts w:ascii="Wingdings" w:hAnsi="Wingdings" w:cs="Wingdings"/>
    </w:rPr>
  </w:style>
  <w:style w:type="character" w:styleId="WWCharLFO15LVL1">
    <w:name w:val="WW_CharLFO15LVL1"/>
    <w:qFormat/>
    <w:rPr>
      <w:rFonts w:ascii="Times New Roman" w:hAnsi="Times New Roman" w:cs="Times New Roman"/>
    </w:rPr>
  </w:style>
  <w:style w:type="character" w:styleId="WWCharLFO15LVL2">
    <w:name w:val="WW_CharLFO15LVL2"/>
    <w:qFormat/>
    <w:rPr>
      <w:rFonts w:ascii="Courier New" w:hAnsi="Courier New" w:cs="Courier New"/>
    </w:rPr>
  </w:style>
  <w:style w:type="character" w:styleId="WWCharLFO15LVL3">
    <w:name w:val="WW_CharLFO15LVL3"/>
    <w:qFormat/>
    <w:rPr>
      <w:rFonts w:ascii="Wingdings" w:hAnsi="Wingdings" w:cs="Wingdings"/>
    </w:rPr>
  </w:style>
  <w:style w:type="character" w:styleId="WWCharLFO15LVL4">
    <w:name w:val="WW_CharLFO15LVL4"/>
    <w:qFormat/>
    <w:rPr>
      <w:rFonts w:ascii="Symbol" w:hAnsi="Symbol" w:cs="Symbol"/>
    </w:rPr>
  </w:style>
  <w:style w:type="character" w:styleId="WWCharLFO15LVL5">
    <w:name w:val="WW_CharLFO15LVL5"/>
    <w:qFormat/>
    <w:rPr>
      <w:rFonts w:ascii="Courier New" w:hAnsi="Courier New" w:cs="Courier New"/>
    </w:rPr>
  </w:style>
  <w:style w:type="character" w:styleId="WWCharLFO15LVL6">
    <w:name w:val="WW_CharLFO15LVL6"/>
    <w:qFormat/>
    <w:rPr>
      <w:rFonts w:ascii="Wingdings" w:hAnsi="Wingdings" w:cs="Wingdings"/>
    </w:rPr>
  </w:style>
  <w:style w:type="character" w:styleId="WWCharLFO15LVL7">
    <w:name w:val="WW_CharLFO15LVL7"/>
    <w:qFormat/>
    <w:rPr>
      <w:rFonts w:ascii="Symbol" w:hAnsi="Symbol" w:cs="Symbol"/>
    </w:rPr>
  </w:style>
  <w:style w:type="character" w:styleId="WWCharLFO15LVL8">
    <w:name w:val="WW_CharLFO15LVL8"/>
    <w:qFormat/>
    <w:rPr>
      <w:rFonts w:ascii="Courier New" w:hAnsi="Courier New" w:cs="Courier New"/>
    </w:rPr>
  </w:style>
  <w:style w:type="character" w:styleId="WWCharLFO15LVL9">
    <w:name w:val="WW_CharLFO15LVL9"/>
    <w:qFormat/>
    <w:rPr>
      <w:rFonts w:ascii="Wingdings" w:hAnsi="Wingdings" w:cs="Wingdings"/>
    </w:rPr>
  </w:style>
  <w:style w:type="character" w:styleId="WWCharLFO16LVL1">
    <w:name w:val="WW_CharLFO16LVL1"/>
    <w:qFormat/>
    <w:rPr>
      <w:rFonts w:ascii="Times New Roman" w:hAnsi="Times New Roman" w:cs="Times New Roman"/>
    </w:rPr>
  </w:style>
  <w:style w:type="character" w:styleId="WWCharLFO16LVL2">
    <w:name w:val="WW_CharLFO16LVL2"/>
    <w:qFormat/>
    <w:rPr>
      <w:rFonts w:ascii="Courier New" w:hAnsi="Courier New" w:cs="Courier New"/>
    </w:rPr>
  </w:style>
  <w:style w:type="character" w:styleId="WWCharLFO16LVL3">
    <w:name w:val="WW_CharLFO16LVL3"/>
    <w:qFormat/>
    <w:rPr>
      <w:rFonts w:ascii="Wingdings" w:hAnsi="Wingdings" w:cs="Wingdings"/>
    </w:rPr>
  </w:style>
  <w:style w:type="character" w:styleId="WWCharLFO16LVL4">
    <w:name w:val="WW_CharLFO16LVL4"/>
    <w:qFormat/>
    <w:rPr>
      <w:rFonts w:ascii="Symbol" w:hAnsi="Symbol" w:cs="Symbol"/>
    </w:rPr>
  </w:style>
  <w:style w:type="character" w:styleId="WWCharLFO16LVL5">
    <w:name w:val="WW_CharLFO16LVL5"/>
    <w:qFormat/>
    <w:rPr>
      <w:rFonts w:ascii="Courier New" w:hAnsi="Courier New" w:cs="Courier New"/>
    </w:rPr>
  </w:style>
  <w:style w:type="character" w:styleId="WWCharLFO16LVL6">
    <w:name w:val="WW_CharLFO16LVL6"/>
    <w:qFormat/>
    <w:rPr>
      <w:rFonts w:ascii="Wingdings" w:hAnsi="Wingdings" w:cs="Wingdings"/>
    </w:rPr>
  </w:style>
  <w:style w:type="character" w:styleId="WWCharLFO16LVL7">
    <w:name w:val="WW_CharLFO16LVL7"/>
    <w:qFormat/>
    <w:rPr>
      <w:rFonts w:ascii="Symbol" w:hAnsi="Symbol" w:cs="Symbol"/>
    </w:rPr>
  </w:style>
  <w:style w:type="character" w:styleId="WWCharLFO16LVL8">
    <w:name w:val="WW_CharLFO16LVL8"/>
    <w:qFormat/>
    <w:rPr>
      <w:rFonts w:ascii="Courier New" w:hAnsi="Courier New" w:cs="Courier New"/>
    </w:rPr>
  </w:style>
  <w:style w:type="character" w:styleId="WWCharLFO16LVL9">
    <w:name w:val="WW_CharLFO16LVL9"/>
    <w:qFormat/>
    <w:rPr>
      <w:rFonts w:ascii="Wingdings" w:hAnsi="Wingdings" w:cs="Wingdings"/>
    </w:rPr>
  </w:style>
  <w:style w:type="character" w:styleId="WWCharLFO17LVL1">
    <w:name w:val="WW_CharLFO17LVL1"/>
    <w:qFormat/>
    <w:rPr>
      <w:rFonts w:ascii="Symbol" w:hAnsi="Symbol" w:cs="Symbol"/>
      <w:sz w:val="22"/>
    </w:rPr>
  </w:style>
  <w:style w:type="character" w:styleId="WWCharLFO17LVL2">
    <w:name w:val="WW_CharLFO17LVL2"/>
    <w:qFormat/>
    <w:rPr>
      <w:rFonts w:ascii="Courier New" w:hAnsi="Courier New" w:cs="Courier New"/>
    </w:rPr>
  </w:style>
  <w:style w:type="character" w:styleId="WWCharLFO17LVL3">
    <w:name w:val="WW_CharLFO17LVL3"/>
    <w:qFormat/>
    <w:rPr>
      <w:rFonts w:ascii="Wingdings" w:hAnsi="Wingdings" w:cs="Wingdings"/>
    </w:rPr>
  </w:style>
  <w:style w:type="character" w:styleId="WWCharLFO17LVL4">
    <w:name w:val="WW_CharLFO17LVL4"/>
    <w:qFormat/>
    <w:rPr>
      <w:rFonts w:ascii="Symbol" w:hAnsi="Symbol" w:cs="Symbol"/>
    </w:rPr>
  </w:style>
  <w:style w:type="character" w:styleId="WWCharLFO17LVL5">
    <w:name w:val="WW_CharLFO17LVL5"/>
    <w:qFormat/>
    <w:rPr>
      <w:rFonts w:ascii="Courier New" w:hAnsi="Courier New" w:cs="Courier New"/>
    </w:rPr>
  </w:style>
  <w:style w:type="character" w:styleId="WWCharLFO17LVL6">
    <w:name w:val="WW_CharLFO17LVL6"/>
    <w:qFormat/>
    <w:rPr>
      <w:rFonts w:ascii="Wingdings" w:hAnsi="Wingdings" w:cs="Wingdings"/>
    </w:rPr>
  </w:style>
  <w:style w:type="character" w:styleId="WWCharLFO17LVL7">
    <w:name w:val="WW_CharLFO17LVL7"/>
    <w:qFormat/>
    <w:rPr>
      <w:rFonts w:ascii="Symbol" w:hAnsi="Symbol" w:cs="Symbol"/>
    </w:rPr>
  </w:style>
  <w:style w:type="character" w:styleId="WWCharLFO17LVL8">
    <w:name w:val="WW_CharLFO17LVL8"/>
    <w:qFormat/>
    <w:rPr>
      <w:rFonts w:ascii="Courier New" w:hAnsi="Courier New" w:cs="Courier New"/>
    </w:rPr>
  </w:style>
  <w:style w:type="character" w:styleId="WWCharLFO17LVL9">
    <w:name w:val="WW_CharLFO17LVL9"/>
    <w:qFormat/>
    <w:rPr>
      <w:rFonts w:ascii="Wingdings" w:hAnsi="Wingdings" w:cs="Wingdings"/>
    </w:rPr>
  </w:style>
  <w:style w:type="character" w:styleId="WWCharLFO18LVL1">
    <w:name w:val="WW_CharLFO18LVL1"/>
    <w:qFormat/>
    <w:rPr>
      <w:rFonts w:ascii="Symbol" w:hAnsi="Symbol" w:cs="Symbol"/>
      <w:sz w:val="22"/>
    </w:rPr>
  </w:style>
  <w:style w:type="character" w:styleId="WWCharLFO18LVL2">
    <w:name w:val="WW_CharLFO18LVL2"/>
    <w:qFormat/>
    <w:rPr>
      <w:rFonts w:ascii="Courier New" w:hAnsi="Courier New" w:cs="Courier New"/>
    </w:rPr>
  </w:style>
  <w:style w:type="character" w:styleId="WWCharLFO18LVL3">
    <w:name w:val="WW_CharLFO18LVL3"/>
    <w:qFormat/>
    <w:rPr>
      <w:rFonts w:ascii="Wingdings" w:hAnsi="Wingdings" w:cs="Wingdings"/>
    </w:rPr>
  </w:style>
  <w:style w:type="character" w:styleId="WWCharLFO18LVL4">
    <w:name w:val="WW_CharLFO18LVL4"/>
    <w:qFormat/>
    <w:rPr>
      <w:rFonts w:ascii="Symbol" w:hAnsi="Symbol" w:cs="Symbol"/>
    </w:rPr>
  </w:style>
  <w:style w:type="character" w:styleId="WWCharLFO18LVL5">
    <w:name w:val="WW_CharLFO18LVL5"/>
    <w:qFormat/>
    <w:rPr>
      <w:rFonts w:ascii="Courier New" w:hAnsi="Courier New" w:cs="Courier New"/>
    </w:rPr>
  </w:style>
  <w:style w:type="character" w:styleId="WWCharLFO18LVL6">
    <w:name w:val="WW_CharLFO18LVL6"/>
    <w:qFormat/>
    <w:rPr>
      <w:rFonts w:ascii="Wingdings" w:hAnsi="Wingdings" w:cs="Wingdings"/>
    </w:rPr>
  </w:style>
  <w:style w:type="character" w:styleId="WWCharLFO18LVL7">
    <w:name w:val="WW_CharLFO18LVL7"/>
    <w:qFormat/>
    <w:rPr>
      <w:rFonts w:ascii="Symbol" w:hAnsi="Symbol" w:cs="Symbol"/>
    </w:rPr>
  </w:style>
  <w:style w:type="character" w:styleId="WWCharLFO18LVL8">
    <w:name w:val="WW_CharLFO18LVL8"/>
    <w:qFormat/>
    <w:rPr>
      <w:rFonts w:ascii="Courier New" w:hAnsi="Courier New" w:cs="Courier New"/>
    </w:rPr>
  </w:style>
  <w:style w:type="character" w:styleId="WWCharLFO18LVL9">
    <w:name w:val="WW_CharLFO18LVL9"/>
    <w:qFormat/>
    <w:rPr>
      <w:rFonts w:ascii="Wingdings" w:hAnsi="Wingdings" w:cs="Wingdings"/>
    </w:rPr>
  </w:style>
  <w:style w:type="character" w:styleId="WWCharLFO19LVL1">
    <w:name w:val="WW_CharLFO19LVL1"/>
    <w:qFormat/>
    <w:rPr>
      <w:rFonts w:ascii="Times New Roman" w:hAnsi="Times New Roman" w:cs="Times New Roman"/>
    </w:rPr>
  </w:style>
  <w:style w:type="character" w:styleId="WWCharLFO19LVL2">
    <w:name w:val="WW_CharLFO19LVL2"/>
    <w:qFormat/>
    <w:rPr>
      <w:rFonts w:ascii="Courier New" w:hAnsi="Courier New" w:cs="Courier New"/>
    </w:rPr>
  </w:style>
  <w:style w:type="character" w:styleId="WWCharLFO19LVL3">
    <w:name w:val="WW_CharLFO19LVL3"/>
    <w:qFormat/>
    <w:rPr>
      <w:rFonts w:ascii="Wingdings" w:hAnsi="Wingdings" w:cs="Wingdings"/>
    </w:rPr>
  </w:style>
  <w:style w:type="character" w:styleId="WWCharLFO19LVL4">
    <w:name w:val="WW_CharLFO19LVL4"/>
    <w:qFormat/>
    <w:rPr>
      <w:rFonts w:ascii="Symbol" w:hAnsi="Symbol" w:cs="Symbol"/>
    </w:rPr>
  </w:style>
  <w:style w:type="character" w:styleId="WWCharLFO19LVL5">
    <w:name w:val="WW_CharLFO19LVL5"/>
    <w:qFormat/>
    <w:rPr>
      <w:rFonts w:ascii="Courier New" w:hAnsi="Courier New" w:cs="Courier New"/>
    </w:rPr>
  </w:style>
  <w:style w:type="character" w:styleId="WWCharLFO19LVL6">
    <w:name w:val="WW_CharLFO19LVL6"/>
    <w:qFormat/>
    <w:rPr>
      <w:rFonts w:ascii="Wingdings" w:hAnsi="Wingdings" w:cs="Wingdings"/>
    </w:rPr>
  </w:style>
  <w:style w:type="character" w:styleId="WWCharLFO19LVL7">
    <w:name w:val="WW_CharLFO19LVL7"/>
    <w:qFormat/>
    <w:rPr>
      <w:rFonts w:ascii="Symbol" w:hAnsi="Symbol" w:cs="Symbol"/>
    </w:rPr>
  </w:style>
  <w:style w:type="character" w:styleId="WWCharLFO19LVL8">
    <w:name w:val="WW_CharLFO19LVL8"/>
    <w:qFormat/>
    <w:rPr>
      <w:rFonts w:ascii="Courier New" w:hAnsi="Courier New" w:cs="Courier New"/>
    </w:rPr>
  </w:style>
  <w:style w:type="character" w:styleId="WWCharLFO19LVL9">
    <w:name w:val="WW_CharLFO19LVL9"/>
    <w:qFormat/>
    <w:rPr>
      <w:rFonts w:ascii="Wingdings" w:hAnsi="Wingdings" w:cs="Wingdings"/>
    </w:rPr>
  </w:style>
  <w:style w:type="character" w:styleId="WWCharLFO20LVL1">
    <w:name w:val="WW_CharLFO20LVL1"/>
    <w:qFormat/>
    <w:rPr>
      <w:rFonts w:ascii="Times New Roman" w:hAnsi="Times New Roman" w:cs="Times New Roman"/>
    </w:rPr>
  </w:style>
  <w:style w:type="character" w:styleId="WWCharLFO20LVL2">
    <w:name w:val="WW_CharLFO20LVL2"/>
    <w:qFormat/>
    <w:rPr>
      <w:rFonts w:ascii="Courier New" w:hAnsi="Courier New" w:cs="Courier New"/>
    </w:rPr>
  </w:style>
  <w:style w:type="character" w:styleId="WWCharLFO20LVL3">
    <w:name w:val="WW_CharLFO20LVL3"/>
    <w:qFormat/>
    <w:rPr>
      <w:rFonts w:ascii="Wingdings" w:hAnsi="Wingdings" w:cs="Wingdings"/>
    </w:rPr>
  </w:style>
  <w:style w:type="character" w:styleId="WWCharLFO20LVL4">
    <w:name w:val="WW_CharLFO20LVL4"/>
    <w:qFormat/>
    <w:rPr>
      <w:rFonts w:ascii="Symbol" w:hAnsi="Symbol" w:cs="Symbol"/>
    </w:rPr>
  </w:style>
  <w:style w:type="character" w:styleId="WWCharLFO20LVL5">
    <w:name w:val="WW_CharLFO20LVL5"/>
    <w:qFormat/>
    <w:rPr>
      <w:rFonts w:ascii="Courier New" w:hAnsi="Courier New" w:cs="Courier New"/>
    </w:rPr>
  </w:style>
  <w:style w:type="character" w:styleId="WWCharLFO20LVL6">
    <w:name w:val="WW_CharLFO20LVL6"/>
    <w:qFormat/>
    <w:rPr>
      <w:rFonts w:ascii="Wingdings" w:hAnsi="Wingdings" w:cs="Wingdings"/>
    </w:rPr>
  </w:style>
  <w:style w:type="character" w:styleId="WWCharLFO20LVL7">
    <w:name w:val="WW_CharLFO20LVL7"/>
    <w:qFormat/>
    <w:rPr>
      <w:rFonts w:ascii="Symbol" w:hAnsi="Symbol" w:cs="Symbol"/>
    </w:rPr>
  </w:style>
  <w:style w:type="character" w:styleId="WWCharLFO20LVL8">
    <w:name w:val="WW_CharLFO20LVL8"/>
    <w:qFormat/>
    <w:rPr>
      <w:rFonts w:ascii="Courier New" w:hAnsi="Courier New" w:cs="Courier New"/>
    </w:rPr>
  </w:style>
  <w:style w:type="character" w:styleId="WWCharLFO20LVL9">
    <w:name w:val="WW_CharLFO20LVL9"/>
    <w:qFormat/>
    <w:rPr>
      <w:rFonts w:ascii="Wingdings" w:hAnsi="Wingdings" w:cs="Wingdings"/>
    </w:rPr>
  </w:style>
  <w:style w:type="character" w:styleId="WWCharLFO21LVL1">
    <w:name w:val="WW_CharLFO21LVL1"/>
    <w:qFormat/>
    <w:rPr>
      <w:rFonts w:ascii="Times New Roman" w:hAnsi="Times New Roman" w:cs="Times New Roman"/>
    </w:rPr>
  </w:style>
  <w:style w:type="character" w:styleId="WWCharLFO21LVL2">
    <w:name w:val="WW_CharLFO21LVL2"/>
    <w:qFormat/>
    <w:rPr>
      <w:rFonts w:ascii="Courier New" w:hAnsi="Courier New" w:cs="Courier New"/>
    </w:rPr>
  </w:style>
  <w:style w:type="character" w:styleId="WWCharLFO21LVL3">
    <w:name w:val="WW_CharLFO21LVL3"/>
    <w:qFormat/>
    <w:rPr>
      <w:rFonts w:ascii="Wingdings" w:hAnsi="Wingdings" w:cs="Wingdings"/>
    </w:rPr>
  </w:style>
  <w:style w:type="character" w:styleId="WWCharLFO21LVL4">
    <w:name w:val="WW_CharLFO21LVL4"/>
    <w:qFormat/>
    <w:rPr>
      <w:rFonts w:ascii="Symbol" w:hAnsi="Symbol" w:cs="Symbol"/>
    </w:rPr>
  </w:style>
  <w:style w:type="character" w:styleId="WWCharLFO21LVL5">
    <w:name w:val="WW_CharLFO21LVL5"/>
    <w:qFormat/>
    <w:rPr>
      <w:rFonts w:ascii="Courier New" w:hAnsi="Courier New" w:cs="Courier New"/>
    </w:rPr>
  </w:style>
  <w:style w:type="character" w:styleId="WWCharLFO21LVL6">
    <w:name w:val="WW_CharLFO21LVL6"/>
    <w:qFormat/>
    <w:rPr>
      <w:rFonts w:ascii="Wingdings" w:hAnsi="Wingdings" w:cs="Wingdings"/>
    </w:rPr>
  </w:style>
  <w:style w:type="character" w:styleId="WWCharLFO21LVL7">
    <w:name w:val="WW_CharLFO21LVL7"/>
    <w:qFormat/>
    <w:rPr>
      <w:rFonts w:ascii="Symbol" w:hAnsi="Symbol" w:cs="Symbol"/>
    </w:rPr>
  </w:style>
  <w:style w:type="character" w:styleId="WWCharLFO21LVL8">
    <w:name w:val="WW_CharLFO21LVL8"/>
    <w:qFormat/>
    <w:rPr>
      <w:rFonts w:ascii="Courier New" w:hAnsi="Courier New" w:cs="Courier New"/>
    </w:rPr>
  </w:style>
  <w:style w:type="character" w:styleId="WWCharLFO21LVL9">
    <w:name w:val="WW_CharLFO21LVL9"/>
    <w:qFormat/>
    <w:rPr>
      <w:rFonts w:ascii="Wingdings" w:hAnsi="Wingdings" w:cs="Wingdings"/>
    </w:rPr>
  </w:style>
  <w:style w:type="character" w:styleId="WWCharLFO22LVL1">
    <w:name w:val="WW_CharLFO22LVL1"/>
    <w:qFormat/>
    <w:rPr>
      <w:rFonts w:ascii="Times New Roman" w:hAnsi="Times New Roman" w:cs="Times New Roman"/>
    </w:rPr>
  </w:style>
  <w:style w:type="character" w:styleId="WWCharLFO22LVL2">
    <w:name w:val="WW_CharLFO22LVL2"/>
    <w:qFormat/>
    <w:rPr>
      <w:rFonts w:ascii="Courier New" w:hAnsi="Courier New" w:cs="Courier New"/>
    </w:rPr>
  </w:style>
  <w:style w:type="character" w:styleId="WWCharLFO22LVL3">
    <w:name w:val="WW_CharLFO22LVL3"/>
    <w:qFormat/>
    <w:rPr>
      <w:rFonts w:ascii="Wingdings" w:hAnsi="Wingdings" w:cs="Wingdings"/>
    </w:rPr>
  </w:style>
  <w:style w:type="character" w:styleId="WWCharLFO22LVL4">
    <w:name w:val="WW_CharLFO22LVL4"/>
    <w:qFormat/>
    <w:rPr>
      <w:rFonts w:ascii="Symbol" w:hAnsi="Symbol" w:cs="Symbol"/>
    </w:rPr>
  </w:style>
  <w:style w:type="character" w:styleId="WWCharLFO22LVL5">
    <w:name w:val="WW_CharLFO22LVL5"/>
    <w:qFormat/>
    <w:rPr>
      <w:rFonts w:ascii="Courier New" w:hAnsi="Courier New" w:cs="Courier New"/>
    </w:rPr>
  </w:style>
  <w:style w:type="character" w:styleId="WWCharLFO22LVL6">
    <w:name w:val="WW_CharLFO22LVL6"/>
    <w:qFormat/>
    <w:rPr>
      <w:rFonts w:ascii="Wingdings" w:hAnsi="Wingdings" w:cs="Wingdings"/>
    </w:rPr>
  </w:style>
  <w:style w:type="character" w:styleId="WWCharLFO22LVL7">
    <w:name w:val="WW_CharLFO22LVL7"/>
    <w:qFormat/>
    <w:rPr>
      <w:rFonts w:ascii="Symbol" w:hAnsi="Symbol" w:cs="Symbol"/>
    </w:rPr>
  </w:style>
  <w:style w:type="character" w:styleId="WWCharLFO22LVL8">
    <w:name w:val="WW_CharLFO22LVL8"/>
    <w:qFormat/>
    <w:rPr>
      <w:rFonts w:ascii="Courier New" w:hAnsi="Courier New" w:cs="Courier New"/>
    </w:rPr>
  </w:style>
  <w:style w:type="character" w:styleId="WWCharLFO22LVL9">
    <w:name w:val="WW_CharLFO22LVL9"/>
    <w:qFormat/>
    <w:rPr>
      <w:rFonts w:ascii="Wingdings" w:hAnsi="Wingdings" w:cs="Wingdings"/>
    </w:rPr>
  </w:style>
  <w:style w:type="character" w:styleId="WWCharLFO23LVL1">
    <w:name w:val="WW_CharLFO23LVL1"/>
    <w:qFormat/>
    <w:rPr>
      <w:rFonts w:ascii="Times New Roman" w:hAnsi="Times New Roman" w:cs="Times New Roman"/>
      <w:sz w:val="28"/>
    </w:rPr>
  </w:style>
  <w:style w:type="character" w:styleId="WWCharLFO23LVL2">
    <w:name w:val="WW_CharLFO23LVL2"/>
    <w:qFormat/>
    <w:rPr>
      <w:rFonts w:ascii="Courier New" w:hAnsi="Courier New" w:cs="Courier New"/>
    </w:rPr>
  </w:style>
  <w:style w:type="character" w:styleId="WWCharLFO23LVL3">
    <w:name w:val="WW_CharLFO23LVL3"/>
    <w:qFormat/>
    <w:rPr>
      <w:rFonts w:ascii="Wingdings" w:hAnsi="Wingdings" w:cs="Wingdings"/>
    </w:rPr>
  </w:style>
  <w:style w:type="character" w:styleId="WWCharLFO23LVL4">
    <w:name w:val="WW_CharLFO23LVL4"/>
    <w:qFormat/>
    <w:rPr>
      <w:rFonts w:ascii="Symbol" w:hAnsi="Symbol" w:cs="Symbol"/>
    </w:rPr>
  </w:style>
  <w:style w:type="character" w:styleId="WWCharLFO23LVL5">
    <w:name w:val="WW_CharLFO23LVL5"/>
    <w:qFormat/>
    <w:rPr>
      <w:rFonts w:ascii="Courier New" w:hAnsi="Courier New" w:cs="Courier New"/>
    </w:rPr>
  </w:style>
  <w:style w:type="character" w:styleId="WWCharLFO23LVL6">
    <w:name w:val="WW_CharLFO23LVL6"/>
    <w:qFormat/>
    <w:rPr>
      <w:rFonts w:ascii="Wingdings" w:hAnsi="Wingdings" w:cs="Wingdings"/>
    </w:rPr>
  </w:style>
  <w:style w:type="character" w:styleId="WWCharLFO23LVL7">
    <w:name w:val="WW_CharLFO23LVL7"/>
    <w:qFormat/>
    <w:rPr>
      <w:rFonts w:ascii="Symbol" w:hAnsi="Symbol" w:cs="Symbol"/>
    </w:rPr>
  </w:style>
  <w:style w:type="character" w:styleId="WWCharLFO23LVL8">
    <w:name w:val="WW_CharLFO23LVL8"/>
    <w:qFormat/>
    <w:rPr>
      <w:rFonts w:ascii="Courier New" w:hAnsi="Courier New" w:cs="Courier New"/>
    </w:rPr>
  </w:style>
  <w:style w:type="character" w:styleId="WWCharLFO23LVL9">
    <w:name w:val="WW_CharLFO23LVL9"/>
    <w:qFormat/>
    <w:rPr>
      <w:rFonts w:ascii="Wingdings" w:hAnsi="Wingdings" w:cs="Wingdings"/>
    </w:rPr>
  </w:style>
  <w:style w:type="character" w:styleId="WWCharLFO24LVL1">
    <w:name w:val="WW_CharLFO24LVL1"/>
    <w:qFormat/>
    <w:rPr>
      <w:rFonts w:ascii="Times New Roman" w:hAnsi="Times New Roman" w:cs="Times New Roman"/>
      <w:sz w:val="28"/>
    </w:rPr>
  </w:style>
  <w:style w:type="character" w:styleId="WWCharLFO24LVL2">
    <w:name w:val="WW_CharLFO24LVL2"/>
    <w:qFormat/>
    <w:rPr>
      <w:rFonts w:ascii="Courier New" w:hAnsi="Courier New" w:cs="Courier New"/>
    </w:rPr>
  </w:style>
  <w:style w:type="character" w:styleId="WWCharLFO24LVL3">
    <w:name w:val="WW_CharLFO24LVL3"/>
    <w:qFormat/>
    <w:rPr>
      <w:rFonts w:ascii="Wingdings" w:hAnsi="Wingdings" w:cs="Wingdings"/>
    </w:rPr>
  </w:style>
  <w:style w:type="character" w:styleId="WWCharLFO24LVL4">
    <w:name w:val="WW_CharLFO24LVL4"/>
    <w:qFormat/>
    <w:rPr>
      <w:rFonts w:ascii="Symbol" w:hAnsi="Symbol" w:cs="Symbol"/>
    </w:rPr>
  </w:style>
  <w:style w:type="character" w:styleId="WWCharLFO24LVL5">
    <w:name w:val="WW_CharLFO24LVL5"/>
    <w:qFormat/>
    <w:rPr>
      <w:rFonts w:ascii="Courier New" w:hAnsi="Courier New" w:cs="Courier New"/>
    </w:rPr>
  </w:style>
  <w:style w:type="character" w:styleId="WWCharLFO24LVL6">
    <w:name w:val="WW_CharLFO24LVL6"/>
    <w:qFormat/>
    <w:rPr>
      <w:rFonts w:ascii="Wingdings" w:hAnsi="Wingdings" w:cs="Wingdings"/>
    </w:rPr>
  </w:style>
  <w:style w:type="character" w:styleId="WWCharLFO24LVL7">
    <w:name w:val="WW_CharLFO24LVL7"/>
    <w:qFormat/>
    <w:rPr>
      <w:rFonts w:ascii="Symbol" w:hAnsi="Symbol" w:cs="Symbol"/>
    </w:rPr>
  </w:style>
  <w:style w:type="character" w:styleId="WWCharLFO24LVL8">
    <w:name w:val="WW_CharLFO24LVL8"/>
    <w:qFormat/>
    <w:rPr>
      <w:rFonts w:ascii="Courier New" w:hAnsi="Courier New" w:cs="Courier New"/>
    </w:rPr>
  </w:style>
  <w:style w:type="character" w:styleId="WWCharLFO24LVL9">
    <w:name w:val="WW_CharLFO24LVL9"/>
    <w:qFormat/>
    <w:rPr>
      <w:rFonts w:ascii="Wingdings" w:hAnsi="Wingdings" w:cs="Wingdings"/>
    </w:rPr>
  </w:style>
  <w:style w:type="character" w:styleId="WWCharLFO25LVL1">
    <w:name w:val="WW_CharLFO25LVL1"/>
    <w:qFormat/>
    <w:rPr>
      <w:rFonts w:ascii="Times New Roman" w:hAnsi="Times New Roman" w:cs="Times New Roman"/>
    </w:rPr>
  </w:style>
  <w:style w:type="character" w:styleId="WWCharLFO25LVL2">
    <w:name w:val="WW_CharLFO25LVL2"/>
    <w:qFormat/>
    <w:rPr>
      <w:rFonts w:ascii="Courier New" w:hAnsi="Courier New" w:cs="Courier New"/>
    </w:rPr>
  </w:style>
  <w:style w:type="character" w:styleId="WWCharLFO25LVL3">
    <w:name w:val="WW_CharLFO25LVL3"/>
    <w:qFormat/>
    <w:rPr>
      <w:rFonts w:ascii="Wingdings" w:hAnsi="Wingdings" w:cs="Wingdings"/>
    </w:rPr>
  </w:style>
  <w:style w:type="character" w:styleId="WWCharLFO25LVL4">
    <w:name w:val="WW_CharLFO25LVL4"/>
    <w:qFormat/>
    <w:rPr>
      <w:rFonts w:ascii="Symbol" w:hAnsi="Symbol" w:cs="Symbol"/>
    </w:rPr>
  </w:style>
  <w:style w:type="character" w:styleId="WWCharLFO25LVL5">
    <w:name w:val="WW_CharLFO25LVL5"/>
    <w:qFormat/>
    <w:rPr>
      <w:rFonts w:ascii="Courier New" w:hAnsi="Courier New" w:cs="Courier New"/>
    </w:rPr>
  </w:style>
  <w:style w:type="character" w:styleId="WWCharLFO25LVL6">
    <w:name w:val="WW_CharLFO25LVL6"/>
    <w:qFormat/>
    <w:rPr>
      <w:rFonts w:ascii="Wingdings" w:hAnsi="Wingdings" w:cs="Wingdings"/>
    </w:rPr>
  </w:style>
  <w:style w:type="character" w:styleId="WWCharLFO25LVL7">
    <w:name w:val="WW_CharLFO25LVL7"/>
    <w:qFormat/>
    <w:rPr>
      <w:rFonts w:ascii="Symbol" w:hAnsi="Symbol" w:cs="Symbol"/>
    </w:rPr>
  </w:style>
  <w:style w:type="character" w:styleId="WWCharLFO25LVL8">
    <w:name w:val="WW_CharLFO25LVL8"/>
    <w:qFormat/>
    <w:rPr>
      <w:rFonts w:ascii="Courier New" w:hAnsi="Courier New" w:cs="Courier New"/>
    </w:rPr>
  </w:style>
  <w:style w:type="character" w:styleId="WWCharLFO25LVL9">
    <w:name w:val="WW_CharLFO25LVL9"/>
    <w:qFormat/>
    <w:rPr>
      <w:rFonts w:ascii="Wingdings" w:hAnsi="Wingdings" w:cs="Wingdings"/>
    </w:rPr>
  </w:style>
  <w:style w:type="character" w:styleId="WWCharLFO26LVL1">
    <w:name w:val="WW_CharLFO26LVL1"/>
    <w:qFormat/>
    <w:rPr>
      <w:rFonts w:ascii="Times New Roman" w:hAnsi="Times New Roman" w:cs="Times New Roman"/>
      <w:sz w:val="28"/>
    </w:rPr>
  </w:style>
  <w:style w:type="character" w:styleId="WWCharLFO26LVL2">
    <w:name w:val="WW_CharLFO26LVL2"/>
    <w:qFormat/>
    <w:rPr>
      <w:rFonts w:ascii="Courier New" w:hAnsi="Courier New" w:cs="Courier New"/>
    </w:rPr>
  </w:style>
  <w:style w:type="character" w:styleId="WWCharLFO26LVL3">
    <w:name w:val="WW_CharLFO26LVL3"/>
    <w:qFormat/>
    <w:rPr>
      <w:rFonts w:ascii="Wingdings" w:hAnsi="Wingdings" w:cs="Wingdings"/>
    </w:rPr>
  </w:style>
  <w:style w:type="character" w:styleId="WWCharLFO26LVL4">
    <w:name w:val="WW_CharLFO26LVL4"/>
    <w:qFormat/>
    <w:rPr>
      <w:rFonts w:ascii="Symbol" w:hAnsi="Symbol" w:cs="Symbol"/>
    </w:rPr>
  </w:style>
  <w:style w:type="character" w:styleId="WWCharLFO26LVL5">
    <w:name w:val="WW_CharLFO26LVL5"/>
    <w:qFormat/>
    <w:rPr>
      <w:rFonts w:ascii="Courier New" w:hAnsi="Courier New" w:cs="Courier New"/>
    </w:rPr>
  </w:style>
  <w:style w:type="character" w:styleId="WWCharLFO26LVL6">
    <w:name w:val="WW_CharLFO26LVL6"/>
    <w:qFormat/>
    <w:rPr>
      <w:rFonts w:ascii="Wingdings" w:hAnsi="Wingdings" w:cs="Wingdings"/>
    </w:rPr>
  </w:style>
  <w:style w:type="character" w:styleId="WWCharLFO26LVL7">
    <w:name w:val="WW_CharLFO26LVL7"/>
    <w:qFormat/>
    <w:rPr>
      <w:rFonts w:ascii="Symbol" w:hAnsi="Symbol" w:cs="Symbol"/>
    </w:rPr>
  </w:style>
  <w:style w:type="character" w:styleId="WWCharLFO26LVL8">
    <w:name w:val="WW_CharLFO26LVL8"/>
    <w:qFormat/>
    <w:rPr>
      <w:rFonts w:ascii="Courier New" w:hAnsi="Courier New" w:cs="Courier New"/>
    </w:rPr>
  </w:style>
  <w:style w:type="character" w:styleId="WWCharLFO26LVL9">
    <w:name w:val="WW_CharLFO26LVL9"/>
    <w:qFormat/>
    <w:rPr>
      <w:rFonts w:ascii="Wingdings" w:hAnsi="Wingdings" w:cs="Wingdings"/>
    </w:rPr>
  </w:style>
  <w:style w:type="character" w:styleId="WWCharLFO27LVL1">
    <w:name w:val="WW_CharLFO27LVL1"/>
    <w:qFormat/>
    <w:rPr>
      <w:rFonts w:ascii="Times New Roman" w:hAnsi="Times New Roman" w:cs="Times New Roman"/>
    </w:rPr>
  </w:style>
  <w:style w:type="character" w:styleId="WWCharLFO27LVL2">
    <w:name w:val="WW_CharLFO27LVL2"/>
    <w:qFormat/>
    <w:rPr>
      <w:rFonts w:ascii="Courier New" w:hAnsi="Courier New" w:cs="Courier New"/>
    </w:rPr>
  </w:style>
  <w:style w:type="character" w:styleId="WWCharLFO27LVL3">
    <w:name w:val="WW_CharLFO27LVL3"/>
    <w:qFormat/>
    <w:rPr>
      <w:rFonts w:ascii="Wingdings" w:hAnsi="Wingdings" w:cs="Wingdings"/>
    </w:rPr>
  </w:style>
  <w:style w:type="character" w:styleId="WWCharLFO27LVL4">
    <w:name w:val="WW_CharLFO27LVL4"/>
    <w:qFormat/>
    <w:rPr>
      <w:rFonts w:ascii="Symbol" w:hAnsi="Symbol" w:cs="Symbol"/>
    </w:rPr>
  </w:style>
  <w:style w:type="character" w:styleId="WWCharLFO27LVL5">
    <w:name w:val="WW_CharLFO27LVL5"/>
    <w:qFormat/>
    <w:rPr>
      <w:rFonts w:ascii="Courier New" w:hAnsi="Courier New" w:cs="Courier New"/>
    </w:rPr>
  </w:style>
  <w:style w:type="character" w:styleId="WWCharLFO27LVL6">
    <w:name w:val="WW_CharLFO27LVL6"/>
    <w:qFormat/>
    <w:rPr>
      <w:rFonts w:ascii="Wingdings" w:hAnsi="Wingdings" w:cs="Wingdings"/>
    </w:rPr>
  </w:style>
  <w:style w:type="character" w:styleId="WWCharLFO27LVL7">
    <w:name w:val="WW_CharLFO27LVL7"/>
    <w:qFormat/>
    <w:rPr>
      <w:rFonts w:ascii="Symbol" w:hAnsi="Symbol" w:cs="Symbol"/>
    </w:rPr>
  </w:style>
  <w:style w:type="character" w:styleId="WWCharLFO27LVL8">
    <w:name w:val="WW_CharLFO27LVL8"/>
    <w:qFormat/>
    <w:rPr>
      <w:rFonts w:ascii="Courier New" w:hAnsi="Courier New" w:cs="Courier New"/>
    </w:rPr>
  </w:style>
  <w:style w:type="character" w:styleId="WWCharLFO27LVL9">
    <w:name w:val="WW_CharLFO27LVL9"/>
    <w:qFormat/>
    <w:rPr>
      <w:rFonts w:ascii="Wingdings" w:hAnsi="Wingdings" w:cs="Wingdings"/>
    </w:rPr>
  </w:style>
  <w:style w:type="character" w:styleId="WWCharLFO28LVL1">
    <w:name w:val="WW_CharLFO28LVL1"/>
    <w:qFormat/>
    <w:rPr>
      <w:rFonts w:ascii="Times New Roman" w:hAnsi="Times New Roman" w:cs="Times New Roman"/>
    </w:rPr>
  </w:style>
  <w:style w:type="character" w:styleId="WWCharLFO28LVL2">
    <w:name w:val="WW_CharLFO28LVL2"/>
    <w:qFormat/>
    <w:rPr>
      <w:rFonts w:ascii="Courier New" w:hAnsi="Courier New" w:cs="Courier New"/>
    </w:rPr>
  </w:style>
  <w:style w:type="character" w:styleId="WWCharLFO28LVL3">
    <w:name w:val="WW_CharLFO28LVL3"/>
    <w:qFormat/>
    <w:rPr>
      <w:rFonts w:ascii="Wingdings" w:hAnsi="Wingdings" w:cs="Wingdings"/>
    </w:rPr>
  </w:style>
  <w:style w:type="character" w:styleId="WWCharLFO28LVL4">
    <w:name w:val="WW_CharLFO28LVL4"/>
    <w:qFormat/>
    <w:rPr>
      <w:rFonts w:ascii="Symbol" w:hAnsi="Symbol" w:cs="Symbol"/>
    </w:rPr>
  </w:style>
  <w:style w:type="character" w:styleId="WWCharLFO28LVL5">
    <w:name w:val="WW_CharLFO28LVL5"/>
    <w:qFormat/>
    <w:rPr>
      <w:rFonts w:ascii="Courier New" w:hAnsi="Courier New" w:cs="Courier New"/>
    </w:rPr>
  </w:style>
  <w:style w:type="character" w:styleId="WWCharLFO28LVL6">
    <w:name w:val="WW_CharLFO28LVL6"/>
    <w:qFormat/>
    <w:rPr>
      <w:rFonts w:ascii="Wingdings" w:hAnsi="Wingdings" w:cs="Wingdings"/>
    </w:rPr>
  </w:style>
  <w:style w:type="character" w:styleId="WWCharLFO28LVL7">
    <w:name w:val="WW_CharLFO28LVL7"/>
    <w:qFormat/>
    <w:rPr>
      <w:rFonts w:ascii="Symbol" w:hAnsi="Symbol" w:cs="Symbol"/>
    </w:rPr>
  </w:style>
  <w:style w:type="character" w:styleId="WWCharLFO28LVL8">
    <w:name w:val="WW_CharLFO28LVL8"/>
    <w:qFormat/>
    <w:rPr>
      <w:rFonts w:ascii="Courier New" w:hAnsi="Courier New" w:cs="Courier New"/>
    </w:rPr>
  </w:style>
  <w:style w:type="character" w:styleId="WWCharLFO28LVL9">
    <w:name w:val="WW_CharLFO28LVL9"/>
    <w:qFormat/>
    <w:rPr>
      <w:rFonts w:ascii="Wingdings" w:hAnsi="Wingdings" w:cs="Wingdings"/>
    </w:rPr>
  </w:style>
  <w:style w:type="character" w:styleId="WWCharLFO29LVL1">
    <w:name w:val="WW_CharLFO29LVL1"/>
    <w:qFormat/>
    <w:rPr>
      <w:rFonts w:ascii="Times New Roman" w:hAnsi="Times New Roman" w:cs="Times New Roman"/>
    </w:rPr>
  </w:style>
  <w:style w:type="character" w:styleId="WWCharLFO29LVL2">
    <w:name w:val="WW_CharLFO29LVL2"/>
    <w:qFormat/>
    <w:rPr>
      <w:rFonts w:ascii="Courier New" w:hAnsi="Courier New" w:cs="Courier New"/>
    </w:rPr>
  </w:style>
  <w:style w:type="character" w:styleId="WWCharLFO29LVL3">
    <w:name w:val="WW_CharLFO29LVL3"/>
    <w:qFormat/>
    <w:rPr>
      <w:rFonts w:ascii="Wingdings" w:hAnsi="Wingdings" w:cs="Wingdings"/>
    </w:rPr>
  </w:style>
  <w:style w:type="character" w:styleId="WWCharLFO29LVL4">
    <w:name w:val="WW_CharLFO29LVL4"/>
    <w:qFormat/>
    <w:rPr>
      <w:rFonts w:ascii="Symbol" w:hAnsi="Symbol" w:cs="Symbol"/>
    </w:rPr>
  </w:style>
  <w:style w:type="character" w:styleId="WWCharLFO29LVL5">
    <w:name w:val="WW_CharLFO29LVL5"/>
    <w:qFormat/>
    <w:rPr>
      <w:rFonts w:ascii="Courier New" w:hAnsi="Courier New" w:cs="Courier New"/>
    </w:rPr>
  </w:style>
  <w:style w:type="character" w:styleId="WWCharLFO29LVL6">
    <w:name w:val="WW_CharLFO29LVL6"/>
    <w:qFormat/>
    <w:rPr>
      <w:rFonts w:ascii="Wingdings" w:hAnsi="Wingdings" w:cs="Wingdings"/>
    </w:rPr>
  </w:style>
  <w:style w:type="character" w:styleId="WWCharLFO29LVL7">
    <w:name w:val="WW_CharLFO29LVL7"/>
    <w:qFormat/>
    <w:rPr>
      <w:rFonts w:ascii="Symbol" w:hAnsi="Symbol" w:cs="Symbol"/>
    </w:rPr>
  </w:style>
  <w:style w:type="character" w:styleId="WWCharLFO29LVL8">
    <w:name w:val="WW_CharLFO29LVL8"/>
    <w:qFormat/>
    <w:rPr>
      <w:rFonts w:ascii="Courier New" w:hAnsi="Courier New" w:cs="Courier New"/>
    </w:rPr>
  </w:style>
  <w:style w:type="character" w:styleId="WWCharLFO29LVL9">
    <w:name w:val="WW_CharLFO29LVL9"/>
    <w:qFormat/>
    <w:rPr>
      <w:rFonts w:ascii="Wingdings" w:hAnsi="Wingdings" w:cs="Wingdings"/>
    </w:rPr>
  </w:style>
  <w:style w:type="character" w:styleId="WWCharLFO30LVL1">
    <w:name w:val="WW_CharLFO30LVL1"/>
    <w:qFormat/>
    <w:rPr>
      <w:rFonts w:ascii="Times New Roman" w:hAnsi="Times New Roman" w:cs="Times New Roman"/>
    </w:rPr>
  </w:style>
  <w:style w:type="character" w:styleId="WWCharLFO30LVL2">
    <w:name w:val="WW_CharLFO30LVL2"/>
    <w:qFormat/>
    <w:rPr>
      <w:rFonts w:ascii="Courier New" w:hAnsi="Courier New" w:cs="Courier New"/>
    </w:rPr>
  </w:style>
  <w:style w:type="character" w:styleId="WWCharLFO30LVL3">
    <w:name w:val="WW_CharLFO30LVL3"/>
    <w:qFormat/>
    <w:rPr>
      <w:rFonts w:ascii="Wingdings" w:hAnsi="Wingdings" w:cs="Wingdings"/>
    </w:rPr>
  </w:style>
  <w:style w:type="character" w:styleId="WWCharLFO30LVL4">
    <w:name w:val="WW_CharLFO30LVL4"/>
    <w:qFormat/>
    <w:rPr>
      <w:rFonts w:ascii="Symbol" w:hAnsi="Symbol" w:cs="Symbol"/>
    </w:rPr>
  </w:style>
  <w:style w:type="character" w:styleId="WWCharLFO30LVL5">
    <w:name w:val="WW_CharLFO30LVL5"/>
    <w:qFormat/>
    <w:rPr>
      <w:rFonts w:ascii="Courier New" w:hAnsi="Courier New" w:cs="Courier New"/>
    </w:rPr>
  </w:style>
  <w:style w:type="character" w:styleId="WWCharLFO30LVL6">
    <w:name w:val="WW_CharLFO30LVL6"/>
    <w:qFormat/>
    <w:rPr>
      <w:rFonts w:ascii="Wingdings" w:hAnsi="Wingdings" w:cs="Wingdings"/>
    </w:rPr>
  </w:style>
  <w:style w:type="character" w:styleId="WWCharLFO30LVL7">
    <w:name w:val="WW_CharLFO30LVL7"/>
    <w:qFormat/>
    <w:rPr>
      <w:rFonts w:ascii="Symbol" w:hAnsi="Symbol" w:cs="Symbol"/>
    </w:rPr>
  </w:style>
  <w:style w:type="character" w:styleId="WWCharLFO30LVL8">
    <w:name w:val="WW_CharLFO30LVL8"/>
    <w:qFormat/>
    <w:rPr>
      <w:rFonts w:ascii="Courier New" w:hAnsi="Courier New" w:cs="Courier New"/>
    </w:rPr>
  </w:style>
  <w:style w:type="character" w:styleId="WWCharLFO30LVL9">
    <w:name w:val="WW_CharLFO30LVL9"/>
    <w:qFormat/>
    <w:rPr>
      <w:rFonts w:ascii="Wingdings" w:hAnsi="Wingdings" w:cs="Wingdings"/>
    </w:rPr>
  </w:style>
  <w:style w:type="character" w:styleId="WWCharLFO31LVL1">
    <w:name w:val="WW_CharLFO31LVL1"/>
    <w:qFormat/>
    <w:rPr>
      <w:rFonts w:ascii="Times New Roman" w:hAnsi="Times New Roman" w:cs="Times New Roman"/>
    </w:rPr>
  </w:style>
  <w:style w:type="character" w:styleId="WWCharLFO31LVL2">
    <w:name w:val="WW_CharLFO31LVL2"/>
    <w:qFormat/>
    <w:rPr>
      <w:rFonts w:ascii="Courier New" w:hAnsi="Courier New" w:cs="Courier New"/>
    </w:rPr>
  </w:style>
  <w:style w:type="character" w:styleId="WWCharLFO31LVL3">
    <w:name w:val="WW_CharLFO31LVL3"/>
    <w:qFormat/>
    <w:rPr>
      <w:rFonts w:ascii="Wingdings" w:hAnsi="Wingdings" w:cs="Wingdings"/>
    </w:rPr>
  </w:style>
  <w:style w:type="character" w:styleId="WWCharLFO31LVL4">
    <w:name w:val="WW_CharLFO31LVL4"/>
    <w:qFormat/>
    <w:rPr>
      <w:rFonts w:ascii="Symbol" w:hAnsi="Symbol" w:cs="Symbol"/>
    </w:rPr>
  </w:style>
  <w:style w:type="character" w:styleId="WWCharLFO31LVL5">
    <w:name w:val="WW_CharLFO31LVL5"/>
    <w:qFormat/>
    <w:rPr>
      <w:rFonts w:ascii="Courier New" w:hAnsi="Courier New" w:cs="Courier New"/>
    </w:rPr>
  </w:style>
  <w:style w:type="character" w:styleId="WWCharLFO31LVL6">
    <w:name w:val="WW_CharLFO31LVL6"/>
    <w:qFormat/>
    <w:rPr>
      <w:rFonts w:ascii="Wingdings" w:hAnsi="Wingdings" w:cs="Wingdings"/>
    </w:rPr>
  </w:style>
  <w:style w:type="character" w:styleId="WWCharLFO31LVL7">
    <w:name w:val="WW_CharLFO31LVL7"/>
    <w:qFormat/>
    <w:rPr>
      <w:rFonts w:ascii="Symbol" w:hAnsi="Symbol" w:cs="Symbol"/>
    </w:rPr>
  </w:style>
  <w:style w:type="character" w:styleId="WWCharLFO31LVL8">
    <w:name w:val="WW_CharLFO31LVL8"/>
    <w:qFormat/>
    <w:rPr>
      <w:rFonts w:ascii="Courier New" w:hAnsi="Courier New" w:cs="Courier New"/>
    </w:rPr>
  </w:style>
  <w:style w:type="character" w:styleId="WWCharLFO31LVL9">
    <w:name w:val="WW_CharLFO31LVL9"/>
    <w:qFormat/>
    <w:rPr>
      <w:rFonts w:ascii="Wingdings" w:hAnsi="Wingdings" w:cs="Wingdings"/>
    </w:rPr>
  </w:style>
  <w:style w:type="character" w:styleId="WWCharLFO32LVL1">
    <w:name w:val="WW_CharLFO32LVL1"/>
    <w:qFormat/>
    <w:rPr>
      <w:rFonts w:ascii="Times New Roman" w:hAnsi="Times New Roman" w:cs="Times New Roman"/>
    </w:rPr>
  </w:style>
  <w:style w:type="character" w:styleId="WWCharLFO32LVL2">
    <w:name w:val="WW_CharLFO32LVL2"/>
    <w:qFormat/>
    <w:rPr>
      <w:rFonts w:ascii="Courier New" w:hAnsi="Courier New" w:cs="Courier New"/>
    </w:rPr>
  </w:style>
  <w:style w:type="character" w:styleId="WWCharLFO32LVL3">
    <w:name w:val="WW_CharLFO32LVL3"/>
    <w:qFormat/>
    <w:rPr>
      <w:rFonts w:ascii="Wingdings" w:hAnsi="Wingdings" w:cs="Wingdings"/>
    </w:rPr>
  </w:style>
  <w:style w:type="character" w:styleId="WWCharLFO32LVL4">
    <w:name w:val="WW_CharLFO32LVL4"/>
    <w:qFormat/>
    <w:rPr>
      <w:rFonts w:ascii="Symbol" w:hAnsi="Symbol" w:cs="Symbol"/>
    </w:rPr>
  </w:style>
  <w:style w:type="character" w:styleId="WWCharLFO32LVL5">
    <w:name w:val="WW_CharLFO32LVL5"/>
    <w:qFormat/>
    <w:rPr>
      <w:rFonts w:ascii="Courier New" w:hAnsi="Courier New" w:cs="Courier New"/>
    </w:rPr>
  </w:style>
  <w:style w:type="character" w:styleId="WWCharLFO32LVL6">
    <w:name w:val="WW_CharLFO32LVL6"/>
    <w:qFormat/>
    <w:rPr>
      <w:rFonts w:ascii="Wingdings" w:hAnsi="Wingdings" w:cs="Wingdings"/>
    </w:rPr>
  </w:style>
  <w:style w:type="character" w:styleId="WWCharLFO32LVL7">
    <w:name w:val="WW_CharLFO32LVL7"/>
    <w:qFormat/>
    <w:rPr>
      <w:rFonts w:ascii="Symbol" w:hAnsi="Symbol" w:cs="Symbol"/>
    </w:rPr>
  </w:style>
  <w:style w:type="character" w:styleId="WWCharLFO32LVL8">
    <w:name w:val="WW_CharLFO32LVL8"/>
    <w:qFormat/>
    <w:rPr>
      <w:rFonts w:ascii="Courier New" w:hAnsi="Courier New" w:cs="Courier New"/>
    </w:rPr>
  </w:style>
  <w:style w:type="character" w:styleId="WWCharLFO32LVL9">
    <w:name w:val="WW_CharLFO32LVL9"/>
    <w:qFormat/>
    <w:rPr>
      <w:rFonts w:ascii="Wingdings" w:hAnsi="Wingdings" w:cs="Wingdings"/>
    </w:rPr>
  </w:style>
  <w:style w:type="character" w:styleId="WWCharLFO33LVL1">
    <w:name w:val="WW_CharLFO33LVL1"/>
    <w:qFormat/>
    <w:rPr>
      <w:rFonts w:ascii="Times New Roman" w:hAnsi="Times New Roman" w:cs="Times New Roman"/>
    </w:rPr>
  </w:style>
  <w:style w:type="character" w:styleId="WWCharLFO33LVL2">
    <w:name w:val="WW_CharLFO33LVL2"/>
    <w:qFormat/>
    <w:rPr>
      <w:rFonts w:ascii="Courier New" w:hAnsi="Courier New" w:cs="Courier New"/>
    </w:rPr>
  </w:style>
  <w:style w:type="character" w:styleId="WWCharLFO33LVL3">
    <w:name w:val="WW_CharLFO33LVL3"/>
    <w:qFormat/>
    <w:rPr>
      <w:rFonts w:ascii="Wingdings" w:hAnsi="Wingdings" w:cs="Wingdings"/>
    </w:rPr>
  </w:style>
  <w:style w:type="character" w:styleId="WWCharLFO33LVL4">
    <w:name w:val="WW_CharLFO33LVL4"/>
    <w:qFormat/>
    <w:rPr>
      <w:rFonts w:ascii="Symbol" w:hAnsi="Symbol" w:cs="Symbol"/>
    </w:rPr>
  </w:style>
  <w:style w:type="character" w:styleId="WWCharLFO33LVL5">
    <w:name w:val="WW_CharLFO33LVL5"/>
    <w:qFormat/>
    <w:rPr>
      <w:rFonts w:ascii="Courier New" w:hAnsi="Courier New" w:cs="Courier New"/>
    </w:rPr>
  </w:style>
  <w:style w:type="character" w:styleId="WWCharLFO33LVL6">
    <w:name w:val="WW_CharLFO33LVL6"/>
    <w:qFormat/>
    <w:rPr>
      <w:rFonts w:ascii="Wingdings" w:hAnsi="Wingdings" w:cs="Wingdings"/>
    </w:rPr>
  </w:style>
  <w:style w:type="character" w:styleId="WWCharLFO33LVL7">
    <w:name w:val="WW_CharLFO33LVL7"/>
    <w:qFormat/>
    <w:rPr>
      <w:rFonts w:ascii="Symbol" w:hAnsi="Symbol" w:cs="Symbol"/>
    </w:rPr>
  </w:style>
  <w:style w:type="character" w:styleId="WWCharLFO33LVL8">
    <w:name w:val="WW_CharLFO33LVL8"/>
    <w:qFormat/>
    <w:rPr>
      <w:rFonts w:ascii="Courier New" w:hAnsi="Courier New" w:cs="Courier New"/>
    </w:rPr>
  </w:style>
  <w:style w:type="character" w:styleId="WWCharLFO33LVL9">
    <w:name w:val="WW_CharLFO33LVL9"/>
    <w:qFormat/>
    <w:rPr>
      <w:rFonts w:ascii="Wingdings" w:hAnsi="Wingdings" w:cs="Wingdings"/>
    </w:rPr>
  </w:style>
  <w:style w:type="character" w:styleId="WWCharLFO34LVL1">
    <w:name w:val="WW_CharLFO34LVL1"/>
    <w:qFormat/>
    <w:rPr>
      <w:rFonts w:ascii="Symbol" w:hAnsi="Symbol" w:cs="Symbol"/>
      <w:sz w:val="22"/>
    </w:rPr>
  </w:style>
  <w:style w:type="character" w:styleId="WWCharLFO34LVL2">
    <w:name w:val="WW_CharLFO34LVL2"/>
    <w:qFormat/>
    <w:rPr>
      <w:rFonts w:ascii="Courier New" w:hAnsi="Courier New" w:cs="Courier New"/>
    </w:rPr>
  </w:style>
  <w:style w:type="character" w:styleId="WWCharLFO34LVL3">
    <w:name w:val="WW_CharLFO34LVL3"/>
    <w:qFormat/>
    <w:rPr>
      <w:rFonts w:ascii="Wingdings" w:hAnsi="Wingdings" w:cs="Wingdings"/>
    </w:rPr>
  </w:style>
  <w:style w:type="character" w:styleId="WWCharLFO34LVL4">
    <w:name w:val="WW_CharLFO34LVL4"/>
    <w:qFormat/>
    <w:rPr>
      <w:rFonts w:ascii="Symbol" w:hAnsi="Symbol" w:cs="Symbol"/>
    </w:rPr>
  </w:style>
  <w:style w:type="character" w:styleId="WWCharLFO34LVL5">
    <w:name w:val="WW_CharLFO34LVL5"/>
    <w:qFormat/>
    <w:rPr>
      <w:rFonts w:ascii="Courier New" w:hAnsi="Courier New" w:cs="Courier New"/>
    </w:rPr>
  </w:style>
  <w:style w:type="character" w:styleId="WWCharLFO34LVL6">
    <w:name w:val="WW_CharLFO34LVL6"/>
    <w:qFormat/>
    <w:rPr>
      <w:rFonts w:ascii="Wingdings" w:hAnsi="Wingdings" w:cs="Wingdings"/>
    </w:rPr>
  </w:style>
  <w:style w:type="character" w:styleId="WWCharLFO34LVL7">
    <w:name w:val="WW_CharLFO34LVL7"/>
    <w:qFormat/>
    <w:rPr>
      <w:rFonts w:ascii="Symbol" w:hAnsi="Symbol" w:cs="Symbol"/>
    </w:rPr>
  </w:style>
  <w:style w:type="character" w:styleId="WWCharLFO34LVL8">
    <w:name w:val="WW_CharLFO34LVL8"/>
    <w:qFormat/>
    <w:rPr>
      <w:rFonts w:ascii="Courier New" w:hAnsi="Courier New" w:cs="Courier New"/>
    </w:rPr>
  </w:style>
  <w:style w:type="character" w:styleId="WWCharLFO34LVL9">
    <w:name w:val="WW_CharLFO34LVL9"/>
    <w:qFormat/>
    <w:rPr>
      <w:rFonts w:ascii="Wingdings" w:hAnsi="Wingdings" w:cs="Wingdings"/>
    </w:rPr>
  </w:style>
  <w:style w:type="character" w:styleId="WWCharLFO37LVL1">
    <w:name w:val="WW_CharLFO37LVL1"/>
    <w:qFormat/>
    <w:rPr>
      <w:rFonts w:ascii="Symbol" w:hAnsi="Symbol" w:cs="Symbol"/>
      <w:sz w:val="28"/>
    </w:rPr>
  </w:style>
  <w:style w:type="character" w:styleId="DefaultParagraphFont">
    <w:name w:val="Default Paragraph Font"/>
    <w:qFormat/>
    <w:rPr/>
  </w:style>
  <w:style w:type="character" w:styleId="T1">
    <w:name w:val="T1"/>
    <w:qFormat/>
    <w:rPr>
      <w:rFonts w:ascii="Symbol" w:hAnsi="Symbol" w:cs="Symbol"/>
    </w:rPr>
  </w:style>
  <w:style w:type="character" w:styleId="T2">
    <w:name w:val="T2"/>
    <w:qFormat/>
    <w:rPr>
      <w:rFonts w:ascii="Courier New" w:hAnsi="Courier New" w:cs="Courier New"/>
    </w:rPr>
  </w:style>
  <w:style w:type="character" w:styleId="T3">
    <w:name w:val="T3"/>
    <w:qFormat/>
    <w:rPr>
      <w:rFonts w:ascii="Wingdings" w:hAnsi="Wingdings" w:cs="Wingdings"/>
    </w:rPr>
  </w:style>
  <w:style w:type="character" w:styleId="T4">
    <w:name w:val="T4"/>
    <w:qFormat/>
    <w:rPr>
      <w:rFonts w:ascii="Symbol" w:hAnsi="Symbol" w:cs="Symbol"/>
    </w:rPr>
  </w:style>
  <w:style w:type="character" w:styleId="T5">
    <w:name w:val="T5"/>
    <w:qFormat/>
    <w:rPr>
      <w:rFonts w:ascii="Courier New" w:hAnsi="Courier New" w:cs="Courier New"/>
    </w:rPr>
  </w:style>
  <w:style w:type="character" w:styleId="T6">
    <w:name w:val="T6"/>
    <w:qFormat/>
    <w:rPr>
      <w:rFonts w:ascii="Wingdings" w:hAnsi="Wingdings" w:cs="Wingdings"/>
    </w:rPr>
  </w:style>
  <w:style w:type="character" w:styleId="T7">
    <w:name w:val="T7"/>
    <w:qFormat/>
    <w:rPr>
      <w:rFonts w:ascii="Symbol" w:hAnsi="Symbol" w:cs="Symbol"/>
    </w:rPr>
  </w:style>
  <w:style w:type="character" w:styleId="T8">
    <w:name w:val="T8"/>
    <w:qFormat/>
    <w:rPr>
      <w:rFonts w:ascii="Courier New" w:hAnsi="Courier New" w:cs="Courier New"/>
    </w:rPr>
  </w:style>
  <w:style w:type="character" w:styleId="T9">
    <w:name w:val="T9"/>
    <w:qFormat/>
    <w:rPr>
      <w:rFonts w:ascii="Wingdings" w:hAnsi="Wingdings" w:cs="Wingdings"/>
    </w:rPr>
  </w:style>
  <w:style w:type="character" w:styleId="T10">
    <w:name w:val="T10"/>
    <w:qFormat/>
    <w:rPr>
      <w:rFonts w:ascii="Symbol" w:hAnsi="Symbol" w:cs="Symbol"/>
    </w:rPr>
  </w:style>
  <w:style w:type="character" w:styleId="T11">
    <w:name w:val="T11"/>
    <w:qFormat/>
    <w:rPr>
      <w:rFonts w:ascii="Courier New" w:hAnsi="Courier New" w:cs="Courier New"/>
    </w:rPr>
  </w:style>
  <w:style w:type="character" w:styleId="T12">
    <w:name w:val="T12"/>
    <w:qFormat/>
    <w:rPr>
      <w:rFonts w:ascii="Wingdings" w:hAnsi="Wingdings" w:cs="Wingdings"/>
    </w:rPr>
  </w:style>
  <w:style w:type="character" w:styleId="T13">
    <w:name w:val="T13"/>
    <w:qFormat/>
    <w:rPr>
      <w:rFonts w:ascii="Symbol" w:hAnsi="Symbol" w:cs="Symbol"/>
    </w:rPr>
  </w:style>
  <w:style w:type="character" w:styleId="T14">
    <w:name w:val="T14"/>
    <w:qFormat/>
    <w:rPr>
      <w:rFonts w:ascii="Courier New" w:hAnsi="Courier New" w:cs="Courier New"/>
    </w:rPr>
  </w:style>
  <w:style w:type="character" w:styleId="T15">
    <w:name w:val="T15"/>
    <w:qFormat/>
    <w:rPr>
      <w:rFonts w:ascii="Wingdings" w:hAnsi="Wingdings" w:cs="Wingdings"/>
    </w:rPr>
  </w:style>
  <w:style w:type="character" w:styleId="T16">
    <w:name w:val="T16"/>
    <w:qFormat/>
    <w:rPr>
      <w:rFonts w:ascii="Symbol" w:hAnsi="Symbol" w:cs="Symbol"/>
    </w:rPr>
  </w:style>
  <w:style w:type="character" w:styleId="T17">
    <w:name w:val="T17"/>
    <w:qFormat/>
    <w:rPr>
      <w:rFonts w:ascii="Courier New" w:hAnsi="Courier New" w:cs="Courier New"/>
    </w:rPr>
  </w:style>
  <w:style w:type="character" w:styleId="T18">
    <w:name w:val="T18"/>
    <w:qFormat/>
    <w:rPr>
      <w:rFonts w:ascii="Wingdings" w:hAnsi="Wingdings" w:cs="Wingdings"/>
    </w:rPr>
  </w:style>
  <w:style w:type="character" w:styleId="T19">
    <w:name w:val="T19"/>
    <w:qFormat/>
    <w:rPr>
      <w:rFonts w:ascii="Symbol" w:hAnsi="Symbol" w:cs="Symbol"/>
    </w:rPr>
  </w:style>
  <w:style w:type="character" w:styleId="T20">
    <w:name w:val="T20"/>
    <w:qFormat/>
    <w:rPr>
      <w:rFonts w:ascii="Courier New" w:hAnsi="Courier New" w:cs="Courier New"/>
    </w:rPr>
  </w:style>
  <w:style w:type="character" w:styleId="T21">
    <w:name w:val="T21"/>
    <w:qFormat/>
    <w:rPr>
      <w:rFonts w:ascii="Wingdings" w:hAnsi="Wingdings" w:cs="Wingdings"/>
    </w:rPr>
  </w:style>
  <w:style w:type="character" w:styleId="T22">
    <w:name w:val="T22"/>
    <w:qFormat/>
    <w:rPr>
      <w:rFonts w:ascii="Symbol" w:hAnsi="Symbol" w:cs="Symbol"/>
    </w:rPr>
  </w:style>
  <w:style w:type="character" w:styleId="T23">
    <w:name w:val="T23"/>
    <w:qFormat/>
    <w:rPr>
      <w:rFonts w:ascii="Courier New" w:hAnsi="Courier New" w:cs="Courier New"/>
    </w:rPr>
  </w:style>
  <w:style w:type="character" w:styleId="T24">
    <w:name w:val="T24"/>
    <w:qFormat/>
    <w:rPr>
      <w:rFonts w:ascii="Wingdings" w:hAnsi="Wingdings" w:cs="Wingdings"/>
    </w:rPr>
  </w:style>
  <w:style w:type="character" w:styleId="T25">
    <w:name w:val="T25"/>
    <w:qFormat/>
    <w:rPr>
      <w:rFonts w:ascii="Symbol" w:hAnsi="Symbol" w:cs="Symbol"/>
    </w:rPr>
  </w:style>
  <w:style w:type="character" w:styleId="T26">
    <w:name w:val="T26"/>
    <w:qFormat/>
    <w:rPr>
      <w:rFonts w:ascii="Courier New" w:hAnsi="Courier New" w:cs="Courier New"/>
    </w:rPr>
  </w:style>
  <w:style w:type="character" w:styleId="T27">
    <w:name w:val="T27"/>
    <w:qFormat/>
    <w:rPr>
      <w:rFonts w:ascii="Wingdings" w:hAnsi="Wingdings" w:cs="Wingdings"/>
    </w:rPr>
  </w:style>
  <w:style w:type="character" w:styleId="T28">
    <w:name w:val="T28"/>
    <w:qFormat/>
    <w:rPr>
      <w:rFonts w:ascii="Symbol" w:hAnsi="Symbol" w:cs="Symbol"/>
    </w:rPr>
  </w:style>
  <w:style w:type="character" w:styleId="T29">
    <w:name w:val="T29"/>
    <w:qFormat/>
    <w:rPr>
      <w:rFonts w:ascii="Courier New" w:hAnsi="Courier New" w:cs="Courier New"/>
    </w:rPr>
  </w:style>
  <w:style w:type="character" w:styleId="T30">
    <w:name w:val="T30"/>
    <w:qFormat/>
    <w:rPr>
      <w:rFonts w:ascii="Wingdings" w:hAnsi="Wingdings" w:cs="Wingdings"/>
    </w:rPr>
  </w:style>
  <w:style w:type="character" w:styleId="T31">
    <w:name w:val="T31"/>
    <w:qFormat/>
    <w:rPr>
      <w:rFonts w:ascii="Symbol" w:hAnsi="Symbol" w:cs="Symbol"/>
    </w:rPr>
  </w:style>
  <w:style w:type="character" w:styleId="T32">
    <w:name w:val="T32"/>
    <w:qFormat/>
    <w:rPr>
      <w:rFonts w:ascii="Courier New" w:hAnsi="Courier New" w:cs="Courier New"/>
    </w:rPr>
  </w:style>
  <w:style w:type="character" w:styleId="T33">
    <w:name w:val="T33"/>
    <w:qFormat/>
    <w:rPr>
      <w:rFonts w:ascii="Wingdings" w:hAnsi="Wingdings" w:cs="Wingdings"/>
    </w:rPr>
  </w:style>
  <w:style w:type="character" w:styleId="T34">
    <w:name w:val="T34"/>
    <w:qFormat/>
    <w:rPr>
      <w:rFonts w:ascii="Symbol" w:hAnsi="Symbol" w:cs="Symbol"/>
    </w:rPr>
  </w:style>
  <w:style w:type="character" w:styleId="T35">
    <w:name w:val="T35"/>
    <w:qFormat/>
    <w:rPr>
      <w:rFonts w:ascii="Courier New" w:hAnsi="Courier New" w:cs="Courier New"/>
    </w:rPr>
  </w:style>
  <w:style w:type="character" w:styleId="T36">
    <w:name w:val="T36"/>
    <w:qFormat/>
    <w:rPr>
      <w:rFonts w:ascii="Wingdings" w:hAnsi="Wingdings" w:cs="Wingdings"/>
    </w:rPr>
  </w:style>
  <w:style w:type="character" w:styleId="T37">
    <w:name w:val="T37"/>
    <w:qFormat/>
    <w:rPr>
      <w:rFonts w:ascii="Symbol" w:hAnsi="Symbol" w:cs="Symbol"/>
    </w:rPr>
  </w:style>
  <w:style w:type="character" w:styleId="T38">
    <w:name w:val="T38"/>
    <w:qFormat/>
    <w:rPr>
      <w:rFonts w:ascii="Courier New" w:hAnsi="Courier New" w:cs="Courier New"/>
    </w:rPr>
  </w:style>
  <w:style w:type="character" w:styleId="T39">
    <w:name w:val="T39"/>
    <w:qFormat/>
    <w:rPr>
      <w:rFonts w:ascii="Wingdings" w:hAnsi="Wingdings" w:cs="Wingdings"/>
    </w:rPr>
  </w:style>
  <w:style w:type="character" w:styleId="T40">
    <w:name w:val="T40"/>
    <w:qFormat/>
    <w:rPr>
      <w:rFonts w:ascii="Symbol" w:hAnsi="Symbol" w:cs="Symbol"/>
    </w:rPr>
  </w:style>
  <w:style w:type="character" w:styleId="T41">
    <w:name w:val="T41"/>
    <w:qFormat/>
    <w:rPr>
      <w:rFonts w:ascii="Courier New" w:hAnsi="Courier New" w:cs="Courier New"/>
    </w:rPr>
  </w:style>
  <w:style w:type="character" w:styleId="T42">
    <w:name w:val="T42"/>
    <w:qFormat/>
    <w:rPr>
      <w:rFonts w:ascii="Wingdings" w:hAnsi="Wingdings" w:cs="Wingdings"/>
    </w:rPr>
  </w:style>
  <w:style w:type="character" w:styleId="T43">
    <w:name w:val="T43"/>
    <w:qFormat/>
    <w:rPr>
      <w:rFonts w:ascii="Symbol" w:hAnsi="Symbol" w:cs="Symbol"/>
    </w:rPr>
  </w:style>
  <w:style w:type="character" w:styleId="T44">
    <w:name w:val="T44"/>
    <w:qFormat/>
    <w:rPr>
      <w:rFonts w:ascii="Courier New" w:hAnsi="Courier New" w:cs="Courier New"/>
    </w:rPr>
  </w:style>
  <w:style w:type="character" w:styleId="T45">
    <w:name w:val="T45"/>
    <w:qFormat/>
    <w:rPr>
      <w:rFonts w:ascii="Wingdings" w:hAnsi="Wingdings" w:cs="Wingdings"/>
    </w:rPr>
  </w:style>
  <w:style w:type="character" w:styleId="T46">
    <w:name w:val="T46"/>
    <w:qFormat/>
    <w:rPr>
      <w:rFonts w:ascii="Times New Roman" w:hAnsi="Times New Roman" w:cs="Times New Roman"/>
    </w:rPr>
  </w:style>
  <w:style w:type="character" w:styleId="T47">
    <w:name w:val="T47"/>
    <w:qFormat/>
    <w:rPr>
      <w:rFonts w:ascii="Courier New" w:hAnsi="Courier New" w:cs="Courier New"/>
    </w:rPr>
  </w:style>
  <w:style w:type="character" w:styleId="T48">
    <w:name w:val="T48"/>
    <w:qFormat/>
    <w:rPr>
      <w:rFonts w:ascii="Wingdings" w:hAnsi="Wingdings" w:cs="Wingdings"/>
    </w:rPr>
  </w:style>
  <w:style w:type="character" w:styleId="T49">
    <w:name w:val="T49"/>
    <w:qFormat/>
    <w:rPr>
      <w:rFonts w:ascii="Symbol" w:hAnsi="Symbol" w:cs="Symbol"/>
    </w:rPr>
  </w:style>
  <w:style w:type="character" w:styleId="T50">
    <w:name w:val="T50"/>
    <w:qFormat/>
    <w:rPr>
      <w:rFonts w:ascii="Courier New" w:hAnsi="Courier New" w:cs="Courier New"/>
    </w:rPr>
  </w:style>
  <w:style w:type="character" w:styleId="T51">
    <w:name w:val="T51"/>
    <w:qFormat/>
    <w:rPr>
      <w:rFonts w:ascii="Wingdings" w:hAnsi="Wingdings" w:cs="Wingdings"/>
    </w:rPr>
  </w:style>
  <w:style w:type="character" w:styleId="T52">
    <w:name w:val="T52"/>
    <w:qFormat/>
    <w:rPr>
      <w:rFonts w:ascii="Symbol" w:hAnsi="Symbol" w:cs="Symbol"/>
    </w:rPr>
  </w:style>
  <w:style w:type="character" w:styleId="T53">
    <w:name w:val="T53"/>
    <w:qFormat/>
    <w:rPr>
      <w:rFonts w:ascii="Courier New" w:hAnsi="Courier New" w:cs="Courier New"/>
    </w:rPr>
  </w:style>
  <w:style w:type="character" w:styleId="T54">
    <w:name w:val="T54"/>
    <w:qFormat/>
    <w:rPr>
      <w:rFonts w:ascii="Wingdings" w:hAnsi="Wingdings" w:cs="Wingdings"/>
    </w:rPr>
  </w:style>
  <w:style w:type="character" w:styleId="T55">
    <w:name w:val="T55"/>
    <w:qFormat/>
    <w:rPr>
      <w:rFonts w:ascii="Times New Roman" w:hAnsi="Times New Roman" w:cs="Times New Roman"/>
    </w:rPr>
  </w:style>
  <w:style w:type="character" w:styleId="T56">
    <w:name w:val="T56"/>
    <w:qFormat/>
    <w:rPr>
      <w:rFonts w:ascii="Courier New" w:hAnsi="Courier New" w:cs="Courier New"/>
    </w:rPr>
  </w:style>
  <w:style w:type="character" w:styleId="T57">
    <w:name w:val="T57"/>
    <w:qFormat/>
    <w:rPr>
      <w:rFonts w:ascii="Wingdings" w:hAnsi="Wingdings" w:cs="Wingdings"/>
    </w:rPr>
  </w:style>
  <w:style w:type="character" w:styleId="T58">
    <w:name w:val="T58"/>
    <w:qFormat/>
    <w:rPr>
      <w:rFonts w:ascii="Symbol" w:hAnsi="Symbol" w:cs="Symbol"/>
    </w:rPr>
  </w:style>
  <w:style w:type="character" w:styleId="T59">
    <w:name w:val="T59"/>
    <w:qFormat/>
    <w:rPr>
      <w:rFonts w:ascii="Courier New" w:hAnsi="Courier New" w:cs="Courier New"/>
    </w:rPr>
  </w:style>
  <w:style w:type="character" w:styleId="T60">
    <w:name w:val="T60"/>
    <w:qFormat/>
    <w:rPr>
      <w:rFonts w:ascii="Wingdings" w:hAnsi="Wingdings" w:cs="Wingdings"/>
    </w:rPr>
  </w:style>
  <w:style w:type="character" w:styleId="T61">
    <w:name w:val="T61"/>
    <w:qFormat/>
    <w:rPr>
      <w:rFonts w:ascii="Symbol" w:hAnsi="Symbol" w:cs="Symbol"/>
    </w:rPr>
  </w:style>
  <w:style w:type="character" w:styleId="T62">
    <w:name w:val="T62"/>
    <w:qFormat/>
    <w:rPr>
      <w:rFonts w:ascii="Courier New" w:hAnsi="Courier New" w:cs="Courier New"/>
    </w:rPr>
  </w:style>
  <w:style w:type="character" w:styleId="T63">
    <w:name w:val="T63"/>
    <w:qFormat/>
    <w:rPr>
      <w:rFonts w:ascii="Wingdings" w:hAnsi="Wingdings" w:cs="Wingdings"/>
    </w:rPr>
  </w:style>
  <w:style w:type="character" w:styleId="T64">
    <w:name w:val="T64"/>
    <w:qFormat/>
    <w:rPr>
      <w:rFonts w:ascii="Times New Roman" w:hAnsi="Times New Roman" w:cs="Times New Roman"/>
    </w:rPr>
  </w:style>
  <w:style w:type="character" w:styleId="T65">
    <w:name w:val="T65"/>
    <w:qFormat/>
    <w:rPr>
      <w:rFonts w:ascii="Courier New" w:hAnsi="Courier New" w:cs="Courier New"/>
    </w:rPr>
  </w:style>
  <w:style w:type="character" w:styleId="T66">
    <w:name w:val="T66"/>
    <w:qFormat/>
    <w:rPr>
      <w:rFonts w:ascii="Wingdings" w:hAnsi="Wingdings" w:cs="Wingdings"/>
    </w:rPr>
  </w:style>
  <w:style w:type="character" w:styleId="T67">
    <w:name w:val="T67"/>
    <w:qFormat/>
    <w:rPr>
      <w:rFonts w:ascii="Symbol" w:hAnsi="Symbol" w:cs="Symbol"/>
    </w:rPr>
  </w:style>
  <w:style w:type="character" w:styleId="T68">
    <w:name w:val="T68"/>
    <w:qFormat/>
    <w:rPr>
      <w:rFonts w:ascii="Courier New" w:hAnsi="Courier New" w:cs="Courier New"/>
    </w:rPr>
  </w:style>
  <w:style w:type="character" w:styleId="T69">
    <w:name w:val="T69"/>
    <w:qFormat/>
    <w:rPr>
      <w:rFonts w:ascii="Wingdings" w:hAnsi="Wingdings" w:cs="Wingdings"/>
    </w:rPr>
  </w:style>
  <w:style w:type="character" w:styleId="T70">
    <w:name w:val="T70"/>
    <w:qFormat/>
    <w:rPr>
      <w:rFonts w:ascii="Symbol" w:hAnsi="Symbol" w:cs="Symbol"/>
    </w:rPr>
  </w:style>
  <w:style w:type="character" w:styleId="T71">
    <w:name w:val="T71"/>
    <w:qFormat/>
    <w:rPr>
      <w:rFonts w:ascii="Courier New" w:hAnsi="Courier New" w:cs="Courier New"/>
    </w:rPr>
  </w:style>
  <w:style w:type="character" w:styleId="T72">
    <w:name w:val="T72"/>
    <w:qFormat/>
    <w:rPr>
      <w:rFonts w:ascii="Wingdings" w:hAnsi="Wingdings" w:cs="Wingdings"/>
    </w:rPr>
  </w:style>
  <w:style w:type="character" w:styleId="T73">
    <w:name w:val="T73"/>
    <w:qFormat/>
    <w:rPr>
      <w:rFonts w:ascii="Times New Roman" w:hAnsi="Times New Roman" w:cs="Times New Roman"/>
    </w:rPr>
  </w:style>
  <w:style w:type="character" w:styleId="T74">
    <w:name w:val="T74"/>
    <w:qFormat/>
    <w:rPr>
      <w:rFonts w:ascii="Courier New" w:hAnsi="Courier New" w:cs="Courier New"/>
    </w:rPr>
  </w:style>
  <w:style w:type="character" w:styleId="T75">
    <w:name w:val="T75"/>
    <w:qFormat/>
    <w:rPr>
      <w:rFonts w:ascii="Wingdings" w:hAnsi="Wingdings" w:cs="Wingdings"/>
    </w:rPr>
  </w:style>
  <w:style w:type="character" w:styleId="T76">
    <w:name w:val="T76"/>
    <w:qFormat/>
    <w:rPr>
      <w:rFonts w:ascii="Symbol" w:hAnsi="Symbol" w:cs="Symbol"/>
    </w:rPr>
  </w:style>
  <w:style w:type="character" w:styleId="T77">
    <w:name w:val="T77"/>
    <w:qFormat/>
    <w:rPr>
      <w:rFonts w:ascii="Courier New" w:hAnsi="Courier New" w:cs="Courier New"/>
    </w:rPr>
  </w:style>
  <w:style w:type="character" w:styleId="T78">
    <w:name w:val="T78"/>
    <w:qFormat/>
    <w:rPr>
      <w:rFonts w:ascii="Wingdings" w:hAnsi="Wingdings" w:cs="Wingdings"/>
    </w:rPr>
  </w:style>
  <w:style w:type="character" w:styleId="T79">
    <w:name w:val="T79"/>
    <w:qFormat/>
    <w:rPr>
      <w:rFonts w:ascii="Symbol" w:hAnsi="Symbol" w:cs="Symbol"/>
    </w:rPr>
  </w:style>
  <w:style w:type="character" w:styleId="T80">
    <w:name w:val="T80"/>
    <w:qFormat/>
    <w:rPr>
      <w:rFonts w:ascii="Courier New" w:hAnsi="Courier New" w:cs="Courier New"/>
    </w:rPr>
  </w:style>
  <w:style w:type="character" w:styleId="T81">
    <w:name w:val="T81"/>
    <w:qFormat/>
    <w:rPr>
      <w:rFonts w:ascii="Wingdings" w:hAnsi="Wingdings" w:cs="Wingdings"/>
    </w:rPr>
  </w:style>
  <w:style w:type="character" w:styleId="T82">
    <w:name w:val="T82"/>
    <w:qFormat/>
    <w:rPr>
      <w:rFonts w:ascii="Times New Roman" w:hAnsi="Times New Roman" w:cs="Times New Roman"/>
    </w:rPr>
  </w:style>
  <w:style w:type="character" w:styleId="T83">
    <w:name w:val="T83"/>
    <w:qFormat/>
    <w:rPr>
      <w:rFonts w:ascii="Courier New" w:hAnsi="Courier New" w:cs="Courier New"/>
    </w:rPr>
  </w:style>
  <w:style w:type="character" w:styleId="T84">
    <w:name w:val="T84"/>
    <w:qFormat/>
    <w:rPr>
      <w:rFonts w:ascii="Wingdings" w:hAnsi="Wingdings" w:cs="Wingdings"/>
    </w:rPr>
  </w:style>
  <w:style w:type="character" w:styleId="T85">
    <w:name w:val="T85"/>
    <w:qFormat/>
    <w:rPr>
      <w:rFonts w:ascii="Symbol" w:hAnsi="Symbol" w:cs="Symbol"/>
    </w:rPr>
  </w:style>
  <w:style w:type="character" w:styleId="T86">
    <w:name w:val="T86"/>
    <w:qFormat/>
    <w:rPr>
      <w:rFonts w:ascii="Courier New" w:hAnsi="Courier New" w:cs="Courier New"/>
    </w:rPr>
  </w:style>
  <w:style w:type="character" w:styleId="T87">
    <w:name w:val="T87"/>
    <w:qFormat/>
    <w:rPr>
      <w:rFonts w:ascii="Wingdings" w:hAnsi="Wingdings" w:cs="Wingdings"/>
    </w:rPr>
  </w:style>
  <w:style w:type="character" w:styleId="T88">
    <w:name w:val="T88"/>
    <w:qFormat/>
    <w:rPr>
      <w:rFonts w:ascii="Symbol" w:hAnsi="Symbol" w:cs="Symbol"/>
    </w:rPr>
  </w:style>
  <w:style w:type="character" w:styleId="T89">
    <w:name w:val="T89"/>
    <w:qFormat/>
    <w:rPr>
      <w:rFonts w:ascii="Courier New" w:hAnsi="Courier New" w:cs="Courier New"/>
    </w:rPr>
  </w:style>
  <w:style w:type="character" w:styleId="T90">
    <w:name w:val="T90"/>
    <w:qFormat/>
    <w:rPr>
      <w:rFonts w:ascii="Wingdings" w:hAnsi="Wingdings" w:cs="Wingdings"/>
    </w:rPr>
  </w:style>
  <w:style w:type="character" w:styleId="T91">
    <w:name w:val="T91"/>
    <w:qFormat/>
    <w:rPr>
      <w:rFonts w:ascii="Times New Roman" w:hAnsi="Times New Roman" w:cs="Times New Roman"/>
    </w:rPr>
  </w:style>
  <w:style w:type="character" w:styleId="T92">
    <w:name w:val="T92"/>
    <w:qFormat/>
    <w:rPr>
      <w:rFonts w:ascii="Courier New" w:hAnsi="Courier New" w:cs="Courier New"/>
    </w:rPr>
  </w:style>
  <w:style w:type="character" w:styleId="T93">
    <w:name w:val="T93"/>
    <w:qFormat/>
    <w:rPr>
      <w:rFonts w:ascii="Wingdings" w:hAnsi="Wingdings" w:cs="Wingdings"/>
    </w:rPr>
  </w:style>
  <w:style w:type="character" w:styleId="T94">
    <w:name w:val="T94"/>
    <w:qFormat/>
    <w:rPr>
      <w:rFonts w:ascii="Symbol" w:hAnsi="Symbol" w:cs="Symbol"/>
    </w:rPr>
  </w:style>
  <w:style w:type="character" w:styleId="T95">
    <w:name w:val="T95"/>
    <w:qFormat/>
    <w:rPr>
      <w:rFonts w:ascii="Courier New" w:hAnsi="Courier New" w:cs="Courier New"/>
    </w:rPr>
  </w:style>
  <w:style w:type="character" w:styleId="T96">
    <w:name w:val="T96"/>
    <w:qFormat/>
    <w:rPr>
      <w:rFonts w:ascii="Wingdings" w:hAnsi="Wingdings" w:cs="Wingdings"/>
    </w:rPr>
  </w:style>
  <w:style w:type="character" w:styleId="T97">
    <w:name w:val="T97"/>
    <w:qFormat/>
    <w:rPr>
      <w:rFonts w:ascii="Symbol" w:hAnsi="Symbol" w:cs="Symbol"/>
    </w:rPr>
  </w:style>
  <w:style w:type="character" w:styleId="T98">
    <w:name w:val="T98"/>
    <w:qFormat/>
    <w:rPr>
      <w:rFonts w:ascii="Courier New" w:hAnsi="Courier New" w:cs="Courier New"/>
    </w:rPr>
  </w:style>
  <w:style w:type="character" w:styleId="T99">
    <w:name w:val="T99"/>
    <w:qFormat/>
    <w:rPr>
      <w:rFonts w:ascii="Wingdings" w:hAnsi="Wingdings" w:cs="Wingdings"/>
    </w:rPr>
  </w:style>
  <w:style w:type="character" w:styleId="T100">
    <w:name w:val="T100"/>
    <w:qFormat/>
    <w:rPr>
      <w:rFonts w:ascii="Times New Roman" w:hAnsi="Times New Roman" w:cs="Times New Roman"/>
    </w:rPr>
  </w:style>
  <w:style w:type="character" w:styleId="T101">
    <w:name w:val="T101"/>
    <w:qFormat/>
    <w:rPr>
      <w:rFonts w:ascii="Courier New" w:hAnsi="Courier New" w:cs="Courier New"/>
    </w:rPr>
  </w:style>
  <w:style w:type="character" w:styleId="T102">
    <w:name w:val="T102"/>
    <w:qFormat/>
    <w:rPr>
      <w:rFonts w:ascii="Wingdings" w:hAnsi="Wingdings" w:cs="Wingdings"/>
    </w:rPr>
  </w:style>
  <w:style w:type="character" w:styleId="T103">
    <w:name w:val="T103"/>
    <w:qFormat/>
    <w:rPr>
      <w:rFonts w:ascii="Symbol" w:hAnsi="Symbol" w:cs="Symbol"/>
    </w:rPr>
  </w:style>
  <w:style w:type="character" w:styleId="T104">
    <w:name w:val="T104"/>
    <w:qFormat/>
    <w:rPr>
      <w:rFonts w:ascii="Courier New" w:hAnsi="Courier New" w:cs="Courier New"/>
    </w:rPr>
  </w:style>
  <w:style w:type="character" w:styleId="T105">
    <w:name w:val="T105"/>
    <w:qFormat/>
    <w:rPr>
      <w:rFonts w:ascii="Wingdings" w:hAnsi="Wingdings" w:cs="Wingdings"/>
    </w:rPr>
  </w:style>
  <w:style w:type="character" w:styleId="T106">
    <w:name w:val="T106"/>
    <w:qFormat/>
    <w:rPr>
      <w:rFonts w:ascii="Symbol" w:hAnsi="Symbol" w:cs="Symbol"/>
    </w:rPr>
  </w:style>
  <w:style w:type="character" w:styleId="T107">
    <w:name w:val="T107"/>
    <w:qFormat/>
    <w:rPr>
      <w:rFonts w:ascii="Courier New" w:hAnsi="Courier New" w:cs="Courier New"/>
    </w:rPr>
  </w:style>
  <w:style w:type="character" w:styleId="T108">
    <w:name w:val="T108"/>
    <w:qFormat/>
    <w:rPr>
      <w:rFonts w:ascii="Wingdings" w:hAnsi="Wingdings" w:cs="Wingdings"/>
    </w:rPr>
  </w:style>
  <w:style w:type="character" w:styleId="T109">
    <w:name w:val="T109"/>
    <w:qFormat/>
    <w:rPr>
      <w:rFonts w:ascii="Times New Roman" w:hAnsi="Times New Roman" w:cs="Times New Roman"/>
    </w:rPr>
  </w:style>
  <w:style w:type="character" w:styleId="T110">
    <w:name w:val="T110"/>
    <w:qFormat/>
    <w:rPr>
      <w:rFonts w:ascii="Courier New" w:hAnsi="Courier New" w:cs="Courier New"/>
    </w:rPr>
  </w:style>
  <w:style w:type="character" w:styleId="T111">
    <w:name w:val="T111"/>
    <w:qFormat/>
    <w:rPr>
      <w:rFonts w:ascii="Wingdings" w:hAnsi="Wingdings" w:cs="Wingdings"/>
    </w:rPr>
  </w:style>
  <w:style w:type="character" w:styleId="T112">
    <w:name w:val="T112"/>
    <w:qFormat/>
    <w:rPr>
      <w:rFonts w:ascii="Symbol" w:hAnsi="Symbol" w:cs="Symbol"/>
    </w:rPr>
  </w:style>
  <w:style w:type="character" w:styleId="T113">
    <w:name w:val="T113"/>
    <w:qFormat/>
    <w:rPr>
      <w:rFonts w:ascii="Courier New" w:hAnsi="Courier New" w:cs="Courier New"/>
    </w:rPr>
  </w:style>
  <w:style w:type="character" w:styleId="T114">
    <w:name w:val="T114"/>
    <w:qFormat/>
    <w:rPr>
      <w:rFonts w:ascii="Wingdings" w:hAnsi="Wingdings" w:cs="Wingdings"/>
    </w:rPr>
  </w:style>
  <w:style w:type="character" w:styleId="T115">
    <w:name w:val="T115"/>
    <w:qFormat/>
    <w:rPr>
      <w:rFonts w:ascii="Symbol" w:hAnsi="Symbol" w:cs="Symbol"/>
    </w:rPr>
  </w:style>
  <w:style w:type="character" w:styleId="T116">
    <w:name w:val="T116"/>
    <w:qFormat/>
    <w:rPr>
      <w:rFonts w:ascii="Courier New" w:hAnsi="Courier New" w:cs="Courier New"/>
    </w:rPr>
  </w:style>
  <w:style w:type="character" w:styleId="T117">
    <w:name w:val="T117"/>
    <w:qFormat/>
    <w:rPr>
      <w:rFonts w:ascii="Wingdings" w:hAnsi="Wingdings" w:cs="Wingdings"/>
    </w:rPr>
  </w:style>
  <w:style w:type="character" w:styleId="T118">
    <w:name w:val="T118"/>
    <w:qFormat/>
    <w:rPr>
      <w:rFonts w:ascii="Times New Roman" w:hAnsi="Times New Roman" w:cs="Times New Roman"/>
    </w:rPr>
  </w:style>
  <w:style w:type="character" w:styleId="T119">
    <w:name w:val="T119"/>
    <w:qFormat/>
    <w:rPr>
      <w:rFonts w:ascii="Courier New" w:hAnsi="Courier New" w:cs="Courier New"/>
    </w:rPr>
  </w:style>
  <w:style w:type="character" w:styleId="T120">
    <w:name w:val="T120"/>
    <w:qFormat/>
    <w:rPr>
      <w:rFonts w:ascii="Wingdings" w:hAnsi="Wingdings" w:cs="Wingdings"/>
    </w:rPr>
  </w:style>
  <w:style w:type="character" w:styleId="T121">
    <w:name w:val="T121"/>
    <w:qFormat/>
    <w:rPr>
      <w:rFonts w:ascii="Symbol" w:hAnsi="Symbol" w:cs="Symbol"/>
    </w:rPr>
  </w:style>
  <w:style w:type="character" w:styleId="T122">
    <w:name w:val="T122"/>
    <w:qFormat/>
    <w:rPr>
      <w:rFonts w:ascii="Courier New" w:hAnsi="Courier New" w:cs="Courier New"/>
    </w:rPr>
  </w:style>
  <w:style w:type="character" w:styleId="T123">
    <w:name w:val="T123"/>
    <w:qFormat/>
    <w:rPr>
      <w:rFonts w:ascii="Wingdings" w:hAnsi="Wingdings" w:cs="Wingdings"/>
    </w:rPr>
  </w:style>
  <w:style w:type="character" w:styleId="T124">
    <w:name w:val="T124"/>
    <w:qFormat/>
    <w:rPr>
      <w:rFonts w:ascii="Symbol" w:hAnsi="Symbol" w:cs="Symbol"/>
    </w:rPr>
  </w:style>
  <w:style w:type="character" w:styleId="T125">
    <w:name w:val="T125"/>
    <w:qFormat/>
    <w:rPr>
      <w:rFonts w:ascii="Courier New" w:hAnsi="Courier New" w:cs="Courier New"/>
    </w:rPr>
  </w:style>
  <w:style w:type="character" w:styleId="T126">
    <w:name w:val="T126"/>
    <w:qFormat/>
    <w:rPr>
      <w:rFonts w:ascii="Wingdings" w:hAnsi="Wingdings" w:cs="Wingdings"/>
    </w:rPr>
  </w:style>
  <w:style w:type="character" w:styleId="T127">
    <w:name w:val="T127"/>
    <w:qFormat/>
    <w:rPr>
      <w:rFonts w:ascii="Times New Roman" w:hAnsi="Times New Roman" w:cs="Times New Roman"/>
    </w:rPr>
  </w:style>
  <w:style w:type="character" w:styleId="T128">
    <w:name w:val="T128"/>
    <w:qFormat/>
    <w:rPr>
      <w:rFonts w:ascii="Courier New" w:hAnsi="Courier New" w:cs="Courier New"/>
    </w:rPr>
  </w:style>
  <w:style w:type="character" w:styleId="T129">
    <w:name w:val="T129"/>
    <w:qFormat/>
    <w:rPr>
      <w:rFonts w:ascii="Wingdings" w:hAnsi="Wingdings" w:cs="Wingdings"/>
    </w:rPr>
  </w:style>
  <w:style w:type="character" w:styleId="T130">
    <w:name w:val="T130"/>
    <w:qFormat/>
    <w:rPr>
      <w:rFonts w:ascii="Symbol" w:hAnsi="Symbol" w:cs="Symbol"/>
    </w:rPr>
  </w:style>
  <w:style w:type="character" w:styleId="T131">
    <w:name w:val="T131"/>
    <w:qFormat/>
    <w:rPr>
      <w:rFonts w:ascii="Courier New" w:hAnsi="Courier New" w:cs="Courier New"/>
    </w:rPr>
  </w:style>
  <w:style w:type="character" w:styleId="T132">
    <w:name w:val="T132"/>
    <w:qFormat/>
    <w:rPr>
      <w:rFonts w:ascii="Wingdings" w:hAnsi="Wingdings" w:cs="Wingdings"/>
    </w:rPr>
  </w:style>
  <w:style w:type="character" w:styleId="T133">
    <w:name w:val="T133"/>
    <w:qFormat/>
    <w:rPr>
      <w:rFonts w:ascii="Symbol" w:hAnsi="Symbol" w:cs="Symbol"/>
    </w:rPr>
  </w:style>
  <w:style w:type="character" w:styleId="T134">
    <w:name w:val="T134"/>
    <w:qFormat/>
    <w:rPr>
      <w:rFonts w:ascii="Courier New" w:hAnsi="Courier New" w:cs="Courier New"/>
    </w:rPr>
  </w:style>
  <w:style w:type="character" w:styleId="T135">
    <w:name w:val="T135"/>
    <w:qFormat/>
    <w:rPr>
      <w:rFonts w:ascii="Wingdings" w:hAnsi="Wingdings" w:cs="Wingdings"/>
    </w:rPr>
  </w:style>
  <w:style w:type="character" w:styleId="T136">
    <w:name w:val="T136"/>
    <w:qFormat/>
    <w:rPr>
      <w:rFonts w:ascii="Symbol" w:hAnsi="Symbol" w:cs="Symbol"/>
    </w:rPr>
  </w:style>
  <w:style w:type="character" w:styleId="T137">
    <w:name w:val="T137"/>
    <w:qFormat/>
    <w:rPr>
      <w:rFonts w:ascii="Courier New" w:hAnsi="Courier New" w:cs="Courier New"/>
    </w:rPr>
  </w:style>
  <w:style w:type="character" w:styleId="T138">
    <w:name w:val="T138"/>
    <w:qFormat/>
    <w:rPr>
      <w:rFonts w:ascii="Wingdings" w:hAnsi="Wingdings" w:cs="Wingdings"/>
    </w:rPr>
  </w:style>
  <w:style w:type="character" w:styleId="T139">
    <w:name w:val="T139"/>
    <w:qFormat/>
    <w:rPr>
      <w:rFonts w:ascii="Symbol" w:hAnsi="Symbol" w:cs="Symbol"/>
    </w:rPr>
  </w:style>
  <w:style w:type="character" w:styleId="T140">
    <w:name w:val="T140"/>
    <w:qFormat/>
    <w:rPr>
      <w:rFonts w:ascii="Courier New" w:hAnsi="Courier New" w:cs="Courier New"/>
    </w:rPr>
  </w:style>
  <w:style w:type="character" w:styleId="T141">
    <w:name w:val="T141"/>
    <w:qFormat/>
    <w:rPr>
      <w:rFonts w:ascii="Wingdings" w:hAnsi="Wingdings" w:cs="Wingdings"/>
    </w:rPr>
  </w:style>
  <w:style w:type="character" w:styleId="T142">
    <w:name w:val="T142"/>
    <w:qFormat/>
    <w:rPr>
      <w:rFonts w:ascii="Symbol" w:hAnsi="Symbol" w:cs="Symbol"/>
    </w:rPr>
  </w:style>
  <w:style w:type="character" w:styleId="T143">
    <w:name w:val="T143"/>
    <w:qFormat/>
    <w:rPr>
      <w:rFonts w:ascii="Courier New" w:hAnsi="Courier New" w:cs="Courier New"/>
    </w:rPr>
  </w:style>
  <w:style w:type="character" w:styleId="T144">
    <w:name w:val="T144"/>
    <w:qFormat/>
    <w:rPr>
      <w:rFonts w:ascii="Wingdings" w:hAnsi="Wingdings" w:cs="Wingdings"/>
    </w:rPr>
  </w:style>
  <w:style w:type="character" w:styleId="T145">
    <w:name w:val="T145"/>
    <w:qFormat/>
    <w:rPr>
      <w:rFonts w:ascii="Symbol" w:hAnsi="Symbol" w:cs="Symbol"/>
    </w:rPr>
  </w:style>
  <w:style w:type="character" w:styleId="T146">
    <w:name w:val="T146"/>
    <w:qFormat/>
    <w:rPr>
      <w:rFonts w:ascii="Courier New" w:hAnsi="Courier New" w:cs="Courier New"/>
    </w:rPr>
  </w:style>
  <w:style w:type="character" w:styleId="T147">
    <w:name w:val="T147"/>
    <w:qFormat/>
    <w:rPr>
      <w:rFonts w:ascii="Wingdings" w:hAnsi="Wingdings" w:cs="Wingdings"/>
    </w:rPr>
  </w:style>
  <w:style w:type="character" w:styleId="T148">
    <w:name w:val="T148"/>
    <w:qFormat/>
    <w:rPr>
      <w:rFonts w:ascii="Symbol" w:hAnsi="Symbol" w:cs="Symbol"/>
    </w:rPr>
  </w:style>
  <w:style w:type="character" w:styleId="T149">
    <w:name w:val="T149"/>
    <w:qFormat/>
    <w:rPr>
      <w:rFonts w:ascii="Courier New" w:hAnsi="Courier New" w:cs="Courier New"/>
    </w:rPr>
  </w:style>
  <w:style w:type="character" w:styleId="T150">
    <w:name w:val="T150"/>
    <w:qFormat/>
    <w:rPr>
      <w:rFonts w:ascii="Wingdings" w:hAnsi="Wingdings" w:cs="Wingdings"/>
    </w:rPr>
  </w:style>
  <w:style w:type="character" w:styleId="T151">
    <w:name w:val="T151"/>
    <w:qFormat/>
    <w:rPr>
      <w:rFonts w:ascii="Symbol" w:hAnsi="Symbol" w:cs="Symbol"/>
    </w:rPr>
  </w:style>
  <w:style w:type="character" w:styleId="T152">
    <w:name w:val="T152"/>
    <w:qFormat/>
    <w:rPr>
      <w:rFonts w:ascii="Courier New" w:hAnsi="Courier New" w:cs="Courier New"/>
    </w:rPr>
  </w:style>
  <w:style w:type="character" w:styleId="T153">
    <w:name w:val="T153"/>
    <w:qFormat/>
    <w:rPr>
      <w:rFonts w:ascii="Wingdings" w:hAnsi="Wingdings" w:cs="Wingdings"/>
    </w:rPr>
  </w:style>
  <w:style w:type="character" w:styleId="T154">
    <w:name w:val="T154"/>
    <w:qFormat/>
    <w:rPr>
      <w:rFonts w:ascii="Times New Roman" w:hAnsi="Times New Roman" w:cs="Times New Roman"/>
    </w:rPr>
  </w:style>
  <w:style w:type="character" w:styleId="T155">
    <w:name w:val="T155"/>
    <w:qFormat/>
    <w:rPr>
      <w:rFonts w:ascii="Courier New" w:hAnsi="Courier New" w:cs="Courier New"/>
    </w:rPr>
  </w:style>
  <w:style w:type="character" w:styleId="T156">
    <w:name w:val="T156"/>
    <w:qFormat/>
    <w:rPr>
      <w:rFonts w:ascii="Wingdings" w:hAnsi="Wingdings" w:cs="Wingdings"/>
    </w:rPr>
  </w:style>
  <w:style w:type="character" w:styleId="T157">
    <w:name w:val="T157"/>
    <w:qFormat/>
    <w:rPr>
      <w:rFonts w:ascii="Symbol" w:hAnsi="Symbol" w:cs="Symbol"/>
    </w:rPr>
  </w:style>
  <w:style w:type="character" w:styleId="T158">
    <w:name w:val="T158"/>
    <w:qFormat/>
    <w:rPr>
      <w:rFonts w:ascii="Courier New" w:hAnsi="Courier New" w:cs="Courier New"/>
    </w:rPr>
  </w:style>
  <w:style w:type="character" w:styleId="T159">
    <w:name w:val="T159"/>
    <w:qFormat/>
    <w:rPr>
      <w:rFonts w:ascii="Wingdings" w:hAnsi="Wingdings" w:cs="Wingdings"/>
    </w:rPr>
  </w:style>
  <w:style w:type="character" w:styleId="T160">
    <w:name w:val="T160"/>
    <w:qFormat/>
    <w:rPr>
      <w:rFonts w:ascii="Symbol" w:hAnsi="Symbol" w:cs="Symbol"/>
    </w:rPr>
  </w:style>
  <w:style w:type="character" w:styleId="T161">
    <w:name w:val="T161"/>
    <w:qFormat/>
    <w:rPr>
      <w:rFonts w:ascii="Courier New" w:hAnsi="Courier New" w:cs="Courier New"/>
    </w:rPr>
  </w:style>
  <w:style w:type="character" w:styleId="T162">
    <w:name w:val="T162"/>
    <w:qFormat/>
    <w:rPr>
      <w:rFonts w:ascii="Wingdings" w:hAnsi="Wingdings" w:cs="Wingdings"/>
    </w:rPr>
  </w:style>
  <w:style w:type="character" w:styleId="T163">
    <w:name w:val="T163"/>
    <w:qFormat/>
    <w:rPr>
      <w:rFonts w:ascii="Times New Roman" w:hAnsi="Times New Roman" w:cs="Times New Roman"/>
    </w:rPr>
  </w:style>
  <w:style w:type="character" w:styleId="T164">
    <w:name w:val="T164"/>
    <w:qFormat/>
    <w:rPr>
      <w:rFonts w:ascii="Courier New" w:hAnsi="Courier New" w:cs="Courier New"/>
    </w:rPr>
  </w:style>
  <w:style w:type="character" w:styleId="T165">
    <w:name w:val="T165"/>
    <w:qFormat/>
    <w:rPr>
      <w:rFonts w:ascii="Wingdings" w:hAnsi="Wingdings" w:cs="Wingdings"/>
    </w:rPr>
  </w:style>
  <w:style w:type="character" w:styleId="T166">
    <w:name w:val="T166"/>
    <w:qFormat/>
    <w:rPr>
      <w:rFonts w:ascii="Symbol" w:hAnsi="Symbol" w:cs="Symbol"/>
    </w:rPr>
  </w:style>
  <w:style w:type="character" w:styleId="T167">
    <w:name w:val="T167"/>
    <w:qFormat/>
    <w:rPr>
      <w:rFonts w:ascii="Courier New" w:hAnsi="Courier New" w:cs="Courier New"/>
    </w:rPr>
  </w:style>
  <w:style w:type="character" w:styleId="T168">
    <w:name w:val="T168"/>
    <w:qFormat/>
    <w:rPr>
      <w:rFonts w:ascii="Wingdings" w:hAnsi="Wingdings" w:cs="Wingdings"/>
    </w:rPr>
  </w:style>
  <w:style w:type="character" w:styleId="T169">
    <w:name w:val="T169"/>
    <w:qFormat/>
    <w:rPr>
      <w:rFonts w:ascii="Symbol" w:hAnsi="Symbol" w:cs="Symbol"/>
    </w:rPr>
  </w:style>
  <w:style w:type="character" w:styleId="T170">
    <w:name w:val="T170"/>
    <w:qFormat/>
    <w:rPr>
      <w:rFonts w:ascii="Courier New" w:hAnsi="Courier New" w:cs="Courier New"/>
    </w:rPr>
  </w:style>
  <w:style w:type="character" w:styleId="T171">
    <w:name w:val="T171"/>
    <w:qFormat/>
    <w:rPr>
      <w:rFonts w:ascii="Wingdings" w:hAnsi="Wingdings" w:cs="Wingdings"/>
    </w:rPr>
  </w:style>
  <w:style w:type="character" w:styleId="T172">
    <w:name w:val="T172"/>
    <w:qFormat/>
    <w:rPr>
      <w:rFonts w:ascii="Times New Roman" w:hAnsi="Times New Roman" w:cs="Times New Roman"/>
    </w:rPr>
  </w:style>
  <w:style w:type="character" w:styleId="T173">
    <w:name w:val="T173"/>
    <w:qFormat/>
    <w:rPr>
      <w:rFonts w:ascii="Courier New" w:hAnsi="Courier New" w:cs="Courier New"/>
    </w:rPr>
  </w:style>
  <w:style w:type="character" w:styleId="T174">
    <w:name w:val="T174"/>
    <w:qFormat/>
    <w:rPr>
      <w:rFonts w:ascii="Wingdings" w:hAnsi="Wingdings" w:cs="Wingdings"/>
    </w:rPr>
  </w:style>
  <w:style w:type="character" w:styleId="T175">
    <w:name w:val="T175"/>
    <w:qFormat/>
    <w:rPr>
      <w:rFonts w:ascii="Symbol" w:hAnsi="Symbol" w:cs="Symbol"/>
    </w:rPr>
  </w:style>
  <w:style w:type="character" w:styleId="T176">
    <w:name w:val="T176"/>
    <w:qFormat/>
    <w:rPr>
      <w:rFonts w:ascii="Courier New" w:hAnsi="Courier New" w:cs="Courier New"/>
    </w:rPr>
  </w:style>
  <w:style w:type="character" w:styleId="T177">
    <w:name w:val="T177"/>
    <w:qFormat/>
    <w:rPr>
      <w:rFonts w:ascii="Wingdings" w:hAnsi="Wingdings" w:cs="Wingdings"/>
    </w:rPr>
  </w:style>
  <w:style w:type="character" w:styleId="T178">
    <w:name w:val="T178"/>
    <w:qFormat/>
    <w:rPr>
      <w:rFonts w:ascii="Symbol" w:hAnsi="Symbol" w:cs="Symbol"/>
    </w:rPr>
  </w:style>
  <w:style w:type="character" w:styleId="T179">
    <w:name w:val="T179"/>
    <w:qFormat/>
    <w:rPr>
      <w:rFonts w:ascii="Courier New" w:hAnsi="Courier New" w:cs="Courier New"/>
    </w:rPr>
  </w:style>
  <w:style w:type="character" w:styleId="T180">
    <w:name w:val="T180"/>
    <w:qFormat/>
    <w:rPr>
      <w:rFonts w:ascii="Wingdings" w:hAnsi="Wingdings" w:cs="Wingdings"/>
    </w:rPr>
  </w:style>
  <w:style w:type="character" w:styleId="T181">
    <w:name w:val="T181"/>
    <w:qFormat/>
    <w:rPr>
      <w:rFonts w:ascii="Times New Roman" w:hAnsi="Times New Roman" w:cs="Times New Roman"/>
    </w:rPr>
  </w:style>
  <w:style w:type="character" w:styleId="T182">
    <w:name w:val="T182"/>
    <w:qFormat/>
    <w:rPr>
      <w:rFonts w:ascii="Courier New" w:hAnsi="Courier New" w:cs="Courier New"/>
    </w:rPr>
  </w:style>
  <w:style w:type="character" w:styleId="T183">
    <w:name w:val="T183"/>
    <w:qFormat/>
    <w:rPr>
      <w:rFonts w:ascii="Wingdings" w:hAnsi="Wingdings" w:cs="Wingdings"/>
    </w:rPr>
  </w:style>
  <w:style w:type="character" w:styleId="T184">
    <w:name w:val="T184"/>
    <w:qFormat/>
    <w:rPr>
      <w:rFonts w:ascii="Symbol" w:hAnsi="Symbol" w:cs="Symbol"/>
    </w:rPr>
  </w:style>
  <w:style w:type="character" w:styleId="T185">
    <w:name w:val="T185"/>
    <w:qFormat/>
    <w:rPr>
      <w:rFonts w:ascii="Courier New" w:hAnsi="Courier New" w:cs="Courier New"/>
    </w:rPr>
  </w:style>
  <w:style w:type="character" w:styleId="T186">
    <w:name w:val="T186"/>
    <w:qFormat/>
    <w:rPr>
      <w:rFonts w:ascii="Wingdings" w:hAnsi="Wingdings" w:cs="Wingdings"/>
    </w:rPr>
  </w:style>
  <w:style w:type="character" w:styleId="T187">
    <w:name w:val="T187"/>
    <w:qFormat/>
    <w:rPr>
      <w:rFonts w:ascii="Symbol" w:hAnsi="Symbol" w:cs="Symbol"/>
    </w:rPr>
  </w:style>
  <w:style w:type="character" w:styleId="T188">
    <w:name w:val="T188"/>
    <w:qFormat/>
    <w:rPr>
      <w:rFonts w:ascii="Courier New" w:hAnsi="Courier New" w:cs="Courier New"/>
    </w:rPr>
  </w:style>
  <w:style w:type="character" w:styleId="T189">
    <w:name w:val="T189"/>
    <w:qFormat/>
    <w:rPr>
      <w:rFonts w:ascii="Wingdings" w:hAnsi="Wingdings" w:cs="Wingdings"/>
    </w:rPr>
  </w:style>
  <w:style w:type="character" w:styleId="T190">
    <w:name w:val="T190"/>
    <w:qFormat/>
    <w:rPr>
      <w:rFonts w:ascii="Times New Roman" w:hAnsi="Times New Roman" w:cs="Times New Roman"/>
    </w:rPr>
  </w:style>
  <w:style w:type="character" w:styleId="T191">
    <w:name w:val="T191"/>
    <w:qFormat/>
    <w:rPr>
      <w:rFonts w:ascii="Courier New" w:hAnsi="Courier New" w:cs="Courier New"/>
    </w:rPr>
  </w:style>
  <w:style w:type="character" w:styleId="T192">
    <w:name w:val="T192"/>
    <w:qFormat/>
    <w:rPr>
      <w:rFonts w:ascii="Wingdings" w:hAnsi="Wingdings" w:cs="Wingdings"/>
    </w:rPr>
  </w:style>
  <w:style w:type="character" w:styleId="T193">
    <w:name w:val="T193"/>
    <w:qFormat/>
    <w:rPr>
      <w:rFonts w:ascii="Symbol" w:hAnsi="Symbol" w:cs="Symbol"/>
    </w:rPr>
  </w:style>
  <w:style w:type="character" w:styleId="T194">
    <w:name w:val="T194"/>
    <w:qFormat/>
    <w:rPr>
      <w:rFonts w:ascii="Courier New" w:hAnsi="Courier New" w:cs="Courier New"/>
    </w:rPr>
  </w:style>
  <w:style w:type="character" w:styleId="T195">
    <w:name w:val="T195"/>
    <w:qFormat/>
    <w:rPr>
      <w:rFonts w:ascii="Wingdings" w:hAnsi="Wingdings" w:cs="Wingdings"/>
    </w:rPr>
  </w:style>
  <w:style w:type="character" w:styleId="T196">
    <w:name w:val="T196"/>
    <w:qFormat/>
    <w:rPr>
      <w:rFonts w:ascii="Symbol" w:hAnsi="Symbol" w:cs="Symbol"/>
    </w:rPr>
  </w:style>
  <w:style w:type="character" w:styleId="T197">
    <w:name w:val="T197"/>
    <w:qFormat/>
    <w:rPr>
      <w:rFonts w:ascii="Courier New" w:hAnsi="Courier New" w:cs="Courier New"/>
    </w:rPr>
  </w:style>
  <w:style w:type="character" w:styleId="T198">
    <w:name w:val="T198"/>
    <w:qFormat/>
    <w:rPr>
      <w:rFonts w:ascii="Wingdings" w:hAnsi="Wingdings" w:cs="Wingdings"/>
    </w:rPr>
  </w:style>
  <w:style w:type="character" w:styleId="T199">
    <w:name w:val="T199"/>
    <w:qFormat/>
    <w:rPr>
      <w:rFonts w:ascii="Times New Roman" w:hAnsi="Times New Roman" w:cs="Times New Roman"/>
    </w:rPr>
  </w:style>
  <w:style w:type="character" w:styleId="T200">
    <w:name w:val="T200"/>
    <w:qFormat/>
    <w:rPr>
      <w:rFonts w:ascii="Courier New" w:hAnsi="Courier New" w:cs="Courier New"/>
    </w:rPr>
  </w:style>
  <w:style w:type="character" w:styleId="T201">
    <w:name w:val="T201"/>
    <w:qFormat/>
    <w:rPr>
      <w:rFonts w:ascii="Wingdings" w:hAnsi="Wingdings" w:cs="Wingdings"/>
    </w:rPr>
  </w:style>
  <w:style w:type="character" w:styleId="T202">
    <w:name w:val="T202"/>
    <w:qFormat/>
    <w:rPr>
      <w:rFonts w:ascii="Symbol" w:hAnsi="Symbol" w:cs="Symbol"/>
    </w:rPr>
  </w:style>
  <w:style w:type="character" w:styleId="T203">
    <w:name w:val="T203"/>
    <w:qFormat/>
    <w:rPr>
      <w:rFonts w:ascii="Courier New" w:hAnsi="Courier New" w:cs="Courier New"/>
    </w:rPr>
  </w:style>
  <w:style w:type="character" w:styleId="T204">
    <w:name w:val="T204"/>
    <w:qFormat/>
    <w:rPr>
      <w:rFonts w:ascii="Wingdings" w:hAnsi="Wingdings" w:cs="Wingdings"/>
    </w:rPr>
  </w:style>
  <w:style w:type="character" w:styleId="T205">
    <w:name w:val="T205"/>
    <w:qFormat/>
    <w:rPr>
      <w:rFonts w:ascii="Symbol" w:hAnsi="Symbol" w:cs="Symbol"/>
    </w:rPr>
  </w:style>
  <w:style w:type="character" w:styleId="T206">
    <w:name w:val="T206"/>
    <w:qFormat/>
    <w:rPr>
      <w:rFonts w:ascii="Courier New" w:hAnsi="Courier New" w:cs="Courier New"/>
    </w:rPr>
  </w:style>
  <w:style w:type="character" w:styleId="T207">
    <w:name w:val="T207"/>
    <w:qFormat/>
    <w:rPr>
      <w:rFonts w:ascii="Wingdings" w:hAnsi="Wingdings" w:cs="Wingdings"/>
    </w:rPr>
  </w:style>
  <w:style w:type="character" w:styleId="T208">
    <w:name w:val="T208"/>
    <w:qFormat/>
    <w:rPr>
      <w:rFonts w:ascii="Times New Roman" w:hAnsi="Times New Roman" w:cs="Times New Roman"/>
    </w:rPr>
  </w:style>
  <w:style w:type="character" w:styleId="T209">
    <w:name w:val="T209"/>
    <w:qFormat/>
    <w:rPr>
      <w:rFonts w:ascii="Courier New" w:hAnsi="Courier New" w:cs="Courier New"/>
    </w:rPr>
  </w:style>
  <w:style w:type="character" w:styleId="T210">
    <w:name w:val="T210"/>
    <w:qFormat/>
    <w:rPr>
      <w:rFonts w:ascii="Wingdings" w:hAnsi="Wingdings" w:cs="Wingdings"/>
    </w:rPr>
  </w:style>
  <w:style w:type="character" w:styleId="T211">
    <w:name w:val="T211"/>
    <w:qFormat/>
    <w:rPr>
      <w:rFonts w:ascii="Symbol" w:hAnsi="Symbol" w:cs="Symbol"/>
    </w:rPr>
  </w:style>
  <w:style w:type="character" w:styleId="T212">
    <w:name w:val="T212"/>
    <w:qFormat/>
    <w:rPr>
      <w:rFonts w:ascii="Courier New" w:hAnsi="Courier New" w:cs="Courier New"/>
    </w:rPr>
  </w:style>
  <w:style w:type="character" w:styleId="T213">
    <w:name w:val="T213"/>
    <w:qFormat/>
    <w:rPr>
      <w:rFonts w:ascii="Wingdings" w:hAnsi="Wingdings" w:cs="Wingdings"/>
    </w:rPr>
  </w:style>
  <w:style w:type="character" w:styleId="T214">
    <w:name w:val="T214"/>
    <w:qFormat/>
    <w:rPr>
      <w:rFonts w:ascii="Symbol" w:hAnsi="Symbol" w:cs="Symbol"/>
    </w:rPr>
  </w:style>
  <w:style w:type="character" w:styleId="T215">
    <w:name w:val="T215"/>
    <w:qFormat/>
    <w:rPr>
      <w:rFonts w:ascii="Courier New" w:hAnsi="Courier New" w:cs="Courier New"/>
    </w:rPr>
  </w:style>
  <w:style w:type="character" w:styleId="T216">
    <w:name w:val="T216"/>
    <w:qFormat/>
    <w:rPr>
      <w:rFonts w:ascii="Wingdings" w:hAnsi="Wingdings" w:cs="Wingdings"/>
    </w:rPr>
  </w:style>
  <w:style w:type="character" w:styleId="T217">
    <w:name w:val="T217"/>
    <w:qFormat/>
    <w:rPr>
      <w:rFonts w:ascii="Times New Roman" w:hAnsi="Times New Roman" w:cs="Times New Roman"/>
    </w:rPr>
  </w:style>
  <w:style w:type="character" w:styleId="T218">
    <w:name w:val="T218"/>
    <w:qFormat/>
    <w:rPr>
      <w:rFonts w:ascii="Courier New" w:hAnsi="Courier New" w:cs="Courier New"/>
    </w:rPr>
  </w:style>
  <w:style w:type="character" w:styleId="T219">
    <w:name w:val="T219"/>
    <w:qFormat/>
    <w:rPr>
      <w:rFonts w:ascii="Wingdings" w:hAnsi="Wingdings" w:cs="Wingdings"/>
    </w:rPr>
  </w:style>
  <w:style w:type="character" w:styleId="T220">
    <w:name w:val="T220"/>
    <w:qFormat/>
    <w:rPr>
      <w:rFonts w:ascii="Symbol" w:hAnsi="Symbol" w:cs="Symbol"/>
    </w:rPr>
  </w:style>
  <w:style w:type="character" w:styleId="T221">
    <w:name w:val="T221"/>
    <w:qFormat/>
    <w:rPr>
      <w:rFonts w:ascii="Courier New" w:hAnsi="Courier New" w:cs="Courier New"/>
    </w:rPr>
  </w:style>
  <w:style w:type="character" w:styleId="T222">
    <w:name w:val="T222"/>
    <w:qFormat/>
    <w:rPr>
      <w:rFonts w:ascii="Wingdings" w:hAnsi="Wingdings" w:cs="Wingdings"/>
    </w:rPr>
  </w:style>
  <w:style w:type="character" w:styleId="T223">
    <w:name w:val="T223"/>
    <w:qFormat/>
    <w:rPr>
      <w:rFonts w:ascii="Symbol" w:hAnsi="Symbol" w:cs="Symbol"/>
    </w:rPr>
  </w:style>
  <w:style w:type="character" w:styleId="T224">
    <w:name w:val="T224"/>
    <w:qFormat/>
    <w:rPr>
      <w:rFonts w:ascii="Courier New" w:hAnsi="Courier New" w:cs="Courier New"/>
    </w:rPr>
  </w:style>
  <w:style w:type="character" w:styleId="T225">
    <w:name w:val="T225"/>
    <w:qFormat/>
    <w:rPr>
      <w:rFonts w:ascii="Wingdings" w:hAnsi="Wingdings" w:cs="Wingdings"/>
    </w:rPr>
  </w:style>
  <w:style w:type="character" w:styleId="T226">
    <w:name w:val="T226"/>
    <w:qFormat/>
    <w:rPr>
      <w:rFonts w:ascii="Times New Roman" w:hAnsi="Times New Roman" w:cs="Times New Roman"/>
    </w:rPr>
  </w:style>
  <w:style w:type="character" w:styleId="T227">
    <w:name w:val="T227"/>
    <w:qFormat/>
    <w:rPr>
      <w:rFonts w:ascii="Courier New" w:hAnsi="Courier New" w:cs="Courier New"/>
    </w:rPr>
  </w:style>
  <w:style w:type="character" w:styleId="T228">
    <w:name w:val="T228"/>
    <w:qFormat/>
    <w:rPr>
      <w:rFonts w:ascii="Wingdings" w:hAnsi="Wingdings" w:cs="Wingdings"/>
    </w:rPr>
  </w:style>
  <w:style w:type="character" w:styleId="T229">
    <w:name w:val="T229"/>
    <w:qFormat/>
    <w:rPr>
      <w:rFonts w:ascii="Symbol" w:hAnsi="Symbol" w:cs="Symbol"/>
    </w:rPr>
  </w:style>
  <w:style w:type="character" w:styleId="T230">
    <w:name w:val="T230"/>
    <w:qFormat/>
    <w:rPr>
      <w:rFonts w:ascii="Courier New" w:hAnsi="Courier New" w:cs="Courier New"/>
    </w:rPr>
  </w:style>
  <w:style w:type="character" w:styleId="T231">
    <w:name w:val="T231"/>
    <w:qFormat/>
    <w:rPr>
      <w:rFonts w:ascii="Wingdings" w:hAnsi="Wingdings" w:cs="Wingdings"/>
    </w:rPr>
  </w:style>
  <w:style w:type="character" w:styleId="T232">
    <w:name w:val="T232"/>
    <w:qFormat/>
    <w:rPr>
      <w:rFonts w:ascii="Symbol" w:hAnsi="Symbol" w:cs="Symbol"/>
    </w:rPr>
  </w:style>
  <w:style w:type="character" w:styleId="T233">
    <w:name w:val="T233"/>
    <w:qFormat/>
    <w:rPr>
      <w:rFonts w:ascii="Courier New" w:hAnsi="Courier New" w:cs="Courier New"/>
    </w:rPr>
  </w:style>
  <w:style w:type="character" w:styleId="T234">
    <w:name w:val="T234"/>
    <w:qFormat/>
    <w:rPr>
      <w:rFonts w:ascii="Wingdings" w:hAnsi="Wingdings" w:cs="Wingdings"/>
    </w:rPr>
  </w:style>
  <w:style w:type="character" w:styleId="T235">
    <w:name w:val="T235"/>
    <w:qFormat/>
    <w:rPr>
      <w:rFonts w:ascii="Times New Roman" w:hAnsi="Times New Roman" w:cs="Times New Roman"/>
    </w:rPr>
  </w:style>
  <w:style w:type="character" w:styleId="T236">
    <w:name w:val="T236"/>
    <w:qFormat/>
    <w:rPr>
      <w:rFonts w:ascii="Courier New" w:hAnsi="Courier New" w:cs="Courier New"/>
    </w:rPr>
  </w:style>
  <w:style w:type="character" w:styleId="T237">
    <w:name w:val="T237"/>
    <w:qFormat/>
    <w:rPr>
      <w:rFonts w:ascii="Wingdings" w:hAnsi="Wingdings" w:cs="Wingdings"/>
    </w:rPr>
  </w:style>
  <w:style w:type="character" w:styleId="T238">
    <w:name w:val="T238"/>
    <w:qFormat/>
    <w:rPr>
      <w:rFonts w:ascii="Symbol" w:hAnsi="Symbol" w:cs="Symbol"/>
    </w:rPr>
  </w:style>
  <w:style w:type="character" w:styleId="T239">
    <w:name w:val="T239"/>
    <w:qFormat/>
    <w:rPr>
      <w:rFonts w:ascii="Courier New" w:hAnsi="Courier New" w:cs="Courier New"/>
    </w:rPr>
  </w:style>
  <w:style w:type="character" w:styleId="T240">
    <w:name w:val="T240"/>
    <w:qFormat/>
    <w:rPr>
      <w:rFonts w:ascii="Wingdings" w:hAnsi="Wingdings" w:cs="Wingdings"/>
    </w:rPr>
  </w:style>
  <w:style w:type="character" w:styleId="T241">
    <w:name w:val="T241"/>
    <w:qFormat/>
    <w:rPr>
      <w:rFonts w:ascii="Symbol" w:hAnsi="Symbol" w:cs="Symbol"/>
    </w:rPr>
  </w:style>
  <w:style w:type="character" w:styleId="T242">
    <w:name w:val="T242"/>
    <w:qFormat/>
    <w:rPr>
      <w:rFonts w:ascii="Courier New" w:hAnsi="Courier New" w:cs="Courier New"/>
    </w:rPr>
  </w:style>
  <w:style w:type="character" w:styleId="T243">
    <w:name w:val="T243"/>
    <w:qFormat/>
    <w:rPr>
      <w:rFonts w:ascii="Wingdings" w:hAnsi="Wingdings" w:cs="Wingdings"/>
    </w:rPr>
  </w:style>
  <w:style w:type="character" w:styleId="T244">
    <w:name w:val="T244"/>
    <w:qFormat/>
    <w:rPr>
      <w:rFonts w:ascii="Times New Roman" w:hAnsi="Times New Roman" w:cs="Times New Roman"/>
    </w:rPr>
  </w:style>
  <w:style w:type="character" w:styleId="T245">
    <w:name w:val="T245"/>
    <w:qFormat/>
    <w:rPr>
      <w:rFonts w:ascii="Courier New" w:hAnsi="Courier New" w:cs="Courier New"/>
    </w:rPr>
  </w:style>
  <w:style w:type="character" w:styleId="T246">
    <w:name w:val="T246"/>
    <w:qFormat/>
    <w:rPr>
      <w:rFonts w:ascii="Wingdings" w:hAnsi="Wingdings" w:cs="Wingdings"/>
    </w:rPr>
  </w:style>
  <w:style w:type="character" w:styleId="T247">
    <w:name w:val="T247"/>
    <w:qFormat/>
    <w:rPr>
      <w:rFonts w:ascii="Symbol" w:hAnsi="Symbol" w:cs="Symbol"/>
    </w:rPr>
  </w:style>
  <w:style w:type="character" w:styleId="T248">
    <w:name w:val="T248"/>
    <w:qFormat/>
    <w:rPr>
      <w:rFonts w:ascii="Courier New" w:hAnsi="Courier New" w:cs="Courier New"/>
    </w:rPr>
  </w:style>
  <w:style w:type="character" w:styleId="T249">
    <w:name w:val="T249"/>
    <w:qFormat/>
    <w:rPr>
      <w:rFonts w:ascii="Wingdings" w:hAnsi="Wingdings" w:cs="Wingdings"/>
    </w:rPr>
  </w:style>
  <w:style w:type="character" w:styleId="T250">
    <w:name w:val="T250"/>
    <w:qFormat/>
    <w:rPr>
      <w:rFonts w:ascii="Symbol" w:hAnsi="Symbol" w:cs="Symbol"/>
    </w:rPr>
  </w:style>
  <w:style w:type="character" w:styleId="T251">
    <w:name w:val="T251"/>
    <w:qFormat/>
    <w:rPr>
      <w:rFonts w:ascii="Courier New" w:hAnsi="Courier New" w:cs="Courier New"/>
    </w:rPr>
  </w:style>
  <w:style w:type="character" w:styleId="T252">
    <w:name w:val="T252"/>
    <w:qFormat/>
    <w:rPr>
      <w:rFonts w:ascii="Wingdings" w:hAnsi="Wingdings" w:cs="Wingdings"/>
    </w:rPr>
  </w:style>
  <w:style w:type="character" w:styleId="T253">
    <w:name w:val="T253"/>
    <w:qFormat/>
    <w:rPr>
      <w:rFonts w:ascii="Times New Roman" w:hAnsi="Times New Roman" w:cs="Times New Roman"/>
    </w:rPr>
  </w:style>
  <w:style w:type="character" w:styleId="T254">
    <w:name w:val="T254"/>
    <w:qFormat/>
    <w:rPr>
      <w:rFonts w:ascii="Courier New" w:hAnsi="Courier New" w:cs="Courier New"/>
    </w:rPr>
  </w:style>
  <w:style w:type="character" w:styleId="T255">
    <w:name w:val="T255"/>
    <w:qFormat/>
    <w:rPr>
      <w:rFonts w:ascii="Wingdings" w:hAnsi="Wingdings" w:cs="Wingdings"/>
    </w:rPr>
  </w:style>
  <w:style w:type="character" w:styleId="T256">
    <w:name w:val="T256"/>
    <w:qFormat/>
    <w:rPr>
      <w:rFonts w:ascii="Symbol" w:hAnsi="Symbol" w:cs="Symbol"/>
    </w:rPr>
  </w:style>
  <w:style w:type="character" w:styleId="T257">
    <w:name w:val="T257"/>
    <w:qFormat/>
    <w:rPr>
      <w:rFonts w:ascii="Courier New" w:hAnsi="Courier New" w:cs="Courier New"/>
    </w:rPr>
  </w:style>
  <w:style w:type="character" w:styleId="T258">
    <w:name w:val="T258"/>
    <w:qFormat/>
    <w:rPr>
      <w:rFonts w:ascii="Wingdings" w:hAnsi="Wingdings" w:cs="Wingdings"/>
    </w:rPr>
  </w:style>
  <w:style w:type="character" w:styleId="T259">
    <w:name w:val="T259"/>
    <w:qFormat/>
    <w:rPr>
      <w:rFonts w:ascii="Symbol" w:hAnsi="Symbol" w:cs="Symbol"/>
    </w:rPr>
  </w:style>
  <w:style w:type="character" w:styleId="T260">
    <w:name w:val="T260"/>
    <w:qFormat/>
    <w:rPr>
      <w:rFonts w:ascii="Courier New" w:hAnsi="Courier New" w:cs="Courier New"/>
    </w:rPr>
  </w:style>
  <w:style w:type="character" w:styleId="T261">
    <w:name w:val="T261"/>
    <w:qFormat/>
    <w:rPr>
      <w:rFonts w:ascii="Wingdings" w:hAnsi="Wingdings" w:cs="Wingdings"/>
    </w:rPr>
  </w:style>
  <w:style w:type="character" w:styleId="T262">
    <w:name w:val="T262"/>
    <w:qFormat/>
    <w:rPr>
      <w:rFonts w:ascii="Times New Roman" w:hAnsi="Times New Roman" w:cs="Times New Roman"/>
    </w:rPr>
  </w:style>
  <w:style w:type="character" w:styleId="T263">
    <w:name w:val="T263"/>
    <w:qFormat/>
    <w:rPr>
      <w:rFonts w:ascii="Courier New" w:hAnsi="Courier New" w:cs="Courier New"/>
    </w:rPr>
  </w:style>
  <w:style w:type="character" w:styleId="T264">
    <w:name w:val="T264"/>
    <w:qFormat/>
    <w:rPr>
      <w:rFonts w:ascii="Wingdings" w:hAnsi="Wingdings" w:cs="Wingdings"/>
    </w:rPr>
  </w:style>
  <w:style w:type="character" w:styleId="T265">
    <w:name w:val="T265"/>
    <w:qFormat/>
    <w:rPr>
      <w:rFonts w:ascii="Symbol" w:hAnsi="Symbol" w:cs="Symbol"/>
    </w:rPr>
  </w:style>
  <w:style w:type="character" w:styleId="T266">
    <w:name w:val="T266"/>
    <w:qFormat/>
    <w:rPr>
      <w:rFonts w:ascii="Courier New" w:hAnsi="Courier New" w:cs="Courier New"/>
    </w:rPr>
  </w:style>
  <w:style w:type="character" w:styleId="T267">
    <w:name w:val="T267"/>
    <w:qFormat/>
    <w:rPr>
      <w:rFonts w:ascii="Wingdings" w:hAnsi="Wingdings" w:cs="Wingdings"/>
    </w:rPr>
  </w:style>
  <w:style w:type="character" w:styleId="T268">
    <w:name w:val="T268"/>
    <w:qFormat/>
    <w:rPr>
      <w:rFonts w:ascii="Symbol" w:hAnsi="Symbol" w:cs="Symbol"/>
    </w:rPr>
  </w:style>
  <w:style w:type="character" w:styleId="T269">
    <w:name w:val="T269"/>
    <w:qFormat/>
    <w:rPr>
      <w:rFonts w:ascii="Courier New" w:hAnsi="Courier New" w:cs="Courier New"/>
    </w:rPr>
  </w:style>
  <w:style w:type="character" w:styleId="T270">
    <w:name w:val="T270"/>
    <w:qFormat/>
    <w:rPr>
      <w:rFonts w:ascii="Wingdings" w:hAnsi="Wingdings" w:cs="Wingdings"/>
    </w:rPr>
  </w:style>
  <w:style w:type="character" w:styleId="T271">
    <w:name w:val="T271"/>
    <w:qFormat/>
    <w:rPr>
      <w:rFonts w:ascii="Times New Roman" w:hAnsi="Times New Roman" w:cs="Times New Roman"/>
    </w:rPr>
  </w:style>
  <w:style w:type="character" w:styleId="T272">
    <w:name w:val="T272"/>
    <w:qFormat/>
    <w:rPr>
      <w:rFonts w:ascii="Courier New" w:hAnsi="Courier New" w:cs="Courier New"/>
    </w:rPr>
  </w:style>
  <w:style w:type="character" w:styleId="T273">
    <w:name w:val="T273"/>
    <w:qFormat/>
    <w:rPr>
      <w:rFonts w:ascii="Wingdings" w:hAnsi="Wingdings" w:cs="Wingdings"/>
    </w:rPr>
  </w:style>
  <w:style w:type="character" w:styleId="T274">
    <w:name w:val="T274"/>
    <w:qFormat/>
    <w:rPr>
      <w:rFonts w:ascii="Symbol" w:hAnsi="Symbol" w:cs="Symbol"/>
    </w:rPr>
  </w:style>
  <w:style w:type="character" w:styleId="T275">
    <w:name w:val="T275"/>
    <w:qFormat/>
    <w:rPr>
      <w:rFonts w:ascii="Courier New" w:hAnsi="Courier New" w:cs="Courier New"/>
    </w:rPr>
  </w:style>
  <w:style w:type="character" w:styleId="T276">
    <w:name w:val="T276"/>
    <w:qFormat/>
    <w:rPr>
      <w:rFonts w:ascii="Wingdings" w:hAnsi="Wingdings" w:cs="Wingdings"/>
    </w:rPr>
  </w:style>
  <w:style w:type="character" w:styleId="T277">
    <w:name w:val="T277"/>
    <w:qFormat/>
    <w:rPr>
      <w:rFonts w:ascii="Symbol" w:hAnsi="Symbol" w:cs="Symbol"/>
    </w:rPr>
  </w:style>
  <w:style w:type="character" w:styleId="T278">
    <w:name w:val="T278"/>
    <w:qFormat/>
    <w:rPr>
      <w:rFonts w:ascii="Courier New" w:hAnsi="Courier New" w:cs="Courier New"/>
    </w:rPr>
  </w:style>
  <w:style w:type="character" w:styleId="T279">
    <w:name w:val="T279"/>
    <w:qFormat/>
    <w:rPr>
      <w:rFonts w:ascii="Wingdings" w:hAnsi="Wingdings" w:cs="Wingdings"/>
    </w:rPr>
  </w:style>
  <w:style w:type="character" w:styleId="T280">
    <w:name w:val="T280"/>
    <w:qFormat/>
    <w:rPr>
      <w:rFonts w:ascii="Times New Roman" w:hAnsi="Times New Roman" w:cs="Times New Roman"/>
    </w:rPr>
  </w:style>
  <w:style w:type="character" w:styleId="T281">
    <w:name w:val="T281"/>
    <w:qFormat/>
    <w:rPr>
      <w:rFonts w:ascii="Courier New" w:hAnsi="Courier New" w:cs="Courier New"/>
    </w:rPr>
  </w:style>
  <w:style w:type="character" w:styleId="T282">
    <w:name w:val="T282"/>
    <w:qFormat/>
    <w:rPr>
      <w:rFonts w:ascii="Wingdings" w:hAnsi="Wingdings" w:cs="Wingdings"/>
    </w:rPr>
  </w:style>
  <w:style w:type="character" w:styleId="T283">
    <w:name w:val="T283"/>
    <w:qFormat/>
    <w:rPr>
      <w:rFonts w:ascii="Symbol" w:hAnsi="Symbol" w:cs="Symbol"/>
    </w:rPr>
  </w:style>
  <w:style w:type="character" w:styleId="T284">
    <w:name w:val="T284"/>
    <w:qFormat/>
    <w:rPr>
      <w:rFonts w:ascii="Courier New" w:hAnsi="Courier New" w:cs="Courier New"/>
    </w:rPr>
  </w:style>
  <w:style w:type="character" w:styleId="T285">
    <w:name w:val="T285"/>
    <w:qFormat/>
    <w:rPr>
      <w:rFonts w:ascii="Wingdings" w:hAnsi="Wingdings" w:cs="Wingdings"/>
    </w:rPr>
  </w:style>
  <w:style w:type="character" w:styleId="T286">
    <w:name w:val="T286"/>
    <w:qFormat/>
    <w:rPr>
      <w:rFonts w:ascii="Symbol" w:hAnsi="Symbol" w:cs="Symbol"/>
    </w:rPr>
  </w:style>
  <w:style w:type="character" w:styleId="T287">
    <w:name w:val="T287"/>
    <w:qFormat/>
    <w:rPr>
      <w:rFonts w:ascii="Courier New" w:hAnsi="Courier New" w:cs="Courier New"/>
    </w:rPr>
  </w:style>
  <w:style w:type="character" w:styleId="T288">
    <w:name w:val="T288"/>
    <w:qFormat/>
    <w:rPr>
      <w:rFonts w:ascii="Wingdings" w:hAnsi="Wingdings" w:cs="Wingdings"/>
    </w:rPr>
  </w:style>
  <w:style w:type="character" w:styleId="T289">
    <w:name w:val="T289"/>
    <w:qFormat/>
    <w:rPr>
      <w:rFonts w:ascii="Symbol" w:hAnsi="Symbol" w:cs="Symbol"/>
    </w:rPr>
  </w:style>
  <w:style w:type="character" w:styleId="T290">
    <w:name w:val="T290"/>
    <w:qFormat/>
    <w:rPr>
      <w:rFonts w:ascii="Courier New" w:hAnsi="Courier New" w:cs="Courier New"/>
    </w:rPr>
  </w:style>
  <w:style w:type="character" w:styleId="T291">
    <w:name w:val="T291"/>
    <w:qFormat/>
    <w:rPr>
      <w:rFonts w:ascii="Wingdings" w:hAnsi="Wingdings" w:cs="Wingdings"/>
    </w:rPr>
  </w:style>
  <w:style w:type="character" w:styleId="T292">
    <w:name w:val="T292"/>
    <w:qFormat/>
    <w:rPr>
      <w:rFonts w:ascii="Symbol" w:hAnsi="Symbol" w:cs="Symbol"/>
    </w:rPr>
  </w:style>
  <w:style w:type="character" w:styleId="T293">
    <w:name w:val="T293"/>
    <w:qFormat/>
    <w:rPr>
      <w:rFonts w:ascii="Courier New" w:hAnsi="Courier New" w:cs="Courier New"/>
    </w:rPr>
  </w:style>
  <w:style w:type="character" w:styleId="T294">
    <w:name w:val="T294"/>
    <w:qFormat/>
    <w:rPr>
      <w:rFonts w:ascii="Wingdings" w:hAnsi="Wingdings" w:cs="Wingdings"/>
    </w:rPr>
  </w:style>
  <w:style w:type="character" w:styleId="T295">
    <w:name w:val="T295"/>
    <w:qFormat/>
    <w:rPr>
      <w:rFonts w:ascii="Symbol" w:hAnsi="Symbol" w:cs="Symbol"/>
    </w:rPr>
  </w:style>
  <w:style w:type="character" w:styleId="T296">
    <w:name w:val="T296"/>
    <w:qFormat/>
    <w:rPr>
      <w:rFonts w:ascii="Courier New" w:hAnsi="Courier New" w:cs="Courier New"/>
    </w:rPr>
  </w:style>
  <w:style w:type="character" w:styleId="T297">
    <w:name w:val="T297"/>
    <w:qFormat/>
    <w:rPr>
      <w:rFonts w:ascii="Wingdings" w:hAnsi="Wingdings" w:cs="Wingdings"/>
    </w:rPr>
  </w:style>
  <w:style w:type="character" w:styleId="T298">
    <w:name w:val="T298"/>
    <w:qFormat/>
    <w:rPr>
      <w:rFonts w:ascii="Symbol" w:hAnsi="Symbol" w:cs="Symbol"/>
    </w:rPr>
  </w:style>
  <w:style w:type="character" w:styleId="T299">
    <w:name w:val="T299"/>
    <w:qFormat/>
    <w:rPr>
      <w:rFonts w:ascii="Arial" w:hAnsi="Arial" w:cs="Arial"/>
    </w:rPr>
  </w:style>
  <w:style w:type="character" w:styleId="T300">
    <w:name w:val="T300"/>
    <w:qFormat/>
    <w:rPr>
      <w:rFonts w:ascii="Courier New" w:hAnsi="Courier New" w:cs="Courier New"/>
    </w:rPr>
  </w:style>
  <w:style w:type="character" w:styleId="T301">
    <w:name w:val="T301"/>
    <w:qFormat/>
    <w:rPr>
      <w:rFonts w:ascii="Wingdings" w:hAnsi="Wingdings" w:cs="Wingdings"/>
    </w:rPr>
  </w:style>
  <w:style w:type="character" w:styleId="T302">
    <w:name w:val="T302"/>
    <w:qFormat/>
    <w:rPr>
      <w:rFonts w:ascii="Symbol" w:hAnsi="Symbol" w:cs="Symbol"/>
    </w:rPr>
  </w:style>
  <w:style w:type="character" w:styleId="T303">
    <w:name w:val="T303"/>
    <w:qFormat/>
    <w:rPr>
      <w:rFonts w:ascii="Courier New" w:hAnsi="Courier New" w:cs="Courier New"/>
    </w:rPr>
  </w:style>
  <w:style w:type="character" w:styleId="T304">
    <w:name w:val="T304"/>
    <w:qFormat/>
    <w:rPr>
      <w:rFonts w:ascii="Wingdings" w:hAnsi="Wingdings" w:cs="Wingdings"/>
    </w:rPr>
  </w:style>
  <w:style w:type="character" w:styleId="T305">
    <w:name w:val="T305"/>
    <w:qFormat/>
    <w:rPr>
      <w:rFonts w:ascii="Symbol" w:hAnsi="Symbol" w:cs="Symbol"/>
    </w:rPr>
  </w:style>
  <w:style w:type="character" w:styleId="T306">
    <w:name w:val="T306"/>
    <w:qFormat/>
    <w:rPr>
      <w:rFonts w:ascii="Courier New" w:hAnsi="Courier New" w:cs="Courier New"/>
    </w:rPr>
  </w:style>
  <w:style w:type="character" w:styleId="T307">
    <w:name w:val="T307"/>
    <w:qFormat/>
    <w:rPr>
      <w:rFonts w:ascii="Wingdings" w:hAnsi="Wingdings" w:cs="Wingdings"/>
    </w:rPr>
  </w:style>
  <w:style w:type="character" w:styleId="T308">
    <w:name w:val="T308"/>
    <w:qFormat/>
    <w:rPr>
      <w:rFonts w:ascii="Arial" w:hAnsi="Arial" w:cs="Arial"/>
    </w:rPr>
  </w:style>
  <w:style w:type="character" w:styleId="T309">
    <w:name w:val="T309"/>
    <w:qFormat/>
    <w:rPr>
      <w:rFonts w:ascii="Courier New" w:hAnsi="Courier New" w:cs="Courier New"/>
    </w:rPr>
  </w:style>
  <w:style w:type="character" w:styleId="T310">
    <w:name w:val="T310"/>
    <w:qFormat/>
    <w:rPr>
      <w:rFonts w:ascii="Wingdings" w:hAnsi="Wingdings" w:cs="Wingdings"/>
    </w:rPr>
  </w:style>
  <w:style w:type="character" w:styleId="T311">
    <w:name w:val="T311"/>
    <w:qFormat/>
    <w:rPr>
      <w:rFonts w:ascii="Symbol" w:hAnsi="Symbol" w:cs="Symbol"/>
    </w:rPr>
  </w:style>
  <w:style w:type="character" w:styleId="T312">
    <w:name w:val="T312"/>
    <w:qFormat/>
    <w:rPr>
      <w:rFonts w:ascii="Courier New" w:hAnsi="Courier New" w:cs="Courier New"/>
    </w:rPr>
  </w:style>
  <w:style w:type="character" w:styleId="T313">
    <w:name w:val="T313"/>
    <w:qFormat/>
    <w:rPr>
      <w:rFonts w:ascii="Wingdings" w:hAnsi="Wingdings" w:cs="Wingdings"/>
    </w:rPr>
  </w:style>
  <w:style w:type="character" w:styleId="T314">
    <w:name w:val="T314"/>
    <w:qFormat/>
    <w:rPr>
      <w:rFonts w:ascii="Symbol" w:hAnsi="Symbol" w:cs="Symbol"/>
    </w:rPr>
  </w:style>
  <w:style w:type="character" w:styleId="T315">
    <w:name w:val="T315"/>
    <w:qFormat/>
    <w:rPr>
      <w:rFonts w:ascii="Courier New" w:hAnsi="Courier New" w:cs="Courier New"/>
    </w:rPr>
  </w:style>
  <w:style w:type="character" w:styleId="T316">
    <w:name w:val="T316"/>
    <w:qFormat/>
    <w:rPr>
      <w:rFonts w:ascii="Wingdings" w:hAnsi="Wingdings" w:cs="Wingdings"/>
    </w:rPr>
  </w:style>
  <w:style w:type="character" w:styleId="Style13">
    <w:name w:val="Символ нумерации"/>
    <w:qFormat/>
    <w:rPr/>
  </w:style>
  <w:style w:type="paragraph" w:styleId="DStyleparagraph">
    <w:name w:val="DStyle_paragraph"/>
    <w:qFormat/>
    <w:pPr>
      <w:widowControl w:val="false"/>
      <w:pBdr/>
      <w:bidi w:val="0"/>
      <w:spacing w:lineRule="auto" w:line="240"/>
      <w:jc w:val="start"/>
    </w:pPr>
    <w:rPr>
      <w:rFonts w:ascii="Calibri" w:hAnsi="Calibri" w:cs="Calibri"/>
      <w:b w:val="false"/>
      <w:i w:val="false"/>
      <w:caps w:val="false"/>
      <w:smallCaps w:val="false"/>
      <w:strike w:val="false"/>
      <w:dstrike w:val="false"/>
      <w:color w:val="000000"/>
      <w:spacing w:val="0"/>
      <w:position w:val="0"/>
      <w:sz w:val="22"/>
      <w:sz w:val="22"/>
      <w:u w:val="none"/>
      <w:vertAlign w:val="baseline"/>
      <w:lang w:val="ru-RU" w:eastAsia="zh-CN" w:bidi="hi-IN"/>
    </w:rPr>
  </w:style>
  <w:style w:type="paragraph" w:styleId="Normal1">
    <w:name w:val="Normal1"/>
    <w:basedOn w:val="DStyleparagraph"/>
    <w:qFormat/>
    <w:pPr/>
    <w:rPr/>
  </w:style>
  <w:style w:type="paragraph" w:styleId="Style14">
    <w:name w:val="Заголовок"/>
    <w:basedOn w:val="Normal"/>
    <w:qFormat/>
    <w:pPr>
      <w:spacing w:before="240" w:after="120"/>
    </w:pPr>
    <w:rPr>
      <w:rFonts w:ascii="Liberation Sans" w:hAnsi="Liberation Sans" w:cs="Liberation Sans"/>
      <w:sz w:val="28"/>
    </w:rPr>
  </w:style>
  <w:style w:type="paragraph" w:styleId="BodyText">
    <w:name w:val="Body Text"/>
    <w:basedOn w:val="Normal"/>
    <w:pPr>
      <w:spacing w:lineRule="auto" w:line="276" w:before="0" w:after="140"/>
    </w:pPr>
    <w:rPr/>
  </w:style>
  <w:style w:type="paragraph" w:styleId="ListParagraph">
    <w:name w:val="List Paragraph"/>
    <w:basedOn w:val="Normal1"/>
    <w:qFormat/>
    <w:pPr>
      <w:ind w:hanging="0" w:start="720" w:end="0"/>
    </w:pPr>
    <w:rPr/>
  </w:style>
  <w:style w:type="paragraph" w:styleId="NoSpacing">
    <w:name w:val="No Spacing"/>
    <w:basedOn w:val="DStyleparagraph"/>
    <w:qFormat/>
    <w:pPr>
      <w:spacing w:lineRule="auto" w:line="240" w:before="0" w:after="0"/>
    </w:pPr>
    <w:rPr/>
  </w:style>
  <w:style w:type="paragraph" w:styleId="Title">
    <w:name w:val="Title"/>
    <w:basedOn w:val="Normal1"/>
    <w:qFormat/>
    <w:pPr>
      <w:spacing w:before="300" w:after="200"/>
    </w:pPr>
    <w:rPr>
      <w:sz w:val="48"/>
    </w:rPr>
  </w:style>
  <w:style w:type="paragraph" w:styleId="Subtitle">
    <w:name w:val="Subtitle"/>
    <w:basedOn w:val="Normal"/>
    <w:qFormat/>
    <w:pPr>
      <w:spacing w:lineRule="auto" w:line="240" w:before="0" w:after="60"/>
      <w:jc w:val="center"/>
    </w:pPr>
    <w:rPr>
      <w:rFonts w:ascii="Calibri Light" w:hAnsi="Calibri Light" w:cs="Calibri Light"/>
      <w:sz w:val="24"/>
    </w:rPr>
  </w:style>
  <w:style w:type="paragraph" w:styleId="Quote">
    <w:name w:val="Quote"/>
    <w:basedOn w:val="Normal1"/>
    <w:qFormat/>
    <w:pPr>
      <w:ind w:hanging="0" w:start="720" w:end="720"/>
    </w:pPr>
    <w:rPr>
      <w:i/>
    </w:rPr>
  </w:style>
  <w:style w:type="paragraph" w:styleId="IntenseQuote">
    <w:name w:val="Intense Quote"/>
    <w:basedOn w:val="Normal1"/>
    <w:qFormat/>
    <w:pPr>
      <w:pBdr>
        <w:top w:val="single" w:sz="4" w:space="0" w:color="FFFFFF"/>
        <w:left w:val="single" w:sz="4" w:space="0" w:color="FFFFFF"/>
        <w:bottom w:val="single" w:sz="4" w:space="0" w:color="FFFFFF"/>
        <w:right w:val="single" w:sz="4" w:space="0" w:color="FFFFFF"/>
      </w:pBdr>
      <w:shd w:fill="F2F2F2" w:val="clear"/>
      <w:ind w:hanging="0" w:start="720" w:end="720"/>
    </w:pPr>
    <w:rPr>
      <w:i/>
    </w:rPr>
  </w:style>
  <w:style w:type="paragraph" w:styleId="Style15">
    <w:name w:val="Колонтитул"/>
    <w:basedOn w:val="Normal"/>
    <w:qFormat/>
    <w:pPr/>
    <w:rPr/>
  </w:style>
  <w:style w:type="paragraph" w:styleId="Header">
    <w:name w:val="Header"/>
    <w:basedOn w:val="Normal"/>
    <w:pPr>
      <w:tabs>
        <w:tab w:val="clear" w:pos="709"/>
        <w:tab w:val="center" w:pos="4675" w:leader="none"/>
        <w:tab w:val="right" w:pos="9354" w:leader="none"/>
      </w:tabs>
      <w:spacing w:lineRule="auto" w:line="240" w:before="0" w:after="0"/>
    </w:pPr>
    <w:rPr>
      <w:rFonts w:ascii="Times New Roman" w:hAnsi="Times New Roman" w:cs="Times New Roman"/>
      <w:sz w:val="24"/>
    </w:rPr>
  </w:style>
  <w:style w:type="paragraph" w:styleId="Footer">
    <w:name w:val="Footer"/>
    <w:basedOn w:val="Normal"/>
    <w:pPr>
      <w:tabs>
        <w:tab w:val="clear" w:pos="709"/>
        <w:tab w:val="center" w:pos="4675" w:leader="none"/>
        <w:tab w:val="right" w:pos="9354" w:leader="none"/>
      </w:tabs>
      <w:spacing w:lineRule="auto" w:line="240" w:before="0" w:after="0"/>
    </w:pPr>
    <w:rPr>
      <w:rFonts w:ascii="Times New Roman" w:hAnsi="Times New Roman" w:cs="Times New Roman"/>
      <w:sz w:val="24"/>
    </w:rPr>
  </w:style>
  <w:style w:type="paragraph" w:styleId="Caption">
    <w:name w:val="Caption"/>
    <w:basedOn w:val="Normal"/>
    <w:qFormat/>
    <w:pPr>
      <w:spacing w:lineRule="auto" w:line="240" w:before="0" w:after="0"/>
    </w:pPr>
    <w:rPr>
      <w:rFonts w:ascii="Cambria" w:hAnsi="Cambria" w:cs="Cambria"/>
      <w:b/>
      <w:color w:val="00000A"/>
      <w:sz w:val="32"/>
    </w:rPr>
  </w:style>
  <w:style w:type="paragraph" w:styleId="Footnotetext">
    <w:name w:val="footnote text"/>
    <w:basedOn w:val="Normal1"/>
    <w:qFormat/>
    <w:pPr>
      <w:spacing w:lineRule="auto" w:line="240" w:before="0" w:after="40"/>
    </w:pPr>
    <w:rPr>
      <w:sz w:val="18"/>
    </w:rPr>
  </w:style>
  <w:style w:type="paragraph" w:styleId="Endnotetext">
    <w:name w:val="endnote text"/>
    <w:basedOn w:val="Normal1"/>
    <w:qFormat/>
    <w:pPr>
      <w:spacing w:lineRule="auto" w:line="240" w:before="0" w:after="0"/>
    </w:pPr>
    <w:rPr>
      <w:sz w:val="20"/>
    </w:rPr>
  </w:style>
  <w:style w:type="paragraph" w:styleId="Toc1">
    <w:name w:val="toc 1"/>
    <w:basedOn w:val="Normal1"/>
    <w:qFormat/>
    <w:pPr>
      <w:spacing w:before="0" w:after="57"/>
      <w:ind w:hanging="0" w:start="0" w:end="0"/>
    </w:pPr>
    <w:rPr/>
  </w:style>
  <w:style w:type="paragraph" w:styleId="Toc2">
    <w:name w:val="toc 2"/>
    <w:basedOn w:val="Normal1"/>
    <w:qFormat/>
    <w:pPr>
      <w:spacing w:before="0" w:after="57"/>
      <w:ind w:hanging="0" w:start="283" w:end="0"/>
    </w:pPr>
    <w:rPr/>
  </w:style>
  <w:style w:type="paragraph" w:styleId="Toc3">
    <w:name w:val="toc 3"/>
    <w:basedOn w:val="Normal1"/>
    <w:qFormat/>
    <w:pPr>
      <w:spacing w:before="0" w:after="57"/>
      <w:ind w:hanging="0" w:start="567" w:end="0"/>
    </w:pPr>
    <w:rPr/>
  </w:style>
  <w:style w:type="paragraph" w:styleId="Toc4">
    <w:name w:val="toc 4"/>
    <w:basedOn w:val="Normal1"/>
    <w:qFormat/>
    <w:pPr>
      <w:spacing w:before="0" w:after="57"/>
      <w:ind w:hanging="0" w:start="850" w:end="0"/>
    </w:pPr>
    <w:rPr/>
  </w:style>
  <w:style w:type="paragraph" w:styleId="Toc5">
    <w:name w:val="toc 5"/>
    <w:basedOn w:val="Normal1"/>
    <w:qFormat/>
    <w:pPr>
      <w:spacing w:before="0" w:after="57"/>
      <w:ind w:hanging="0" w:start="1134" w:end="0"/>
    </w:pPr>
    <w:rPr/>
  </w:style>
  <w:style w:type="paragraph" w:styleId="Toc6">
    <w:name w:val="toc 6"/>
    <w:basedOn w:val="Normal1"/>
    <w:qFormat/>
    <w:pPr>
      <w:spacing w:before="0" w:after="57"/>
      <w:ind w:hanging="0" w:start="1417" w:end="0"/>
    </w:pPr>
    <w:rPr/>
  </w:style>
  <w:style w:type="paragraph" w:styleId="Toc7">
    <w:name w:val="toc 7"/>
    <w:basedOn w:val="Normal1"/>
    <w:qFormat/>
    <w:pPr>
      <w:spacing w:before="0" w:after="57"/>
      <w:ind w:hanging="0" w:start="1701" w:end="0"/>
    </w:pPr>
    <w:rPr/>
  </w:style>
  <w:style w:type="paragraph" w:styleId="Toc8">
    <w:name w:val="toc 8"/>
    <w:basedOn w:val="Normal1"/>
    <w:qFormat/>
    <w:pPr>
      <w:spacing w:before="0" w:after="57"/>
      <w:ind w:hanging="0" w:start="1984" w:end="0"/>
    </w:pPr>
    <w:rPr/>
  </w:style>
  <w:style w:type="paragraph" w:styleId="Toc9">
    <w:name w:val="toc 9"/>
    <w:basedOn w:val="Normal1"/>
    <w:qFormat/>
    <w:pPr>
      <w:spacing w:before="0" w:after="57"/>
      <w:ind w:hanging="0" w:start="2268" w:end="0"/>
    </w:pPr>
    <w:rPr/>
  </w:style>
  <w:style w:type="paragraph" w:styleId="TOCHeading">
    <w:name w:val="TOC Heading"/>
    <w:basedOn w:val="DStyleparagraph"/>
    <w:qFormat/>
    <w:pPr/>
    <w:rPr/>
  </w:style>
  <w:style w:type="paragraph" w:styleId="Tableoffigures">
    <w:name w:val="table of figures"/>
    <w:basedOn w:val="Normal1"/>
    <w:qFormat/>
    <w:pPr>
      <w:spacing w:before="0" w:after="0"/>
    </w:pPr>
    <w:rPr/>
  </w:style>
  <w:style w:type="paragraph" w:styleId="Style16">
    <w:name w:val="Обычный"/>
    <w:basedOn w:val="DStyleparagraph"/>
    <w:qFormat/>
    <w:pPr/>
    <w:rPr/>
  </w:style>
  <w:style w:type="paragraph" w:styleId="List">
    <w:name w:val="List"/>
    <w:basedOn w:val="BodyText"/>
    <w:pPr/>
    <w:rPr>
      <w:sz w:val="24"/>
    </w:rPr>
  </w:style>
  <w:style w:type="paragraph" w:styleId="Style17">
    <w:name w:val="Название объекта"/>
    <w:basedOn w:val="Normal"/>
    <w:qFormat/>
    <w:pPr>
      <w:spacing w:before="120" w:after="120"/>
    </w:pPr>
    <w:rPr>
      <w:i/>
      <w:sz w:val="24"/>
    </w:rPr>
  </w:style>
  <w:style w:type="paragraph" w:styleId="Style18">
    <w:name w:val="Указатель"/>
    <w:basedOn w:val="Normal"/>
    <w:qFormat/>
    <w:pPr/>
    <w:rPr>
      <w:sz w:val="24"/>
    </w:rPr>
  </w:style>
  <w:style w:type="paragraph" w:styleId="Style19">
    <w:name w:val="Без интервала"/>
    <w:basedOn w:val="DStyleparagraph"/>
    <w:qFormat/>
    <w:pPr/>
    <w:rPr>
      <w:rFonts w:ascii="Times New Roman" w:hAnsi="Times New Roman" w:cs="Times New Roman"/>
      <w:sz w:val="24"/>
    </w:rPr>
  </w:style>
  <w:style w:type="paragraph" w:styleId="1">
    <w:name w:val="Без интервала1"/>
    <w:basedOn w:val="DStyleparagraph"/>
    <w:qFormat/>
    <w:pPr/>
    <w:rPr/>
  </w:style>
  <w:style w:type="paragraph" w:styleId="11">
    <w:name w:val="Абзац списка1"/>
    <w:basedOn w:val="Normal"/>
    <w:qFormat/>
    <w:pPr>
      <w:spacing w:lineRule="auto" w:line="276" w:before="0" w:after="200"/>
    </w:pPr>
    <w:rPr/>
  </w:style>
  <w:style w:type="paragraph" w:styleId="2">
    <w:name w:val="Без интервала2"/>
    <w:basedOn w:val="DStyleparagraph"/>
    <w:qFormat/>
    <w:pPr/>
    <w:rPr/>
  </w:style>
  <w:style w:type="paragraph" w:styleId="Style20">
    <w:name w:val="Обычный (веб)"/>
    <w:basedOn w:val="Normal"/>
    <w:qFormat/>
    <w:pPr>
      <w:spacing w:before="280" w:after="280"/>
    </w:pPr>
    <w:rPr>
      <w:sz w:val="24"/>
    </w:rPr>
  </w:style>
  <w:style w:type="paragraph" w:styleId="3">
    <w:name w:val="Без интервала3"/>
    <w:basedOn w:val="DStyleparagraph"/>
    <w:qFormat/>
    <w:pPr>
      <w:spacing w:lineRule="atLeast" w:line="100"/>
    </w:pPr>
    <w:rPr/>
  </w:style>
  <w:style w:type="paragraph" w:styleId="Nospacingcxspmiddle">
    <w:name w:val="nospacingcxspmiddle"/>
    <w:basedOn w:val="Normal"/>
    <w:qFormat/>
    <w:pPr>
      <w:spacing w:lineRule="auto" w:line="240" w:before="280" w:after="280"/>
    </w:pPr>
    <w:rPr>
      <w:rFonts w:ascii="Times New Roman" w:hAnsi="Times New Roman" w:cs="Times New Roman"/>
      <w:sz w:val="24"/>
    </w:rPr>
  </w:style>
  <w:style w:type="paragraph" w:styleId="Nospacingcxsplast">
    <w:name w:val="nospacingcxsplast"/>
    <w:basedOn w:val="Normal"/>
    <w:qFormat/>
    <w:pPr>
      <w:spacing w:lineRule="auto" w:line="240" w:before="280" w:after="280"/>
    </w:pPr>
    <w:rPr>
      <w:rFonts w:ascii="Times New Roman" w:hAnsi="Times New Roman" w:cs="Times New Roman"/>
      <w:sz w:val="24"/>
    </w:rPr>
  </w:style>
  <w:style w:type="paragraph" w:styleId="Nospacingcxspmiddlecxsplast">
    <w:name w:val="nospacingcxspmiddlecxsplast"/>
    <w:basedOn w:val="Normal"/>
    <w:qFormat/>
    <w:pPr>
      <w:spacing w:lineRule="auto" w:line="240" w:before="280" w:after="280"/>
    </w:pPr>
    <w:rPr>
      <w:rFonts w:ascii="Times New Roman" w:hAnsi="Times New Roman" w:cs="Times New Roman"/>
      <w:sz w:val="24"/>
    </w:rPr>
  </w:style>
  <w:style w:type="paragraph" w:styleId="Nospacingcxspmiddlecxspmiddle">
    <w:name w:val="nospacingcxspmiddlecxspmiddle"/>
    <w:basedOn w:val="Normal"/>
    <w:qFormat/>
    <w:pPr>
      <w:spacing w:lineRule="auto" w:line="240" w:before="280" w:after="280"/>
    </w:pPr>
    <w:rPr>
      <w:rFonts w:ascii="Times New Roman" w:hAnsi="Times New Roman" w:cs="Times New Roman"/>
      <w:sz w:val="24"/>
    </w:rPr>
  </w:style>
  <w:style w:type="paragraph" w:styleId="Msonormalbullet2gif">
    <w:name w:val="msonormalbullet2.gif"/>
    <w:basedOn w:val="Normal"/>
    <w:qFormat/>
    <w:pPr>
      <w:spacing w:lineRule="auto" w:line="240" w:before="280" w:after="280"/>
    </w:pPr>
    <w:rPr>
      <w:rFonts w:ascii="Times New Roman" w:hAnsi="Times New Roman" w:cs="Times New Roman"/>
      <w:sz w:val="24"/>
    </w:rPr>
  </w:style>
  <w:style w:type="paragraph" w:styleId="Msonospacingmailrucssattributepostfix">
    <w:name w:val="msonospacing_mailru_css_attribute_postfix"/>
    <w:basedOn w:val="Normal"/>
    <w:qFormat/>
    <w:pPr>
      <w:spacing w:lineRule="auto" w:line="240" w:before="280" w:after="280"/>
    </w:pPr>
    <w:rPr>
      <w:rFonts w:ascii="Times New Roman" w:hAnsi="Times New Roman" w:cs="Times New Roman"/>
      <w:sz w:val="24"/>
    </w:rPr>
  </w:style>
  <w:style w:type="paragraph" w:styleId="P16">
    <w:name w:val="p16"/>
    <w:basedOn w:val="Normal"/>
    <w:qFormat/>
    <w:pPr>
      <w:spacing w:lineRule="auto" w:line="240" w:before="280" w:after="280"/>
    </w:pPr>
    <w:rPr>
      <w:rFonts w:ascii="Times New Roman" w:hAnsi="Times New Roman" w:cs="Times New Roman"/>
      <w:sz w:val="24"/>
    </w:rPr>
  </w:style>
  <w:style w:type="paragraph" w:styleId="P15">
    <w:name w:val="p15"/>
    <w:basedOn w:val="Normal"/>
    <w:qFormat/>
    <w:pPr>
      <w:spacing w:lineRule="auto" w:line="240" w:before="280" w:after="280"/>
    </w:pPr>
    <w:rPr>
      <w:rFonts w:ascii="Times New Roman" w:hAnsi="Times New Roman" w:cs="Times New Roman"/>
      <w:sz w:val="24"/>
    </w:rPr>
  </w:style>
  <w:style w:type="paragraph" w:styleId="Style21">
    <w:name w:val="Абзац списка"/>
    <w:basedOn w:val="Normal"/>
    <w:qFormat/>
    <w:pPr>
      <w:spacing w:lineRule="auto" w:line="240" w:before="0" w:after="0"/>
      <w:ind w:hanging="0" w:start="720" w:end="0"/>
    </w:pPr>
    <w:rPr>
      <w:rFonts w:ascii="Times New Roman" w:hAnsi="Times New Roman" w:cs="Times New Roman"/>
      <w:sz w:val="24"/>
    </w:rPr>
  </w:style>
  <w:style w:type="paragraph" w:styleId="21">
    <w:name w:val="Абзац списка2"/>
    <w:basedOn w:val="Normal"/>
    <w:qFormat/>
    <w:pPr>
      <w:spacing w:lineRule="auto" w:line="240" w:before="0" w:after="0"/>
      <w:ind w:hanging="0" w:start="720" w:end="0"/>
    </w:pPr>
    <w:rPr>
      <w:rFonts w:ascii="Times New Roman" w:hAnsi="Times New Roman" w:cs="Times New Roman"/>
      <w:sz w:val="24"/>
    </w:rPr>
  </w:style>
  <w:style w:type="paragraph" w:styleId="P20">
    <w:name w:val="p20"/>
    <w:basedOn w:val="Normal"/>
    <w:qFormat/>
    <w:pPr>
      <w:spacing w:lineRule="auto" w:line="240" w:before="280" w:after="280"/>
    </w:pPr>
    <w:rPr>
      <w:rFonts w:ascii="Times New Roman" w:hAnsi="Times New Roman" w:cs="Times New Roman"/>
      <w:sz w:val="24"/>
    </w:rPr>
  </w:style>
  <w:style w:type="paragraph" w:styleId="P19">
    <w:name w:val="p19"/>
    <w:basedOn w:val="Normal"/>
    <w:qFormat/>
    <w:pPr>
      <w:spacing w:lineRule="auto" w:line="240" w:before="280" w:after="280"/>
    </w:pPr>
    <w:rPr>
      <w:rFonts w:ascii="Times New Roman" w:hAnsi="Times New Roman" w:cs="Times New Roman"/>
      <w:sz w:val="24"/>
    </w:rPr>
  </w:style>
  <w:style w:type="paragraph" w:styleId="P2">
    <w:name w:val="p2"/>
    <w:basedOn w:val="Normal"/>
    <w:qFormat/>
    <w:pPr>
      <w:spacing w:lineRule="auto" w:line="240" w:before="280" w:after="280"/>
    </w:pPr>
    <w:rPr>
      <w:rFonts w:ascii="Times New Roman" w:hAnsi="Times New Roman" w:cs="Times New Roman"/>
      <w:sz w:val="24"/>
    </w:rPr>
  </w:style>
  <w:style w:type="paragraph" w:styleId="Style22">
    <w:name w:val="Содержимое врезки"/>
    <w:basedOn w:val="Normal"/>
    <w:qFormat/>
    <w:pPr/>
    <w:rPr/>
  </w:style>
  <w:style w:type="paragraph" w:styleId="Style23">
    <w:name w:val="Содержимое таблицы"/>
    <w:basedOn w:val="Normal"/>
    <w:qFormat/>
    <w:pPr/>
    <w:rPr/>
  </w:style>
  <w:style w:type="paragraph" w:styleId="Style24">
    <w:name w:val="Заголовок таблицы"/>
    <w:basedOn w:val="Style23"/>
    <w:qFormat/>
    <w:pPr>
      <w:jc w:val="center"/>
    </w:pPr>
    <w:rPr>
      <w:b/>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LibreOffice/24.2.2.2$Windows_X86_64 LibreOffice_project/d56cc158d8a96260b836f100ef4b4ef25d6f1a01</Application>
  <AppVersion>15.0000</AppVersion>
  <Pages>27</Pages>
  <Words>5198</Words>
  <Characters>33692</Characters>
  <CharactersWithSpaces>38151</CharactersWithSpaces>
  <Paragraphs>753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2021-10-15T10:54:00Z</dcterms:created>
  <dc:creator/>
  <dc:description/>
  <dc:language>ru-RU</dc:language>
  <cp:lastModifiedBy>Пользователь</cp:lastModifiedBy>
  <cp:revision>0</cp:revision>
  <dc:subject/>
  <dc:title/>
</cp:coreProperties>
</file>