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«РЕСПУБЛИКАНСКÖЙ ВЕЛÖДАН ШÖРИН»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«</w:t>
      </w:r>
      <w:r>
        <w:rPr>
          <w:rFonts w:ascii="Liberation Serif" w:hAnsi="Liberation Serif"/>
          <w:b/>
          <w:sz w:val="24"/>
          <w:szCs w:val="24"/>
        </w:rPr>
        <w:t xml:space="preserve">РЕСПУБЛИКАНСКИЙ ЦЕНТР</w:t>
      </w:r>
      <w:r>
        <w:rPr>
          <w:rFonts w:ascii="Liberation Serif" w:hAnsi="Liberation Serif"/>
          <w:b/>
          <w:sz w:val="24"/>
          <w:szCs w:val="24"/>
        </w:rPr>
        <w:t xml:space="preserve"> ОБРАЗОВАНИЯ»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4683"/>
        <w:gridCol w:w="4683"/>
      </w:tblGrid>
      <w:tr>
        <w:trPr/>
        <w:tc>
          <w:tcPr>
            <w:tcW w:w="4683" w:type="dxa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77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77"/>
              <w:jc w:val="right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</w:p>
          <w:p>
            <w:pPr>
              <w:pStyle w:val="877"/>
              <w:jc w:val="right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</w:p>
          <w:p>
            <w:pPr>
              <w:pStyle w:val="877"/>
              <w:jc w:val="right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r>
          </w:p>
          <w:p>
            <w:pPr>
              <w:pStyle w:val="877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</w:tc>
      </w:tr>
    </w:tbl>
    <w:p>
      <w:pPr>
        <w:pStyle w:val="894"/>
        <w:jc w:val="center"/>
        <w:rPr>
          <w:rFonts w:ascii="Liberation Serif" w:hAnsi="Liberation Serif" w:eastAsia="Arial"/>
          <w:b/>
          <w:sz w:val="24"/>
          <w:szCs w:val="24"/>
          <w:lang w:eastAsia="en-US"/>
        </w:rPr>
      </w:pPr>
      <w:r>
        <w:rPr>
          <w:rFonts w:ascii="Liberation Serif" w:hAnsi="Liberation Serif" w:eastAsia="Arial"/>
          <w:b/>
          <w:sz w:val="24"/>
          <w:szCs w:val="24"/>
          <w:lang w:eastAsia="en-US"/>
        </w:rPr>
      </w:r>
      <w:r>
        <w:rPr>
          <w:rFonts w:ascii="Liberation Serif" w:hAnsi="Liberation Serif" w:eastAsia="Arial"/>
          <w:b/>
          <w:sz w:val="24"/>
          <w:szCs w:val="24"/>
          <w:lang w:eastAsia="en-US"/>
        </w:rPr>
      </w:r>
      <w:r>
        <w:rPr>
          <w:rFonts w:ascii="Liberation Serif" w:hAnsi="Liberation Serif" w:eastAsia="Arial"/>
          <w:b/>
          <w:sz w:val="24"/>
          <w:szCs w:val="24"/>
          <w:lang w:eastAsia="en-US"/>
        </w:rPr>
      </w:r>
    </w:p>
    <w:p>
      <w:pPr>
        <w:pStyle w:val="894"/>
        <w:jc w:val="center"/>
        <w:rPr>
          <w:rFonts w:ascii="Liberation Serif" w:hAnsi="Liberation Serif" w:eastAsia="Calibri"/>
          <w:b/>
          <w:sz w:val="24"/>
          <w:szCs w:val="24"/>
        </w:rPr>
      </w:pPr>
      <w:r>
        <w:rPr>
          <w:rFonts w:ascii="Liberation Serif" w:hAnsi="Liberation Serif" w:eastAsia="Calibri"/>
          <w:b/>
          <w:sz w:val="24"/>
          <w:szCs w:val="24"/>
        </w:rPr>
      </w:r>
      <w:r>
        <w:rPr>
          <w:rFonts w:ascii="Liberation Serif" w:hAnsi="Liberation Serif" w:eastAsia="Calibri"/>
          <w:b/>
          <w:sz w:val="24"/>
          <w:szCs w:val="24"/>
        </w:rPr>
      </w:r>
      <w:r>
        <w:rPr>
          <w:rFonts w:ascii="Liberation Serif" w:hAnsi="Liberation Serif" w:eastAsia="Calibri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«По материкам и странам»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ind w:left="36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left="36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Направление - </w:t>
      </w:r>
      <w:r>
        <w:rPr>
          <w:rFonts w:ascii="Liberation Serif" w:hAnsi="Liberation Serif"/>
          <w:b/>
          <w:sz w:val="24"/>
          <w:szCs w:val="24"/>
        </w:rPr>
        <w:t xml:space="preserve">Общеинтеллектуальное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Возраст учащихся </w:t>
      </w:r>
      <w:r>
        <w:rPr>
          <w:rFonts w:ascii="Liberation Serif" w:hAnsi="Liberation Serif"/>
          <w:b/>
          <w:sz w:val="24"/>
          <w:szCs w:val="24"/>
        </w:rPr>
        <w:t xml:space="preserve">– 8–9 </w:t>
      </w:r>
      <w:r>
        <w:rPr>
          <w:rFonts w:ascii="Liberation Serif" w:hAnsi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Срок реализации программы – </w:t>
      </w:r>
      <w:r>
        <w:rPr>
          <w:rFonts w:ascii="Liberation Serif" w:hAnsi="Liberation Serif"/>
          <w:b/>
          <w:sz w:val="24"/>
          <w:szCs w:val="24"/>
        </w:rPr>
        <w:t xml:space="preserve">2</w:t>
      </w:r>
      <w:r>
        <w:rPr>
          <w:rFonts w:ascii="Liberation Serif" w:hAnsi="Liberation Serif"/>
          <w:b/>
          <w:sz w:val="24"/>
          <w:szCs w:val="24"/>
        </w:rPr>
        <w:t xml:space="preserve"> год</w:t>
      </w:r>
      <w:r>
        <w:rPr>
          <w:rFonts w:ascii="Liberation Serif" w:hAnsi="Liberation Serif"/>
          <w:b/>
          <w:sz w:val="24"/>
          <w:szCs w:val="24"/>
        </w:rPr>
        <w:t xml:space="preserve">а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Составитель: Макаров </w:t>
      </w:r>
      <w:r>
        <w:rPr>
          <w:rFonts w:ascii="Liberation Serif" w:hAnsi="Liberation Serif"/>
          <w:sz w:val="24"/>
          <w:szCs w:val="24"/>
        </w:rPr>
        <w:t xml:space="preserve">Т. А.</w:t>
      </w:r>
      <w:r>
        <w:rPr>
          <w:rFonts w:ascii="Liberation Serif" w:hAnsi="Liberation Serif"/>
          <w:sz w:val="24"/>
          <w:szCs w:val="24"/>
        </w:rPr>
        <w:t xml:space="preserve">, учитель географии и биологии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lef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  <w:highlight w:val="none"/>
        </w:rPr>
      </w:pPr>
      <w:r>
        <w:rPr>
          <w:rFonts w:ascii="Liberation Serif" w:hAnsi="Liberation Serif"/>
          <w:sz w:val="24"/>
          <w:szCs w:val="24"/>
        </w:rPr>
        <w:t xml:space="preserve">г. Сыктывкар</w:t>
      </w:r>
      <w:r>
        <w:rPr>
          <w:rFonts w:ascii="Liberation Serif" w:hAnsi="Liberation Serif"/>
          <w:sz w:val="24"/>
          <w:szCs w:val="24"/>
        </w:rPr>
        <w:t xml:space="preserve"> 202</w:t>
      </w:r>
      <w:r>
        <w:rPr>
          <w:rFonts w:ascii="Liberation Serif" w:hAnsi="Liberation Serif"/>
          <w:sz w:val="24"/>
          <w:szCs w:val="24"/>
        </w:rPr>
        <w:t xml:space="preserve">4</w:t>
      </w:r>
      <w:r>
        <w:rPr>
          <w:rFonts w:ascii="Liberation Serif" w:hAnsi="Liberation Serif"/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  <w:highlight w:val="none"/>
        </w:rPr>
      </w:r>
    </w:p>
    <w:p>
      <w:pPr>
        <w:pStyle w:val="89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  <w:highlight w:val="none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Программа </w:t>
      </w:r>
      <w:r>
        <w:rPr>
          <w:rFonts w:ascii="Liberation Serif" w:hAnsi="Liberation Serif"/>
          <w:sz w:val="24"/>
          <w:szCs w:val="24"/>
        </w:rPr>
        <w:t xml:space="preserve">внеурочной деятельности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для 8 и 9 классов разработана </w:t>
      </w:r>
      <w:r>
        <w:rPr>
          <w:rFonts w:ascii="Liberation Serif" w:hAnsi="Liberation Serif"/>
          <w:sz w:val="24"/>
          <w:szCs w:val="24"/>
        </w:rPr>
        <w:t xml:space="preserve">в соответствии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с требованиями: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Федерального закона «Об образовании в Российской Федерации</w:t>
      </w:r>
      <w:r>
        <w:rPr>
          <w:rFonts w:ascii="Liberation Serif" w:hAnsi="Liberation Serif"/>
          <w:sz w:val="24"/>
          <w:szCs w:val="24"/>
        </w:rPr>
        <w:t xml:space="preserve">»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от 29.12.2012 № 273</w:t>
      </w:r>
      <w:r>
        <w:rPr>
          <w:rFonts w:ascii="Liberation Serif" w:hAnsi="Liberation Serif"/>
          <w:sz w:val="24"/>
          <w:szCs w:val="24"/>
        </w:rPr>
        <w:t xml:space="preserve">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П</w:t>
      </w:r>
      <w:r>
        <w:rPr>
          <w:rFonts w:ascii="Liberation Serif" w:hAnsi="Liberation Serif"/>
          <w:sz w:val="24"/>
          <w:szCs w:val="24"/>
        </w:rPr>
        <w:t xml:space="preserve">риказа Мин</w:t>
      </w:r>
      <w:r>
        <w:rPr>
          <w:rFonts w:ascii="Liberation Serif" w:hAnsi="Liberation Serif"/>
          <w:sz w:val="24"/>
          <w:szCs w:val="24"/>
        </w:rPr>
        <w:t xml:space="preserve">истерства </w:t>
      </w:r>
      <w:r>
        <w:rPr>
          <w:rFonts w:ascii="Liberation Serif" w:hAnsi="Liberation Serif"/>
          <w:sz w:val="24"/>
          <w:szCs w:val="24"/>
        </w:rPr>
        <w:t xml:space="preserve">просвещения «Об утверждении федерального государственного образовательного стандарт</w:t>
      </w:r>
      <w:r>
        <w:rPr>
          <w:rFonts w:ascii="Liberation Serif" w:hAnsi="Liberation Serif"/>
          <w:sz w:val="24"/>
          <w:szCs w:val="24"/>
        </w:rPr>
        <w:t xml:space="preserve">а основного общего образования»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от 31.05.2021 № 287</w:t>
      </w:r>
      <w:r>
        <w:rPr>
          <w:rFonts w:ascii="Liberation Serif" w:hAnsi="Liberation Serif"/>
          <w:sz w:val="24"/>
          <w:szCs w:val="24"/>
        </w:rPr>
        <w:t xml:space="preserve">;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905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90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0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04"/>
        <w:ind w:firstLine="709"/>
        <w:jc w:val="both"/>
        <w:spacing w:before="0"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09–1672;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04"/>
        <w:ind w:firstLine="709"/>
        <w:jc w:val="both"/>
        <w:spacing w:before="0"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Стратегии развития воспитания в Российской Федерации на период до 2025 года, утвержденной распоряжением Правительства от 29.05.2015 № 996-р.</w:t>
      </w:r>
      <w:r>
        <w:rPr>
          <w:rFonts w:ascii="Liberation Serif" w:hAnsi="Liberation Serif"/>
          <w:sz w:val="24"/>
          <w:szCs w:val="24"/>
        </w:rPr>
        <w:t xml:space="preserve">;</w:t>
      </w:r>
      <w:bookmarkStart w:id="1" w:name="_Hlk135064621"/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04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Концепцией духовно-нравственного развития и воспитания личности гражданина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России</w:t>
      </w:r>
      <w:r>
        <w:rPr>
          <w:rFonts w:ascii="Liberation Serif" w:hAnsi="Liberation Serif"/>
          <w:sz w:val="24"/>
          <w:szCs w:val="24"/>
        </w:rPr>
        <w:t xml:space="preserve">.</w:t>
      </w:r>
      <w:bookmarkEnd w:id="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Программа курса «По материкам и странам» </w:t>
      </w:r>
      <w:r>
        <w:rPr>
          <w:rFonts w:ascii="Liberation Serif" w:hAnsi="Liberation Serif"/>
          <w:sz w:val="24"/>
          <w:szCs w:val="24"/>
        </w:rPr>
        <w:t xml:space="preserve">разработана на основе методическ</w:t>
      </w:r>
      <w:r>
        <w:rPr>
          <w:rFonts w:ascii="Liberation Serif" w:hAnsi="Liberation Serif"/>
          <w:sz w:val="24"/>
          <w:szCs w:val="24"/>
        </w:rPr>
        <w:t xml:space="preserve">их</w:t>
      </w:r>
      <w:r>
        <w:rPr>
          <w:rFonts w:ascii="Liberation Serif" w:hAnsi="Liberation Serif"/>
          <w:sz w:val="24"/>
          <w:szCs w:val="24"/>
        </w:rPr>
        <w:t xml:space="preserve"> пособи</w:t>
      </w:r>
      <w:r>
        <w:rPr>
          <w:rFonts w:ascii="Liberation Serif" w:hAnsi="Liberation Serif"/>
          <w:sz w:val="24"/>
          <w:szCs w:val="24"/>
        </w:rPr>
        <w:t xml:space="preserve">й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«</w:t>
      </w:r>
      <w:r>
        <w:rPr>
          <w:rFonts w:ascii="Liberation Serif" w:hAnsi="Liberation Serif"/>
          <w:sz w:val="24"/>
          <w:szCs w:val="24"/>
        </w:rPr>
        <w:t xml:space="preserve">Методический</w:t>
      </w:r>
      <w:r>
        <w:rPr>
          <w:rFonts w:ascii="Liberation Serif" w:hAnsi="Liberation Serif"/>
          <w:color w:val="000000"/>
          <w:sz w:val="24"/>
          <w:szCs w:val="24"/>
        </w:rPr>
        <w:t xml:space="preserve"> конструктор: пособие для учителя</w:t>
      </w:r>
      <w:r>
        <w:rPr>
          <w:rFonts w:ascii="Liberation Serif" w:hAnsi="Liberation Serif"/>
          <w:color w:val="000000"/>
          <w:sz w:val="24"/>
          <w:szCs w:val="24"/>
        </w:rPr>
        <w:t xml:space="preserve">» </w:t>
      </w:r>
      <w:r>
        <w:rPr>
          <w:rFonts w:ascii="Liberation Serif" w:hAnsi="Liberation Serif"/>
          <w:color w:val="000000"/>
          <w:sz w:val="24"/>
          <w:szCs w:val="24"/>
        </w:rPr>
        <w:t xml:space="preserve">/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 xml:space="preserve">Григорьев Д. В., Степанов П. В. – Просвещение, 2011.-223 с. (Стандарты второго поколения)</w:t>
      </w:r>
      <w:r>
        <w:rPr>
          <w:rFonts w:ascii="Liberation Serif" w:hAnsi="Liberation Serif"/>
          <w:color w:val="000000"/>
          <w:sz w:val="24"/>
          <w:szCs w:val="24"/>
        </w:rPr>
        <w:t xml:space="preserve">,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«Внеклассная работа по географии</w:t>
      </w:r>
      <w:r>
        <w:rPr>
          <w:rFonts w:ascii="Liberation Serif" w:hAnsi="Liberation Serif"/>
          <w:sz w:val="24"/>
          <w:szCs w:val="24"/>
        </w:rPr>
        <w:t xml:space="preserve">» </w:t>
      </w:r>
      <w:r>
        <w:rPr>
          <w:rFonts w:ascii="Liberation Serif" w:hAnsi="Liberation Serif"/>
          <w:sz w:val="24"/>
          <w:szCs w:val="24"/>
        </w:rPr>
        <w:t xml:space="preserve">/ Сост.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Н.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М.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Клюшникова. - Волгоград: КОРИФЕЙ, 2006</w:t>
      </w:r>
      <w:r>
        <w:rPr>
          <w:rFonts w:ascii="Liberation Serif" w:hAnsi="Liberation Serif"/>
          <w:sz w:val="24"/>
          <w:szCs w:val="24"/>
        </w:rPr>
        <w:t xml:space="preserve"> г.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и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</w:t>
      </w:r>
      <w:r>
        <w:rPr>
          <w:rFonts w:ascii="Liberation Serif" w:hAnsi="Liberation Serif"/>
          <w:sz w:val="24"/>
          <w:szCs w:val="24"/>
        </w:rPr>
        <w:t xml:space="preserve">По материкам и странам</w:t>
      </w:r>
      <w:r>
        <w:rPr>
          <w:rFonts w:ascii="Liberation Serif" w:hAnsi="Liberation Serif"/>
          <w:sz w:val="24"/>
          <w:szCs w:val="24"/>
        </w:rPr>
        <w:t xml:space="preserve">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</w:t>
      </w:r>
      <w:bookmarkStart w:id="2" w:name="_Hlk135067046"/>
      <w:r>
        <w:rPr>
          <w:rFonts w:ascii="Liberation Serif" w:hAnsi="Liberation Serif"/>
          <w:sz w:val="24"/>
          <w:szCs w:val="24"/>
        </w:rPr>
        <w:tab/>
      </w:r>
      <w:bookmarkEnd w:id="2"/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360"/>
        <w:jc w:val="both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ab/>
      </w:r>
      <w:r>
        <w:rPr>
          <w:rFonts w:ascii="Liberation Serif" w:hAnsi="Liberation Serif"/>
          <w:b/>
          <w:bCs/>
          <w:sz w:val="24"/>
          <w:szCs w:val="24"/>
        </w:rPr>
        <w:t xml:space="preserve">Актуальность</w:t>
      </w:r>
      <w:r>
        <w:rPr>
          <w:rFonts w:ascii="Liberation Serif" w:hAnsi="Liberation Serif"/>
          <w:sz w:val="24"/>
          <w:szCs w:val="24"/>
        </w:rPr>
        <w:t xml:space="preserve"> программы </w:t>
      </w:r>
      <w:r>
        <w:rPr>
          <w:rFonts w:ascii="Liberation Serif" w:hAnsi="Liberation Serif"/>
          <w:sz w:val="24"/>
          <w:szCs w:val="24"/>
        </w:rPr>
        <w:t xml:space="preserve">заключается</w:t>
      </w:r>
      <w:r>
        <w:rPr>
          <w:rFonts w:ascii="Liberation Serif" w:hAnsi="Liberation Serif"/>
          <w:sz w:val="24"/>
          <w:szCs w:val="24"/>
        </w:rPr>
        <w:t xml:space="preserve"> в том, что внеурочная деятельность реализуется в парадигме системно-деятельностного подхода и расширяет предметную область «</w:t>
      </w:r>
      <w:r>
        <w:rPr>
          <w:rFonts w:ascii="Liberation Serif" w:hAnsi="Liberation Serif"/>
          <w:sz w:val="24"/>
          <w:szCs w:val="24"/>
        </w:rPr>
        <w:t xml:space="preserve">Общественн</w:t>
      </w:r>
      <w:r>
        <w:rPr>
          <w:rFonts w:ascii="Liberation Serif" w:hAnsi="Liberation Serif"/>
          <w:sz w:val="24"/>
          <w:szCs w:val="24"/>
        </w:rPr>
        <w:t xml:space="preserve">о-научные</w:t>
      </w:r>
      <w:r>
        <w:rPr>
          <w:rFonts w:ascii="Liberation Serif" w:hAnsi="Liberation Serif"/>
          <w:sz w:val="24"/>
          <w:szCs w:val="24"/>
        </w:rPr>
        <w:t xml:space="preserve"> науки</w:t>
      </w:r>
      <w:r>
        <w:rPr>
          <w:rFonts w:ascii="Liberation Serif" w:hAnsi="Liberation Serif"/>
          <w:sz w:val="24"/>
          <w:szCs w:val="24"/>
        </w:rPr>
        <w:t xml:space="preserve">» за счет введения дополнительных сведений</w:t>
      </w:r>
      <w:r>
        <w:rPr>
          <w:rFonts w:ascii="Liberation Serif" w:hAnsi="Liberation Serif"/>
          <w:sz w:val="24"/>
          <w:szCs w:val="24"/>
        </w:rPr>
        <w:t xml:space="preserve">, в т. ч. страноведческого направления, </w:t>
      </w:r>
      <w:r>
        <w:rPr>
          <w:rFonts w:ascii="Liberation Serif" w:hAnsi="Liberation Serif"/>
          <w:sz w:val="24"/>
          <w:szCs w:val="24"/>
        </w:rPr>
        <w:t xml:space="preserve">заданий и упражнений </w:t>
      </w:r>
      <w:r>
        <w:rPr>
          <w:rFonts w:ascii="Liberation Serif" w:hAnsi="Liberation Serif"/>
          <w:sz w:val="24"/>
          <w:szCs w:val="24"/>
        </w:rPr>
        <w:t xml:space="preserve">на</w:t>
      </w:r>
      <w:r>
        <w:rPr>
          <w:rFonts w:ascii="Liberation Serif" w:hAnsi="Liberation Serif"/>
          <w:sz w:val="24"/>
          <w:szCs w:val="24"/>
        </w:rPr>
        <w:t xml:space="preserve"> формирование и</w:t>
      </w:r>
      <w:r>
        <w:rPr>
          <w:rFonts w:ascii="Liberation Serif" w:hAnsi="Liberation Serif"/>
          <w:sz w:val="24"/>
          <w:szCs w:val="24"/>
        </w:rPr>
        <w:t xml:space="preserve"> развитие </w:t>
      </w:r>
      <w:r>
        <w:rPr>
          <w:rFonts w:ascii="Liberation Serif" w:hAnsi="Liberation Serif"/>
          <w:sz w:val="24"/>
          <w:szCs w:val="24"/>
        </w:rPr>
        <w:t xml:space="preserve">знаний</w:t>
      </w:r>
      <w:r>
        <w:rPr>
          <w:rFonts w:ascii="Liberation Serif" w:hAnsi="Liberation Serif"/>
          <w:sz w:val="24"/>
          <w:szCs w:val="24"/>
        </w:rPr>
        <w:t xml:space="preserve">,</w:t>
      </w:r>
      <w:r>
        <w:rPr>
          <w:rFonts w:ascii="Liberation Serif" w:hAnsi="Liberation Serif"/>
          <w:sz w:val="24"/>
          <w:szCs w:val="24"/>
        </w:rPr>
        <w:t xml:space="preserve"> дополняющих естественно-научную картину мира</w:t>
      </w:r>
      <w:r>
        <w:rPr>
          <w:rFonts w:ascii="Liberation Serif" w:hAnsi="Liberation Serif"/>
          <w:sz w:val="24"/>
          <w:szCs w:val="24"/>
        </w:rPr>
        <w:t xml:space="preserve">.</w:t>
      </w:r>
      <w:r>
        <w:rPr>
          <w:rFonts w:ascii="Liberation Serif" w:hAnsi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ind w:firstLine="360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ЦЕЛЬ ПРОГРАММЫ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ind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Расширение географического кругозора обучающихся, дополнение общей картины мира, подготовка обучающихся к восприятию школьного страноведческого курса раздела.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360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ЗАДАЧИ ПРОГРАММЫ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развитие познавательной активности и самостоятельности обучающихся; повышение интереса к изучению географии, как науки;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создание условий для освоения обучающимися навыков и умений самостоятельной творческой деятельности при выполнении заданий разного уровня сложности;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3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расширение и углубление знаний обучающихся страноведческого направления; вовлечение в исследовательскую деятельность;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формирование и развитие географической культуры обучающихся через приобщение к страноведческим знаниям по географии;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4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воспитание интереса, уважения, толерантного отношения к культуре, традициям народов других государств;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развитие аналитического мышления, навыков и умений работы обучающихся с различными источниками информации;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развитие самостоятельности, ответственности, активности, умений проектирования и прогнозирования результатов собственной деятельности;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5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развитие устной и письменной речи, творческих возможностей и способностей, умений применять освоенные знания в практической деятельности.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ind w:firstLine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  <w:tab/>
      </w:r>
      <w:r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</w:t>
      </w:r>
      <w:r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  <w:t xml:space="preserve">«По материкам и странам»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ab/>
      </w:r>
      <w:r>
        <w:rPr>
          <w:rFonts w:ascii="Liberation Serif" w:hAnsi="Liberation Serif"/>
          <w:b/>
          <w:bCs/>
          <w:sz w:val="24"/>
          <w:szCs w:val="24"/>
        </w:rPr>
        <w:t xml:space="preserve">Продолжительность</w:t>
      </w:r>
      <w:r>
        <w:rPr>
          <w:rFonts w:ascii="Liberation Serif" w:hAnsi="Liberation Serif"/>
          <w:sz w:val="24"/>
          <w:szCs w:val="24"/>
        </w:rPr>
        <w:t xml:space="preserve"> реализации </w:t>
      </w:r>
      <w:r>
        <w:rPr>
          <w:rFonts w:ascii="Liberation Serif" w:hAnsi="Liberation Serif"/>
          <w:sz w:val="24"/>
          <w:szCs w:val="24"/>
        </w:rPr>
        <w:t xml:space="preserve">п</w:t>
      </w:r>
      <w:r>
        <w:rPr>
          <w:rFonts w:ascii="Liberation Serif" w:hAnsi="Liberation Serif"/>
          <w:sz w:val="24"/>
          <w:szCs w:val="24"/>
        </w:rPr>
        <w:t xml:space="preserve">рограммы – </w:t>
      </w:r>
      <w:r>
        <w:rPr>
          <w:rFonts w:ascii="Liberation Serif" w:hAnsi="Liberation Serif"/>
          <w:b/>
          <w:bCs/>
          <w:sz w:val="24"/>
          <w:szCs w:val="24"/>
        </w:rPr>
        <w:t xml:space="preserve">два </w:t>
      </w:r>
      <w:r>
        <w:rPr>
          <w:rFonts w:ascii="Liberation Serif" w:hAnsi="Liberation Serif"/>
          <w:b/>
          <w:bCs/>
          <w:sz w:val="24"/>
          <w:szCs w:val="24"/>
        </w:rPr>
        <w:t xml:space="preserve">учебных </w:t>
      </w:r>
      <w:r>
        <w:rPr>
          <w:rFonts w:ascii="Liberation Serif" w:hAnsi="Liberation Serif"/>
          <w:b/>
          <w:bCs/>
          <w:sz w:val="24"/>
          <w:szCs w:val="24"/>
        </w:rPr>
        <w:t xml:space="preserve">года (</w:t>
      </w:r>
      <w:r>
        <w:rPr>
          <w:rFonts w:ascii="Liberation Serif" w:hAnsi="Liberation Serif"/>
          <w:b/>
          <w:bCs/>
          <w:sz w:val="24"/>
          <w:szCs w:val="24"/>
        </w:rPr>
        <w:t xml:space="preserve">35часов</w:t>
      </w:r>
      <w:r>
        <w:rPr>
          <w:rFonts w:ascii="Liberation Serif" w:hAnsi="Liberation Serif"/>
          <w:b/>
          <w:bCs/>
          <w:sz w:val="24"/>
          <w:szCs w:val="24"/>
        </w:rPr>
        <w:t xml:space="preserve"> в 8 классе</w:t>
      </w:r>
      <w:r>
        <w:rPr>
          <w:rFonts w:ascii="Liberation Serif" w:hAnsi="Liberation Serif"/>
          <w:b/>
          <w:bCs/>
          <w:sz w:val="24"/>
          <w:szCs w:val="24"/>
        </w:rPr>
        <w:t xml:space="preserve">, 34 часа</w:t>
      </w:r>
      <w:r>
        <w:rPr>
          <w:rFonts w:ascii="Liberation Serif" w:hAnsi="Liberation Serif"/>
          <w:b/>
          <w:bCs/>
          <w:sz w:val="24"/>
          <w:szCs w:val="24"/>
        </w:rPr>
        <w:t xml:space="preserve"> в 9 классе</w:t>
      </w:r>
      <w:r>
        <w:rPr>
          <w:rFonts w:ascii="Liberation Serif" w:hAnsi="Liberation Serif"/>
          <w:b/>
          <w:bCs/>
          <w:sz w:val="24"/>
          <w:szCs w:val="24"/>
        </w:rPr>
        <w:t xml:space="preserve">).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Ключевая </w:t>
      </w:r>
      <w:r>
        <w:rPr>
          <w:rFonts w:ascii="Liberation Serif" w:hAnsi="Liberation Serif"/>
          <w:sz w:val="24"/>
          <w:szCs w:val="24"/>
        </w:rPr>
        <w:t xml:space="preserve">особенность</w:t>
      </w:r>
      <w:r>
        <w:rPr>
          <w:rFonts w:ascii="Liberation Serif" w:hAnsi="Liberation Serif"/>
          <w:sz w:val="24"/>
          <w:szCs w:val="24"/>
        </w:rPr>
        <w:t xml:space="preserve"> реализации </w:t>
      </w:r>
      <w:r>
        <w:rPr>
          <w:rFonts w:ascii="Liberation Serif" w:hAnsi="Liberation Serif"/>
          <w:sz w:val="24"/>
          <w:szCs w:val="24"/>
        </w:rPr>
        <w:t xml:space="preserve">П</w:t>
      </w:r>
      <w:r>
        <w:rPr>
          <w:rFonts w:ascii="Liberation Serif" w:hAnsi="Liberation Serif"/>
          <w:sz w:val="24"/>
          <w:szCs w:val="24"/>
        </w:rPr>
        <w:t xml:space="preserve">рограммы </w:t>
      </w:r>
      <w:r>
        <w:rPr>
          <w:rFonts w:ascii="Liberation Serif" w:hAnsi="Liberation Serif"/>
          <w:sz w:val="24"/>
          <w:szCs w:val="24"/>
        </w:rPr>
        <w:t xml:space="preserve">–</w:t>
      </w:r>
      <w:r>
        <w:rPr>
          <w:rFonts w:ascii="Liberation Serif" w:hAnsi="Liberation Serif"/>
          <w:sz w:val="24"/>
          <w:szCs w:val="24"/>
        </w:rPr>
        <w:t xml:space="preserve"> практическая</w:t>
      </w:r>
      <w:r>
        <w:rPr>
          <w:rFonts w:ascii="Liberation Serif" w:hAnsi="Liberation Serif"/>
          <w:sz w:val="24"/>
          <w:szCs w:val="24"/>
        </w:rPr>
        <w:t xml:space="preserve"> и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(</w:t>
      </w:r>
      <w:r>
        <w:rPr>
          <w:rFonts w:ascii="Liberation Serif" w:hAnsi="Liberation Serif"/>
          <w:sz w:val="24"/>
          <w:szCs w:val="24"/>
        </w:rPr>
        <w:t xml:space="preserve">или</w:t>
      </w:r>
      <w:r>
        <w:rPr>
          <w:rFonts w:ascii="Liberation Serif" w:hAnsi="Liberation Serif"/>
          <w:sz w:val="24"/>
          <w:szCs w:val="24"/>
        </w:rPr>
        <w:t xml:space="preserve">)</w:t>
      </w:r>
      <w:r>
        <w:rPr>
          <w:rFonts w:ascii="Liberation Serif" w:hAnsi="Liberation Serif"/>
          <w:sz w:val="24"/>
          <w:szCs w:val="24"/>
        </w:rPr>
        <w:t xml:space="preserve"> творческая направленность занятий; оптимальное </w:t>
      </w:r>
      <w:r>
        <w:rPr>
          <w:rFonts w:ascii="Liberation Serif" w:hAnsi="Liberation Serif"/>
          <w:sz w:val="24"/>
          <w:szCs w:val="24"/>
        </w:rPr>
        <w:t xml:space="preserve">применение </w:t>
      </w:r>
      <w:r>
        <w:rPr>
          <w:rFonts w:ascii="Liberation Serif" w:hAnsi="Liberation Serif"/>
          <w:sz w:val="24"/>
          <w:szCs w:val="24"/>
        </w:rPr>
        <w:t xml:space="preserve">имеющихся ресурсов ЦДО; формирование </w:t>
      </w:r>
      <w:r>
        <w:rPr>
          <w:rFonts w:ascii="Liberation Serif" w:hAnsi="Liberation Serif"/>
          <w:sz w:val="24"/>
          <w:szCs w:val="24"/>
        </w:rPr>
        <w:t xml:space="preserve">и развитие </w:t>
      </w:r>
      <w:r>
        <w:rPr>
          <w:rFonts w:ascii="Liberation Serif" w:hAnsi="Liberation Serif"/>
          <w:sz w:val="24"/>
          <w:szCs w:val="24"/>
        </w:rPr>
        <w:t xml:space="preserve">системы социально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</w:t>
      </w:r>
      <w:r>
        <w:rPr>
          <w:rFonts w:ascii="Liberation Serif" w:hAnsi="Liberation Serif"/>
          <w:sz w:val="24"/>
          <w:szCs w:val="24"/>
        </w:rPr>
        <w:t xml:space="preserve">естественно-научного</w:t>
      </w:r>
      <w:r>
        <w:rPr>
          <w:rFonts w:ascii="Liberation Serif" w:hAnsi="Liberation Serif"/>
          <w:sz w:val="24"/>
          <w:szCs w:val="24"/>
        </w:rPr>
        <w:t xml:space="preserve"> цикла.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/>
          <w:sz w:val="24"/>
          <w:szCs w:val="24"/>
        </w:rPr>
        <w:t xml:space="preserve"> - познавательные беседы</w:t>
      </w:r>
      <w:r>
        <w:rPr>
          <w:rFonts w:ascii="Liberation Serif" w:hAnsi="Liberation Serif"/>
          <w:sz w:val="24"/>
          <w:szCs w:val="24"/>
        </w:rPr>
        <w:t xml:space="preserve">, интеллектуальные и практико</w:t>
      </w:r>
      <w:r>
        <w:rPr>
          <w:rFonts w:ascii="Liberation Serif" w:hAnsi="Liberation Serif"/>
          <w:sz w:val="24"/>
          <w:szCs w:val="24"/>
        </w:rPr>
        <w:t xml:space="preserve">-</w:t>
      </w:r>
      <w:r>
        <w:rPr>
          <w:rFonts w:ascii="Liberation Serif" w:hAnsi="Liberation Serif"/>
          <w:sz w:val="24"/>
          <w:szCs w:val="24"/>
        </w:rPr>
        <w:t xml:space="preserve">ориентированные</w:t>
      </w:r>
      <w:r>
        <w:rPr>
          <w:rFonts w:ascii="Liberation Serif" w:hAnsi="Liberation Serif"/>
          <w:sz w:val="24"/>
          <w:szCs w:val="24"/>
        </w:rPr>
        <w:t xml:space="preserve"> игры, исследовательские проекты, дистанционные олимпиады, </w:t>
      </w:r>
      <w:r>
        <w:rPr>
          <w:rFonts w:ascii="Liberation Serif" w:hAnsi="Liberation Serif"/>
          <w:sz w:val="24"/>
          <w:szCs w:val="24"/>
        </w:rPr>
        <w:t xml:space="preserve">виртуальные экскурсии</w:t>
      </w:r>
      <w:r>
        <w:rPr>
          <w:rFonts w:ascii="Liberation Serif" w:hAnsi="Liberation Serif"/>
          <w:sz w:val="24"/>
          <w:szCs w:val="24"/>
        </w:rPr>
        <w:t xml:space="preserve">,</w:t>
      </w:r>
      <w:r>
        <w:rPr>
          <w:rFonts w:ascii="Liberation Serif" w:hAnsi="Liberation Serif"/>
          <w:sz w:val="24"/>
          <w:szCs w:val="24"/>
        </w:rPr>
        <w:t xml:space="preserve"> видео </w:t>
      </w:r>
      <w:bookmarkStart w:id="3" w:name="_Hlk9586890"/>
      <w:r>
        <w:rPr>
          <w:rFonts w:ascii="Liberation Serif" w:hAnsi="Liberation Serif"/>
          <w:sz w:val="24"/>
          <w:szCs w:val="24"/>
        </w:rPr>
        <w:t xml:space="preserve">экскурсии, практические работы.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902"/>
        <w:ind w:firstLine="0"/>
        <w:jc w:val="center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РЕЗУЛЬТАТЫ ОСВОЕНИЯ КУРСА ВНЕУРОЧНОЙ ДЕЯТЕЛЬНОСТИ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ab/>
      </w:r>
      <w:r>
        <w:rPr>
          <w:rFonts w:ascii="Liberation Serif" w:hAnsi="Liberation Serif"/>
          <w:bCs/>
          <w:sz w:val="24"/>
          <w:szCs w:val="24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</w:t>
      </w:r>
      <w:r>
        <w:rPr>
          <w:rFonts w:ascii="Liberation Serif" w:hAnsi="Liberation Serif"/>
          <w:bCs/>
          <w:sz w:val="24"/>
          <w:szCs w:val="24"/>
        </w:rPr>
        <w:t xml:space="preserve">, являющиеся </w:t>
      </w:r>
      <w:r>
        <w:rPr>
          <w:rFonts w:ascii="Liberation Serif" w:hAnsi="Liberation Serif"/>
          <w:bCs/>
          <w:sz w:val="24"/>
          <w:szCs w:val="24"/>
        </w:rPr>
        <w:t xml:space="preserve">основ</w:t>
      </w:r>
      <w:r>
        <w:rPr>
          <w:rFonts w:ascii="Liberation Serif" w:hAnsi="Liberation Serif"/>
          <w:bCs/>
          <w:sz w:val="24"/>
          <w:szCs w:val="24"/>
        </w:rPr>
        <w:t xml:space="preserve">ой</w:t>
      </w:r>
      <w:r>
        <w:rPr>
          <w:rFonts w:ascii="Liberation Serif" w:hAnsi="Liberation Serif"/>
          <w:bCs/>
          <w:sz w:val="24"/>
          <w:szCs w:val="24"/>
        </w:rPr>
        <w:t xml:space="preserve"> учебного сотрудничества и умения учиться в общении.</w:t>
      </w:r>
      <w:bookmarkEnd w:id="3"/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 xml:space="preserve">Личностные</w:t>
      </w:r>
      <w:r>
        <w:rPr>
          <w:rFonts w:ascii="Liberation Serif" w:hAnsi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/>
          <w:b/>
          <w:sz w:val="24"/>
          <w:szCs w:val="24"/>
        </w:rPr>
        <w:t xml:space="preserve">: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эстетических принципов и норм поведения: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многообразие современного мира;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основ социально – критического мышления;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коммуникативной компетентности в образовательной, общественно полезной, исследовательской, творческой и других видах деятельности;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numPr>
          <w:ilvl w:val="0"/>
          <w:numId w:val="26"/>
        </w:numPr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среде.</w:t>
      </w:r>
      <w:r>
        <w:rPr>
          <w:rFonts w:ascii="Liberation Serif" w:hAnsi="Liberation Serif"/>
          <w:bCs/>
          <w:sz w:val="24"/>
          <w:szCs w:val="24"/>
        </w:rPr>
      </w:r>
      <w:r>
        <w:rPr>
          <w:rFonts w:ascii="Liberation Serif" w:hAnsi="Liberation Serif"/>
          <w:bCs/>
          <w:sz w:val="24"/>
          <w:szCs w:val="24"/>
        </w:rPr>
      </w:r>
    </w:p>
    <w:p>
      <w:pPr>
        <w:pStyle w:val="893"/>
        <w:ind w:left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 xml:space="preserve">Метапредметные</w:t>
      </w:r>
      <w:r>
        <w:rPr>
          <w:rFonts w:ascii="Liberation Serif" w:hAnsi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/>
          <w:b/>
          <w:sz w:val="24"/>
          <w:szCs w:val="24"/>
        </w:rPr>
        <w:t xml:space="preserve">: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Cs/>
          <w:i/>
          <w:iCs/>
          <w:sz w:val="24"/>
          <w:szCs w:val="24"/>
        </w:rPr>
        <w:tab/>
      </w:r>
      <w:r>
        <w:rPr>
          <w:rFonts w:ascii="Liberation Serif" w:hAnsi="Liberation Serif"/>
          <w:bCs/>
          <w:i/>
          <w:iCs/>
          <w:sz w:val="24"/>
          <w:szCs w:val="24"/>
        </w:rPr>
        <w:t xml:space="preserve">Р</w:t>
      </w:r>
      <w:r>
        <w:rPr>
          <w:rFonts w:ascii="Liberation Serif" w:hAnsi="Liberation Serif"/>
          <w:bCs/>
          <w:i/>
          <w:iCs/>
          <w:sz w:val="24"/>
          <w:szCs w:val="24"/>
        </w:rPr>
        <w:t xml:space="preserve">егулятивные</w:t>
      </w:r>
      <w:r>
        <w:rPr>
          <w:rFonts w:ascii="Liberation Serif" w:hAnsi="Liberation Serif"/>
          <w:bCs/>
          <w:i/>
          <w:iCs/>
          <w:sz w:val="24"/>
          <w:szCs w:val="24"/>
        </w:rPr>
        <w:t xml:space="preserve"> </w:t>
      </w:r>
      <w:bookmarkStart w:id="4" w:name="_Hlk134344353"/>
      <w:r>
        <w:rPr>
          <w:rFonts w:ascii="Liberation Serif" w:hAnsi="Liberation Serif"/>
          <w:bCs/>
          <w:i/>
          <w:iCs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/>
          <w:bCs/>
          <w:i/>
          <w:iCs/>
          <w:sz w:val="24"/>
          <w:szCs w:val="24"/>
        </w:rPr>
        <w:t xml:space="preserve">:</w:t>
      </w:r>
      <w:bookmarkEnd w:id="4"/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способности к самостоятельному приобретению новых знаний и практических умений, умения управлять своей познавательной деятельностью;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самостоятельно обнаруживать и формулировать учебную проблему, определять цель учебной деятельности, выбирать тему проекта;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составлять план решения проблемы (выполнения проекта);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работая по плану, сверять свои действия с целью и, при необходимости, исправлять ошибки самостоятельно;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1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диалоге с учителем совершенствовать самостоятельно выработанные критерии оценки.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i/>
          <w:iCs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ab/>
      </w:r>
      <w:r>
        <w:rPr>
          <w:rFonts w:ascii="Liberation Serif" w:hAnsi="Liberation Serif"/>
          <w:i/>
          <w:iCs/>
          <w:sz w:val="24"/>
          <w:szCs w:val="24"/>
        </w:rPr>
        <w:t xml:space="preserve">Коммуникативные </w:t>
      </w:r>
      <w:r>
        <w:rPr>
          <w:rFonts w:ascii="Liberation Serif" w:hAnsi="Liberation Serif"/>
          <w:i/>
          <w:iCs/>
          <w:sz w:val="24"/>
          <w:szCs w:val="24"/>
        </w:rPr>
        <w:t xml:space="preserve">универсальные учебные действия:</w:t>
      </w:r>
      <w:r>
        <w:rPr>
          <w:rFonts w:ascii="Liberation Serif" w:hAnsi="Liberation Serif"/>
          <w:i/>
          <w:iCs/>
          <w:sz w:val="24"/>
          <w:szCs w:val="24"/>
        </w:rPr>
      </w:r>
      <w:r>
        <w:rPr>
          <w:rFonts w:ascii="Liberation Serif" w:hAnsi="Liberation Serif"/>
          <w:i/>
          <w:iCs/>
          <w:sz w:val="24"/>
          <w:szCs w:val="24"/>
        </w:rPr>
      </w:r>
    </w:p>
    <w:p>
      <w:pPr>
        <w:pStyle w:val="893"/>
        <w:numPr>
          <w:ilvl w:val="0"/>
          <w:numId w:val="22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отстаивая свою точку зрения, приводить аргументы, подтверждая их фактами</w:t>
      </w:r>
      <w:r>
        <w:rPr>
          <w:rFonts w:ascii="Liberation Serif" w:hAnsi="Liberation Serif"/>
          <w:sz w:val="24"/>
          <w:szCs w:val="24"/>
        </w:rPr>
        <w:t xml:space="preserve">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2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дискуссии уметь выдвинуть контраргументы, перефразировать свою мысль</w:t>
      </w:r>
      <w:r>
        <w:rPr>
          <w:rFonts w:ascii="Liberation Serif" w:hAnsi="Liberation Serif"/>
          <w:sz w:val="24"/>
          <w:szCs w:val="24"/>
        </w:rPr>
        <w:t xml:space="preserve">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2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критично относиться к своему мнению, с достоинством признавать ошибочность своего мнения (если оно таково) и корректировать его</w:t>
      </w:r>
      <w:r>
        <w:rPr>
          <w:rFonts w:ascii="Liberation Serif" w:hAnsi="Liberation Serif"/>
          <w:sz w:val="24"/>
          <w:szCs w:val="24"/>
        </w:rPr>
        <w:t xml:space="preserve">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2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уметь взглянуть на ситуацию с иной позиции и </w:t>
      </w:r>
      <w:r>
        <w:rPr>
          <w:rFonts w:ascii="Liberation Serif" w:hAnsi="Liberation Serif"/>
          <w:sz w:val="24"/>
          <w:szCs w:val="24"/>
        </w:rPr>
        <w:t xml:space="preserve">прислушивать</w:t>
      </w:r>
      <w:r>
        <w:rPr>
          <w:rFonts w:ascii="Liberation Serif" w:hAnsi="Liberation Serif"/>
          <w:sz w:val="24"/>
          <w:szCs w:val="24"/>
        </w:rPr>
        <w:t xml:space="preserve">с</w:t>
      </w:r>
      <w:r>
        <w:rPr>
          <w:rFonts w:ascii="Liberation Serif" w:hAnsi="Liberation Serif"/>
          <w:sz w:val="24"/>
          <w:szCs w:val="24"/>
        </w:rPr>
        <w:t xml:space="preserve">я </w:t>
      </w:r>
      <w:r>
        <w:rPr>
          <w:rFonts w:ascii="Liberation Serif" w:hAnsi="Liberation Serif"/>
          <w:sz w:val="24"/>
          <w:szCs w:val="24"/>
        </w:rPr>
        <w:t xml:space="preserve">к </w:t>
      </w:r>
      <w:r>
        <w:rPr>
          <w:rFonts w:ascii="Liberation Serif" w:hAnsi="Liberation Serif"/>
          <w:sz w:val="24"/>
          <w:szCs w:val="24"/>
        </w:rPr>
        <w:t xml:space="preserve">высказываниям людей</w:t>
      </w:r>
      <w:r>
        <w:rPr>
          <w:rFonts w:ascii="Liberation Serif" w:hAnsi="Liberation Serif"/>
          <w:sz w:val="24"/>
          <w:szCs w:val="24"/>
        </w:rPr>
        <w:t xml:space="preserve"> с </w:t>
      </w:r>
      <w:r>
        <w:rPr>
          <w:rFonts w:ascii="Liberation Serif" w:hAnsi="Liberation Serif"/>
          <w:sz w:val="24"/>
          <w:szCs w:val="24"/>
        </w:rPr>
        <w:t xml:space="preserve">ин</w:t>
      </w:r>
      <w:r>
        <w:rPr>
          <w:rFonts w:ascii="Liberation Serif" w:hAnsi="Liberation Serif"/>
          <w:sz w:val="24"/>
          <w:szCs w:val="24"/>
        </w:rPr>
        <w:t xml:space="preserve">ыми</w:t>
      </w:r>
      <w:r>
        <w:rPr>
          <w:rFonts w:ascii="Liberation Serif" w:hAnsi="Liberation Serif"/>
          <w:sz w:val="24"/>
          <w:szCs w:val="24"/>
        </w:rPr>
        <w:t xml:space="preserve"> позици</w:t>
      </w:r>
      <w:r>
        <w:rPr>
          <w:rFonts w:ascii="Liberation Serif" w:hAnsi="Liberation Serif"/>
          <w:sz w:val="24"/>
          <w:szCs w:val="24"/>
        </w:rPr>
        <w:t xml:space="preserve">ями</w:t>
      </w:r>
      <w:r>
        <w:rPr>
          <w:rFonts w:ascii="Liberation Serif" w:hAnsi="Liberation Serif"/>
          <w:sz w:val="24"/>
          <w:szCs w:val="24"/>
        </w:rPr>
        <w:t xml:space="preserve">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jc w:val="both"/>
        <w:rPr>
          <w:rFonts w:ascii="Liberation Serif" w:hAnsi="Liberation Serif"/>
          <w:i/>
          <w:iCs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ab/>
      </w:r>
      <w:r>
        <w:rPr>
          <w:rFonts w:ascii="Liberation Serif" w:hAnsi="Liberation Serif"/>
          <w:i/>
          <w:iCs/>
          <w:sz w:val="24"/>
          <w:szCs w:val="24"/>
        </w:rPr>
        <w:t xml:space="preserve">Познавательные </w:t>
      </w:r>
      <w:r>
        <w:rPr>
          <w:rFonts w:ascii="Liberation Serif" w:hAnsi="Liberation Serif"/>
          <w:i/>
          <w:iCs/>
          <w:sz w:val="24"/>
          <w:szCs w:val="24"/>
        </w:rPr>
        <w:t xml:space="preserve">универсальные учебные действия:</w:t>
      </w:r>
      <w:r>
        <w:rPr>
          <w:rFonts w:ascii="Liberation Serif" w:hAnsi="Liberation Serif"/>
          <w:i/>
          <w:iCs/>
          <w:sz w:val="24"/>
          <w:szCs w:val="24"/>
        </w:rPr>
      </w:r>
      <w:r>
        <w:rPr>
          <w:rFonts w:ascii="Liberation Serif" w:hAnsi="Liberation Serif"/>
          <w:i/>
          <w:iCs/>
          <w:sz w:val="24"/>
          <w:szCs w:val="24"/>
        </w:rPr>
      </w:r>
    </w:p>
    <w:p>
      <w:pPr>
        <w:pStyle w:val="893"/>
        <w:numPr>
          <w:ilvl w:val="0"/>
          <w:numId w:val="23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формирование и развитие посредством географического знания </w:t>
      </w:r>
      <w:r>
        <w:rPr>
          <w:rFonts w:ascii="Liberation Serif" w:hAnsi="Liberation Serif"/>
          <w:sz w:val="24"/>
          <w:szCs w:val="24"/>
        </w:rPr>
        <w:t xml:space="preserve">познавательного интереса</w:t>
      </w:r>
      <w:r>
        <w:rPr>
          <w:rFonts w:ascii="Liberation Serif" w:hAnsi="Liberation Serif"/>
          <w:sz w:val="24"/>
          <w:szCs w:val="24"/>
        </w:rPr>
        <w:t xml:space="preserve">, интеллектуальных и творческих способностей учащихся;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numPr>
          <w:ilvl w:val="0"/>
          <w:numId w:val="23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умения по работе с картами разной тематики и содержания, статистическими материалами и справочниками, умения выполнять простейшие статистические расчеты и составлять комплексные характеристики,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numPr>
          <w:ilvl w:val="0"/>
          <w:numId w:val="23"/>
        </w:num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умения вести самостоятельный поиск, анализ, отбор информации, её преобразование, сохранение, передачу и презентацию с помощью технических средств и информационных технологий.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ind w:left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93"/>
        <w:ind w:left="36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8"/>
        <w:numPr>
          <w:ilvl w:val="0"/>
          <w:numId w:val="25"/>
        </w:numPr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</w:t>
      </w:r>
      <w:r>
        <w:rPr>
          <w:rFonts w:ascii="Liberation Serif" w:hAnsi="Liberation Serif"/>
          <w:color w:val="000000"/>
        </w:rPr>
        <w:t xml:space="preserve">современных практических</w:t>
      </w:r>
      <w:r>
        <w:rPr>
          <w:rFonts w:ascii="Liberation Serif" w:hAnsi="Liberation Serif"/>
          <w:color w:val="000000"/>
        </w:rPr>
        <w:t xml:space="preserve"> </w:t>
      </w:r>
      <w:r>
        <w:rPr>
          <w:rFonts w:ascii="Liberation Serif" w:hAnsi="Liberation Serif"/>
          <w:color w:val="000000"/>
        </w:rPr>
        <w:t xml:space="preserve">задач человечества</w:t>
      </w:r>
      <w:r>
        <w:rPr>
          <w:rFonts w:ascii="Liberation Serif" w:hAnsi="Liberation Serif"/>
          <w:color w:val="000000"/>
        </w:rPr>
        <w:t xml:space="preserve"> и своей страны;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8"/>
        <w:numPr>
          <w:ilvl w:val="0"/>
          <w:numId w:val="25"/>
        </w:numPr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8"/>
        <w:numPr>
          <w:ilvl w:val="0"/>
          <w:numId w:val="25"/>
        </w:numPr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формирование умений и </w:t>
      </w:r>
      <w:r>
        <w:rPr>
          <w:rFonts w:ascii="Liberation Serif" w:hAnsi="Liberation Serif"/>
          <w:color w:val="000000"/>
        </w:rPr>
        <w:t xml:space="preserve">навыков использования</w:t>
      </w:r>
      <w:r>
        <w:rPr>
          <w:rFonts w:ascii="Liberation Serif" w:hAnsi="Liberation Serif"/>
          <w:color w:val="000000"/>
        </w:rPr>
        <w:t xml:space="preserve">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8"/>
        <w:numPr>
          <w:ilvl w:val="0"/>
          <w:numId w:val="25"/>
        </w:numPr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овладение основами картографической грамотности и использования географической карты как одного из </w:t>
      </w:r>
      <w:r>
        <w:rPr>
          <w:rFonts w:ascii="Liberation Serif" w:hAnsi="Liberation Serif"/>
          <w:color w:val="000000"/>
        </w:rPr>
        <w:t xml:space="preserve">«языков</w:t>
      </w:r>
      <w:r>
        <w:rPr>
          <w:rFonts w:ascii="Liberation Serif" w:hAnsi="Liberation Serif"/>
          <w:color w:val="000000"/>
        </w:rPr>
        <w:t xml:space="preserve">» международного </w:t>
      </w:r>
      <w:r>
        <w:rPr>
          <w:rFonts w:ascii="Liberation Serif" w:hAnsi="Liberation Serif"/>
          <w:color w:val="000000"/>
        </w:rPr>
        <w:t xml:space="preserve">общения;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8"/>
        <w:numPr>
          <w:ilvl w:val="0"/>
          <w:numId w:val="25"/>
        </w:numPr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овладение основными навыками нахождения, использования и презентации географической информации.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СОДЕРЖАНИЕ ПРОГРАММЫ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1 ЧАСТЬ (ПЕРВЫЙ ГОД, 8 КЛАСС)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tbl>
      <w:tblPr>
        <w:tblW w:w="978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9"/>
        <w:gridCol w:w="3786"/>
        <w:gridCol w:w="2338"/>
        <w:gridCol w:w="3119"/>
      </w:tblGrid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</w:rPr>
            </w:pPr>
            <w:r/>
            <w:bookmarkStart w:id="5" w:name="_Hlk85397784"/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Содержание курса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W w:w="23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Формы организации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Виды деятельности учащихся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Вводное занятие</w:t>
            </w:r>
            <w:r>
              <w:rPr>
                <w:rFonts w:ascii="Liberation Serif" w:hAnsi="Liberation Serif"/>
                <w:color w:val="000000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Лекция. </w:t>
            </w:r>
            <w:r>
              <w:rPr>
                <w:rFonts w:ascii="Liberation Serif" w:hAnsi="Liberation Serif"/>
                <w:color w:val="000000"/>
              </w:rPr>
              <w:t xml:space="preserve">Обсуждение </w:t>
            </w:r>
            <w:r>
              <w:rPr>
                <w:rFonts w:ascii="Liberation Serif" w:hAnsi="Liberation Serif"/>
                <w:color w:val="000000"/>
              </w:rPr>
              <w:t xml:space="preserve">темы, целей и задач </w:t>
            </w:r>
            <w:r>
              <w:rPr>
                <w:rFonts w:ascii="Liberation Serif" w:hAnsi="Liberation Serif"/>
                <w:color w:val="000000"/>
              </w:rPr>
              <w:t xml:space="preserve">деятельности.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Диалог</w:t>
            </w:r>
            <w:r>
              <w:rPr>
                <w:rFonts w:ascii="Liberation Serif" w:hAnsi="Liberation Serif"/>
              </w:rPr>
              <w:t xml:space="preserve"> с учителем</w:t>
            </w:r>
            <w:r>
              <w:rPr>
                <w:rFonts w:ascii="Liberation Serif" w:hAnsi="Liberation Serif"/>
              </w:rPr>
              <w:t xml:space="preserve">. Устное </w:t>
            </w:r>
            <w:r>
              <w:rPr>
                <w:rFonts w:ascii="Liberation Serif" w:hAnsi="Liberation Serif"/>
              </w:rPr>
              <w:t xml:space="preserve">обсуждение предстоящей работы над учебным курсом.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Источники географической информации. Классификация источников географической информации.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 с обсуждением.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Создание перечня источников получения информации.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Интернет-ресурсы по географии и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их многообразие. Предупреждение опасностей при поиске информации в сети интернет.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 с обсуждением.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Диалог с учителем. Самостоятельная работа над поиском ответов на устные вопросы.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картами региона</w:t>
            </w:r>
            <w:bookmarkStart w:id="6" w:name="_Hlk85363645"/>
            <w:r>
              <w:rPr>
                <w:rFonts w:ascii="Liberation Serif" w:hAnsi="Liberation Serif"/>
                <w:color w:val="000000"/>
              </w:rPr>
              <w:t xml:space="preserve"> (на выбор)</w:t>
            </w:r>
            <w:r>
              <w:rPr>
                <w:rFonts w:ascii="Liberation Serif" w:hAnsi="Liberation Serif"/>
                <w:color w:val="000000"/>
              </w:rPr>
              <w:t xml:space="preserve">. </w:t>
            </w:r>
            <w:r>
              <w:rPr>
                <w:rFonts w:ascii="Liberation Serif" w:hAnsi="Liberation Serif"/>
              </w:rPr>
              <w:t xml:space="preserve">Анализ предстоящей деятельности при работе с географическими картами.</w:t>
            </w:r>
            <w:bookmarkEnd w:id="6"/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Беседа с обсуждением. Самостоятельная работа.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Практическая работа с географическими картами. Анализ информации географических карт. Обобщение информации.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Многообразие стран мира. Критерии выделения типов выделения стран по площади, численности населения, экономическому развитию и др.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Беседа с обсуждением. Самостоятельная работа.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Практическая работа с информацией географических карт на нахождение стран по разным критериями.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/>
            <w:bookmarkStart w:id="7" w:name="_Hlk85363983"/>
            <w:r>
              <w:rPr>
                <w:rFonts w:ascii="Liberation Serif" w:hAnsi="Liberation Serif"/>
              </w:rPr>
              <w:t xml:space="preserve">Страна, в которой я хотел бы побывать. Интерес к странам мира. Критерии оценки благополуч</w:t>
            </w:r>
            <w:r>
              <w:rPr>
                <w:rFonts w:ascii="Liberation Serif" w:hAnsi="Liberation Serif"/>
              </w:rPr>
              <w:t xml:space="preserve">ия</w:t>
            </w:r>
            <w:r>
              <w:rPr>
                <w:rFonts w:ascii="Liberation Serif" w:hAnsi="Liberation Serif"/>
              </w:rPr>
              <w:t xml:space="preserve"> стран. Особенности природы и экономики отдельных стран, их рекреационного потенциала.</w:t>
            </w:r>
            <w:bookmarkEnd w:id="7"/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Обсуждение.</w:t>
            </w:r>
            <w:r>
              <w:rPr>
                <w:rFonts w:ascii="Liberation Serif" w:hAnsi="Liberation Serif"/>
              </w:rPr>
              <w:t xml:space="preserve"> Самостоятельная работа.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Самостоятельная работа с а</w:t>
            </w:r>
            <w:r>
              <w:rPr>
                <w:rFonts w:ascii="Liberation Serif" w:hAnsi="Liberation Serif"/>
                <w:color w:val="000000"/>
              </w:rPr>
              <w:t xml:space="preserve">нализ</w:t>
            </w:r>
            <w:r>
              <w:rPr>
                <w:rFonts w:ascii="Liberation Serif" w:hAnsi="Liberation Serif"/>
                <w:color w:val="000000"/>
              </w:rPr>
              <w:t xml:space="preserve">ом</w:t>
            </w:r>
            <w:r>
              <w:rPr>
                <w:rFonts w:ascii="Liberation Serif" w:hAnsi="Liberation Serif"/>
                <w:color w:val="000000"/>
              </w:rPr>
              <w:t xml:space="preserve"> по </w:t>
            </w:r>
            <w:r>
              <w:rPr>
                <w:rFonts w:ascii="Liberation Serif" w:hAnsi="Liberation Serif"/>
                <w:color w:val="000000"/>
              </w:rPr>
              <w:t xml:space="preserve">вопросам,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к</w:t>
            </w:r>
            <w:r>
              <w:rPr>
                <w:rFonts w:ascii="Liberation Serif" w:hAnsi="Liberation Serif"/>
                <w:color w:val="000000"/>
              </w:rPr>
              <w:t xml:space="preserve">уда и зачем ехать.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Правила оформления текстового материала проекта. Знакомство с правилами оформления работ в текстовом редакторе Word</w:t>
            </w:r>
            <w:r>
              <w:rPr>
                <w:rFonts w:ascii="Liberation Serif" w:hAnsi="Liberation Serif"/>
              </w:rPr>
              <w:t xml:space="preserve"> (</w:t>
            </w:r>
            <w:r>
              <w:rPr>
                <w:rFonts w:ascii="Liberation Serif" w:hAnsi="Liberation Serif"/>
                <w:lang w:val="en-US"/>
              </w:rPr>
              <w:t xml:space="preserve">Neo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 xml:space="preserve">Office</w:t>
            </w:r>
            <w:r>
              <w:rPr>
                <w:rFonts w:ascii="Liberation Serif" w:hAnsi="Liberation Serif"/>
              </w:rPr>
              <w:t xml:space="preserve">)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Устное знакомство с правилами оформления работы в Word </w:t>
            </w:r>
            <w:r>
              <w:rPr>
                <w:rFonts w:ascii="Liberation Serif" w:hAnsi="Liberation Serif"/>
              </w:rPr>
              <w:t xml:space="preserve">(</w:t>
            </w:r>
            <w:r>
              <w:rPr>
                <w:rFonts w:ascii="Liberation Serif" w:hAnsi="Liberation Serif"/>
                <w:lang w:val="en-US"/>
              </w:rPr>
              <w:t xml:space="preserve">Neo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 xml:space="preserve">Office</w:t>
            </w:r>
            <w:r>
              <w:rPr>
                <w:rFonts w:ascii="Liberation Serif" w:hAnsi="Liberation Serif"/>
              </w:rPr>
              <w:t xml:space="preserve">)</w:t>
            </w:r>
            <w:r>
              <w:rPr>
                <w:rFonts w:ascii="Liberation Serif" w:hAnsi="Liberation Serif"/>
                <w:color w:val="000000"/>
              </w:rPr>
              <w:t xml:space="preserve">. Практические задания по оформлению текста.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/>
            <w:bookmarkStart w:id="8" w:name="_Hlk85364180"/>
            <w:r>
              <w:rPr>
                <w:rFonts w:ascii="Liberation Serif" w:hAnsi="Liberation Serif"/>
              </w:rPr>
              <w:t xml:space="preserve">Правила создания презентации. Знакомство с правилами оформления презентации в </w:t>
            </w:r>
            <w:r>
              <w:rPr>
                <w:rFonts w:ascii="Liberation Serif" w:hAnsi="Liberation Serif"/>
              </w:rPr>
              <w:t xml:space="preserve">редакторе </w:t>
            </w:r>
            <w:r>
              <w:rPr>
                <w:rFonts w:ascii="Liberation Serif" w:hAnsi="Liberation Serif"/>
              </w:rPr>
              <w:t xml:space="preserve">PowerPoint</w:t>
            </w:r>
            <w:r>
              <w:rPr>
                <w:rFonts w:ascii="Liberation Serif" w:hAnsi="Liberation Serif"/>
              </w:rPr>
              <w:t xml:space="preserve"> (</w:t>
            </w:r>
            <w:r>
              <w:rPr>
                <w:rFonts w:ascii="Liberation Serif" w:hAnsi="Liberation Serif"/>
                <w:lang w:val="en-US"/>
              </w:rPr>
              <w:t xml:space="preserve">Neo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 xml:space="preserve">Office</w:t>
            </w:r>
            <w:r>
              <w:rPr>
                <w:rFonts w:ascii="Liberation Serif" w:hAnsi="Liberation Serif"/>
              </w:rPr>
              <w:t xml:space="preserve">)</w:t>
            </w:r>
            <w:r>
              <w:rPr>
                <w:rFonts w:ascii="Liberation Serif" w:hAnsi="Liberation Serif"/>
              </w:rPr>
              <w:t xml:space="preserve">.</w:t>
            </w:r>
            <w:bookmarkEnd w:id="8"/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Устное знакомство с правилами оформления работы в PowerPoint (</w:t>
            </w:r>
            <w:r>
              <w:rPr>
                <w:rFonts w:ascii="Liberation Serif" w:hAnsi="Liberation Serif"/>
                <w:lang w:val="en-US"/>
              </w:rPr>
              <w:t xml:space="preserve">Neo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 xml:space="preserve">Office</w:t>
            </w:r>
            <w:r>
              <w:rPr>
                <w:rFonts w:ascii="Liberation Serif" w:hAnsi="Liberation Serif"/>
              </w:rPr>
              <w:t xml:space="preserve">). Практические задания по оформлению </w:t>
            </w:r>
            <w:r>
              <w:rPr>
                <w:rFonts w:ascii="Liberation Serif" w:hAnsi="Liberation Serif"/>
              </w:rPr>
              <w:t xml:space="preserve">презентации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Топонимика стран. Знакомство с происхождением названия стран. Исторические особенности происхождения географических названий государств.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</w:t>
            </w:r>
            <w:r>
              <w:rPr>
                <w:rFonts w:ascii="Liberation Serif" w:hAnsi="Liberation Serif"/>
                <w:color w:val="000000"/>
              </w:rPr>
              <w:t xml:space="preserve"> с презентацией</w:t>
            </w:r>
            <w:r>
              <w:rPr>
                <w:rFonts w:ascii="Liberation Serif" w:hAnsi="Liberation Serif"/>
                <w:color w:val="000000"/>
              </w:rPr>
              <w:t xml:space="preserve">. Диалог. Устн</w:t>
            </w:r>
            <w:r>
              <w:rPr>
                <w:rFonts w:ascii="Liberation Serif" w:hAnsi="Liberation Serif"/>
                <w:color w:val="000000"/>
              </w:rPr>
              <w:t xml:space="preserve">ая беседа.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Устное знакомство с происхождением названия стран. Анализ происхождения топонимов.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Географическое положение страны. Виды географического положения. Знакомство с географическим положением страны (на выбор).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презентацией. Обсуждение. Диалог.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Знакомство с географическим положением страны. Анализ видов географического положения.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Визитная карточка страны. Знакомство с площадью, численностью населения страны (по выбору). Знакомство с рельефом, климатом, водами, достопримечательностями страны (на выбор).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Практические задания на выявление главных особенностей природы стран.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Природа стран. Ее разнообразие и особенности в связи с климатическими особенностями. Природные уникумы стран.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Беседа.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Практические задания на выявление главных причин разнообразия природных особенностей стран.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Маршрут путешествия. Опорные точки путешествия. Планирование путешествия. Проблемы при планировании путешествия и пути их решения.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 Диалоговое обсуждение.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Практические задания по выбор маршрута для путешествия, оформлению результатов итоговой работы.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Решение «транспортного вопроса» (сравнительный анализ скорости и ценовой доступности разных видов транспорта).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демонстрацией презентации по теме.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Практическая работа по сравнительному анализу скорости и ценовой доступности разных видов транспорта.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Места проживания. Особенности отелей, </w:t>
            </w:r>
            <w:r>
              <w:rPr>
                <w:rFonts w:ascii="Liberation Serif" w:hAnsi="Liberation Serif"/>
              </w:rPr>
              <w:t xml:space="preserve">апартаментов, хостелов. Сравнительный анализ комфортности и цен на проживание.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 </w:t>
            </w:r>
            <w:r>
              <w:rPr>
                <w:rFonts w:ascii="Liberation Serif" w:hAnsi="Liberation Serif"/>
              </w:rPr>
              <w:t xml:space="preserve">Самостоятельная работа.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Устная работа по выявлению </w:t>
            </w:r>
            <w:r>
              <w:rPr>
                <w:rFonts w:ascii="Liberation Serif" w:hAnsi="Liberation Serif"/>
                <w:color w:val="000000"/>
              </w:rPr>
              <w:t xml:space="preserve">особенностей отелей, апартаментов, хостелов</w:t>
            </w:r>
            <w:r>
              <w:rPr>
                <w:rFonts w:ascii="Liberation Serif" w:hAnsi="Liberation Serif"/>
                <w:color w:val="000000"/>
              </w:rPr>
              <w:t xml:space="preserve">; с</w:t>
            </w:r>
            <w:r>
              <w:rPr>
                <w:rFonts w:ascii="Liberation Serif" w:hAnsi="Liberation Serif"/>
                <w:color w:val="000000"/>
              </w:rPr>
              <w:t xml:space="preserve">равнительный анализ комфортности и цен на проживание.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Достопримечательности стран. Критерии оценки достопримечательных мест в стране. Объекты ЮНЕСКО в странах. 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Подбор информационных материалов «Достопримечательности стран».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Достопримечательности стран. Критерии оценки достопримечательных мест в стране. Объекты ЮНЕСКО в странах. 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Подбор информационных материалов «Достопримечательности стран».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Экскурсионная программа. Составление экскурсионной программы.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Самостоятельная работа.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Практическая работа по составлению экскурсионной программы.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Языки стран. Многообразие языков в мире. Мировые языки. Коммуникация в зарубежных странах посредством мировых языков.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Аналитическая деятельность по выяснению особенностей коммуникации посредством мировых языков.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Финансы. Валюты стран. Курс валют. Знакомство с валютами стран, курсами валют. Планирование бюджета в путешествии.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демонстрацией презентации. Беседа.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Обсуждение особенностей</w:t>
            </w:r>
            <w:r>
              <w:rPr>
                <w:rFonts w:ascii="Liberation Serif" w:hAnsi="Liberation Serif"/>
              </w:rPr>
              <w:t xml:space="preserve"> валют и финансов разных стран, их значения.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Связь, интернет в путешествии. Возможность доступа к информации Интернет за рубежом.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Обсуждение различий в услугах связи разных операторов. Возможности доступа к информации Интернет.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Отзывы о путешествиях. Анализ отзыва о путешествии на одном из известных сайтов о путешествиях.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Чтение и </w:t>
            </w:r>
            <w:r>
              <w:rPr>
                <w:rFonts w:ascii="Liberation Serif" w:hAnsi="Liberation Serif"/>
                <w:color w:val="000000"/>
              </w:rPr>
              <w:t xml:space="preserve">анализ отзывов </w:t>
            </w:r>
            <w:r>
              <w:rPr>
                <w:rFonts w:ascii="Liberation Serif" w:hAnsi="Liberation Serif"/>
                <w:color w:val="000000"/>
              </w:rPr>
              <w:t xml:space="preserve">людей, побывавших в других странах.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Требования к безопасному путешествию. Планирование путешествия с учетом требований.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Составление презентации «Отправляясь в путешествие».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Смета путешествия, ее необходимость. Разработка сметы путешествия.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Практическая работа по с</w:t>
            </w:r>
            <w:r>
              <w:rPr>
                <w:rFonts w:ascii="Liberation Serif" w:hAnsi="Liberation Serif"/>
                <w:color w:val="000000"/>
              </w:rPr>
              <w:t xml:space="preserve">оставлени</w:t>
            </w:r>
            <w:r>
              <w:rPr>
                <w:rFonts w:ascii="Liberation Serif" w:hAnsi="Liberation Serif"/>
                <w:color w:val="000000"/>
              </w:rPr>
              <w:t xml:space="preserve">ю</w:t>
            </w:r>
            <w:r>
              <w:rPr>
                <w:rFonts w:ascii="Liberation Serif" w:hAnsi="Liberation Serif"/>
                <w:color w:val="000000"/>
              </w:rPr>
              <w:t xml:space="preserve"> сметы путешестви</w:t>
            </w:r>
            <w:r>
              <w:rPr>
                <w:rFonts w:ascii="Liberation Serif" w:hAnsi="Liberation Serif"/>
                <w:color w:val="000000"/>
              </w:rPr>
              <w:t xml:space="preserve">я</w:t>
            </w:r>
            <w:r>
              <w:rPr>
                <w:rFonts w:ascii="Liberation Serif" w:hAnsi="Liberation Serif"/>
                <w:color w:val="000000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Вещи для путешествия: первой необходимости и остальные.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Анализ ситуаций и практическая разработка мер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предосторожности в путешествии.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Рекламная туристическая акция. Особенности горящих туров: плюсы и минусы. Разработка и проведение рекламной акции маршрута путешествия.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Проведение рекламной акции маршрутов путешествий.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Риски в путешествии. Проблемы, пути их предотвращения и решения. Памятка для безопасного путешествия.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Решение заданий на определение рисков в путешествии.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Сувениры. Примеры сувениров разных народов и стран. Традиционные сувениры. Сувениры для друзей.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презентации, публичных статей.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Практическая работа по составлению списка сувениров, которые можно привести из страны (на выбор).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Фоторепортаж о путешествии. Правила и приемы успешной фотографии. Оформление фотографий.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Практическая работа по с</w:t>
            </w:r>
            <w:r>
              <w:rPr>
                <w:rFonts w:ascii="Liberation Serif" w:hAnsi="Liberation Serif"/>
                <w:color w:val="000000"/>
              </w:rPr>
              <w:t xml:space="preserve">оздани</w:t>
            </w:r>
            <w:r>
              <w:rPr>
                <w:rFonts w:ascii="Liberation Serif" w:hAnsi="Liberation Serif"/>
                <w:color w:val="000000"/>
              </w:rPr>
              <w:t xml:space="preserve">ю фоторепортажа о путешествии.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Особенности профессии экскурсовода. Значение экскурсий и правила их проведения.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Устное з</w:t>
            </w:r>
            <w:r>
              <w:rPr>
                <w:rFonts w:ascii="Liberation Serif" w:hAnsi="Liberation Serif"/>
                <w:color w:val="000000"/>
              </w:rPr>
              <w:t xml:space="preserve">накомство с особенностями профессии экскурсовода, правилами проведения экскурсии.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Жанры и приемы творческого отчета о посещении страны. Книги, фотоальбомы, фильмы о стране.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Обзор литературы, лучших фильмов о стране.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Путеводители, их разнообразие и значение. Мой путеводитель о стране.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Диалог. Лекция с демонстрацией </w:t>
            </w:r>
            <w:r>
              <w:rPr>
                <w:rFonts w:ascii="Liberation Serif" w:hAnsi="Liberation Serif"/>
              </w:rPr>
              <w:t xml:space="preserve">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Практическая работа по составлению буклета о стране.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jc w:val="center"/>
        </w:trPr>
        <w:tc>
          <w:tcPr>
            <w:tcW w:w="539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8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78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Обобщение курса.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3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Беседа.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Обсуждение итогов изучения курса.</w:t>
            </w:r>
            <w:bookmarkEnd w:id="5"/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2 ЧАСТЬ (9 КЛАСС, ВТОРОЙ ГОД)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tbl>
      <w:tblPr>
        <w:tblW w:w="97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95"/>
        <w:gridCol w:w="3808"/>
        <w:gridCol w:w="2316"/>
        <w:gridCol w:w="3119"/>
      </w:tblGrid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W w:w="38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Содержание курса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Формы организации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Виды деятельности учащихся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ЮНЕСКО. Критерии отбора.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Лекция. Обсуждение темы, целей и задач деятельности.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источников информации по теме.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в РФ.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 с обсуждением.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Работа с картой. Создание инфографики.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Исторический центр Санкт-Петербурга и связанные с ним комплексы памятников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 с обсуждением. </w:t>
            </w:r>
            <w:r>
              <w:rPr>
                <w:rFonts w:ascii="Liberation Serif" w:hAnsi="Liberation Serif"/>
                <w:color w:val="000000"/>
              </w:rPr>
              <w:t xml:space="preserve">Лекция с презентацией.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Исторические памятники Новгорода и окрестностей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Беседа с обсуждением. Лекция с презентацией.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Девственные леса Коми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презентацией. Беседа. </w:t>
            </w:r>
            <w:r>
              <w:rPr>
                <w:rFonts w:ascii="Liberation Serif" w:hAnsi="Liberation Serif"/>
                <w:color w:val="000000"/>
              </w:rPr>
              <w:t xml:space="preserve">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Изучение литературы.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Озеро Байкал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презентацией.</w:t>
            </w:r>
            <w:r>
              <w:rPr>
                <w:rFonts w:ascii="Liberation Serif" w:hAnsi="Liberation Serif"/>
                <w:color w:val="000000"/>
              </w:rPr>
              <w:t xml:space="preserve">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презентации, инфографики.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Вулканы Камчатки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color w:val="000000"/>
              </w:rPr>
              <w:t xml:space="preserve">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Фотовыставка, работа в Интернет, создание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Западный Кавказ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обсуждением ее материалов. </w:t>
            </w:r>
            <w:r>
              <w:rPr>
                <w:rFonts w:ascii="Liberation Serif" w:hAnsi="Liberation Serif"/>
                <w:color w:val="000000"/>
              </w:rPr>
              <w:t xml:space="preserve">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Геодезическая дуга Струве. Объект 9 стран.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презентацией. Диалог. Устная беседа.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Работа в Интернет, создание презентации,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в Европе. Великобритания.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презентацией. Обсуждение. Диалог.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Германии: кафедральные соборы.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Греции: археологические памятники.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Беседа. </w:t>
            </w:r>
            <w:r>
              <w:rPr>
                <w:rFonts w:ascii="Liberation Serif" w:hAnsi="Liberation Serif"/>
                <w:color w:val="000000"/>
              </w:rPr>
              <w:t xml:space="preserve">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Фотовыставка, работа в Интернет, создание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Испании: старинные города.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 Диалоговое обсуждение.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 Виртуальная экскурсия. Создание презентации, инфографики.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Италии: исторические центры городов.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Лекция с демонстрацией презентации по теме.</w:t>
            </w:r>
            <w:r>
              <w:rPr>
                <w:rFonts w:ascii="Liberation Serif" w:hAnsi="Liberation Serif"/>
                <w:color w:val="000000"/>
              </w:rPr>
              <w:t xml:space="preserve">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ЮНЕСКО: Венеция и её лагуна.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 Самостоятельная работа.</w:t>
            </w:r>
            <w:r>
              <w:rPr>
                <w:rFonts w:ascii="Liberation Serif" w:hAnsi="Liberation Serif"/>
              </w:rPr>
              <w:t xml:space="preserve">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в Нидерландах: ветряные мельницы, концентрические каналы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  <w:t xml:space="preserve">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 Виртуальная экскурсия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Франции: дворцово-парковые комплексы.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  <w:t xml:space="preserve">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фотоальбома.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Франции: исторические центры городов.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Самостоятельная </w:t>
            </w:r>
            <w:r>
              <w:rPr>
                <w:rFonts w:ascii="Liberation Serif" w:hAnsi="Liberation Serif"/>
              </w:rPr>
              <w:t xml:space="preserve">работа.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Работа с географическими картами. 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Чехии: исторический центр Праги.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</w:t>
            </w:r>
            <w:r>
              <w:rPr>
                <w:rFonts w:ascii="Liberation Serif" w:hAnsi="Liberation Serif"/>
              </w:rPr>
              <w:t xml:space="preserve">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Австралии: Большой Барьерный риф.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Реферат-сообщение.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Израиля: старый город в Иерусалиме и его крепостные стены.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фотоальбома. Изучение литературы.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Индии: храм солнца, пещерные храмы.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Китая: дворцы.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Китая: Великая китайская стена.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 Виртуальная экскурсия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Таиланда: резерваты дикой природы.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Японии: Мемориал Мира в Хиросиме.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Рассказ. Чтение исторических очерков.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ЮНЕСКО: город Бразилиа.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презентации, публичных статей.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Творческая мастерская. Создание фотоальбома.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Канады: национальные парки.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Беседа. 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Фотовыставка, работа в Интернет. Виртуальная экскурсия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Мексики: доиспанский город Чичен-Ица.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Знакомство с памятниками по фотографиям, чтение исторических очерков.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Перу: Мачу-Пикчу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Знакомство с памятниками по фотографиям, чтение исторических очерков.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США: национальные парки.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 Работа в сети Интернет.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jc w:val="center"/>
        </w:trPr>
        <w:tc>
          <w:tcPr>
            <w:tcW w:w="495" w:type="dxa"/>
            <w:textDirection w:val="lrTb"/>
            <w:noWrap w:val="false"/>
          </w:tcPr>
          <w:p>
            <w:pPr>
              <w:pStyle w:val="893"/>
              <w:numPr>
                <w:ilvl w:val="0"/>
                <w:numId w:val="19"/>
              </w:num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80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Африки. Обобщение курса.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231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Лекция с демонстрацией презентации. Видеопутешествие.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Работа в сети Интернет. Работа с картами и другими источниками информации.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center"/>
        <w:spacing w:line="276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jc w:val="center"/>
        <w:spacing w:line="276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Т</w:t>
      </w:r>
      <w:r>
        <w:rPr>
          <w:rFonts w:ascii="Liberation Serif" w:hAnsi="Liberation Serif"/>
          <w:b/>
          <w:sz w:val="24"/>
          <w:szCs w:val="24"/>
        </w:rPr>
        <w:t xml:space="preserve">ЕМАТИЧЕСКОЕ ПЛАНИРОВАНИЕ КУРСА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tbl>
      <w:tblPr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96"/>
        <w:gridCol w:w="851"/>
        <w:gridCol w:w="4867"/>
      </w:tblGrid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№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  <w:p>
            <w:pPr>
              <w:pStyle w:val="894"/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п/п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Тема занятия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Количество часов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Фор</w:t>
            </w:r>
            <w:r>
              <w:rPr>
                <w:rFonts w:ascii="Liberation Serif" w:hAnsi="Liberation Serif"/>
                <w:b/>
                <w:bCs/>
              </w:rPr>
              <w:t xml:space="preserve">мы</w:t>
            </w:r>
            <w:r>
              <w:rPr>
                <w:rFonts w:ascii="Liberation Serif" w:hAnsi="Liberation Serif"/>
                <w:b/>
                <w:bCs/>
              </w:rPr>
              <w:t xml:space="preserve"> организации деятельности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</w:tr>
      <w:tr>
        <w:trPr>
          <w:cantSplit/>
          <w:trHeight w:val="20"/>
        </w:trPr>
        <w:tc>
          <w:tcPr>
            <w:gridSpan w:val="4"/>
            <w:tcW w:w="978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1 ЧАСТЬ (8 КЛАСС)</w:t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Вводное занятие.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Обсуждение темы, целей и задач </w:t>
            </w:r>
            <w:r>
              <w:rPr>
                <w:rFonts w:ascii="Liberation Serif" w:hAnsi="Liberation Serif"/>
                <w:color w:val="000000"/>
              </w:rPr>
              <w:t xml:space="preserve">курса</w:t>
            </w:r>
            <w:r>
              <w:rPr>
                <w:rFonts w:ascii="Liberation Serif" w:hAnsi="Liberation Serif"/>
                <w:color w:val="000000"/>
              </w:rPr>
              <w:t xml:space="preserve">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Источники информации.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Создание перечня источников получения информации.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Интернет-ресурсы.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Составление перечня Интернет-ресурсов.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Карта рассказывает...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картами региона.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Многообразие стран мира.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со странами мира, региона.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Страна, в которой я хотел бы побывать.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Анализ предстоящей деятельности по теме «Куда и зачем ехать».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Правила оформления текстового материала проекта.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правилами оформления работы в Word.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Правила создания презентации.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правилами оформления презентации в PowerPoint.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Топонимика стран.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Узнать происхождение названия стран.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Положение страны на карте мира.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географическим положением страны.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Визитная карточка страны.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площадью, численностью населения стран.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Природные особенности стран.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рельефом, климатом, водами стран.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Маршрут путешествия.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Выбор маршрута для путешествия.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Транспортный вопрос.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Решение «транспортного вопроса» (сравнительный анализ скорости и ценовой доступности разных видов транспорта).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Места проживания.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Особенности отелей, апартаментов, хостелов. Сравнительный анализ комфортности и цен на проживание.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Достопримечательности стран.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Подбор материала теме «Достопримечательности стран».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Достопримечательности стран.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Подбор материала теме «Достопримечательности стран».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Экскурсионная программа.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Составление экскурсионной программы.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Языки стран. 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Составление буклета «Языки стран мира».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Финансы. Валюты стран. Курс валют.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валютой стран, курсом валют.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Связь</w:t>
            </w:r>
            <w:r>
              <w:rPr>
                <w:rFonts w:ascii="Liberation Serif" w:hAnsi="Liberation Serif"/>
                <w:color w:val="000000"/>
              </w:rPr>
              <w:t xml:space="preserve"> и и</w:t>
            </w:r>
            <w:r>
              <w:rPr>
                <w:rFonts w:ascii="Liberation Serif" w:hAnsi="Liberation Serif"/>
                <w:color w:val="000000"/>
              </w:rPr>
              <w:t xml:space="preserve">нтернет.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Обсуждение различий в услугах связи разных операторов. Возможности доступа к информации Интернет.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Родственники рассказывают.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Чтение и обсуждение рассказов людей, побывавших в других странах.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Отправляясь в путешествие.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Составление презентации «Отправляясь в путешествие».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Смета путешествия.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Составление сметы путешествий.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Все свое берем с собой.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Меры предосторожности в путешествии.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Рекламная акция.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Проведение рекламной акции маршрутов путешествий.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Риски путешествий.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Определение рисков в реализации проекта и пути их устранения.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Сувениры для друзей.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Составление списка сувениров, которые можно привести из страны.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Фоторепортаж о путешествии.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Создание слайд-шоу о</w:t>
            </w:r>
            <w:r>
              <w:rPr>
                <w:rFonts w:ascii="Liberation Serif" w:hAnsi="Liberation Serif"/>
                <w:color w:val="000000"/>
              </w:rPr>
              <w:t xml:space="preserve">б</w:t>
            </w:r>
            <w:r>
              <w:rPr>
                <w:rFonts w:ascii="Liberation Serif" w:hAnsi="Liberation Serif"/>
                <w:color w:val="000000"/>
              </w:rPr>
              <w:t xml:space="preserve"> европейских странах.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Особенности профессии экскурсовода. 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Знакомство с особенностями профессии экскурсовода, правилами проведения экскурсии.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Книги, фотоальбомы, фильмы о стране.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Обзор литературы, лучших фильмов о стране.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Мой путеводитель о стране.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Составление буклета о стране.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4"/>
              <w:numPr>
                <w:ilvl w:val="0"/>
                <w:numId w:val="15"/>
              </w:num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3496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Обобщение курса.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Подведение итогов.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4063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Резерв</w:t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2 </w:t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W w:w="4867" w:type="dxa"/>
            <w:vAlign w:val="center"/>
            <w:vMerge w:val="restart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W w:w="4063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 xml:space="preserve">Всего</w:t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35</w:t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  <w:r>
              <w:rPr>
                <w:rFonts w:ascii="Liberation Serif" w:hAnsi="Liberation Serif"/>
                <w:b/>
                <w:bCs/>
                <w:color w:val="000000"/>
              </w:rPr>
            </w:r>
          </w:p>
        </w:tc>
        <w:tc>
          <w:tcPr>
            <w:tcW w:w="4867" w:type="dxa"/>
            <w:vAlign w:val="center"/>
            <w:vMerge w:val="continue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gridSpan w:val="4"/>
            <w:tcW w:w="9781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Liberation Serif" w:hAnsi="Liberation Serif"/>
                <w:b/>
                <w:color w:val="000000"/>
              </w:rPr>
            </w:pPr>
            <w:r>
              <w:rPr>
                <w:rFonts w:ascii="Liberation Serif" w:hAnsi="Liberation Serif"/>
                <w:b/>
                <w:color w:val="000000"/>
              </w:rPr>
              <w:t xml:space="preserve">2 ЧАСТЬ (9 КЛАСС)</w:t>
            </w:r>
            <w:r>
              <w:rPr>
                <w:rFonts w:ascii="Liberation Serif" w:hAnsi="Liberation Serif"/>
                <w:b/>
                <w:color w:val="000000"/>
              </w:rPr>
            </w:r>
            <w:r>
              <w:rPr>
                <w:rFonts w:ascii="Liberation Serif" w:hAnsi="Liberation Serif"/>
                <w:b/>
                <w:color w:val="000000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ЮНЕСКО. Критерии отбора.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источников информации по теме.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в РФ.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Работа с картой. Создание инфографики.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Исторический центр Санкт-Петербурга и связанные с ним комплексы памятников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Исторические памятники Новгорода и окрестностей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Девственные леса Коми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Озеро Байкал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Творческая мастерская. Создание презентации, инфографики. 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Вулканы Камчатки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Фотовыставка, работа в Интернет, создание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/>
            <w:hyperlink r:id="rId9" w:tooltip="Кавказский заповедник" w:history="1">
              <w:r>
                <w:rPr>
                  <w:rFonts w:ascii="Liberation Serif" w:hAnsi="Liberation Serif"/>
                </w:rPr>
                <w:t xml:space="preserve">Западный Кавказ</w:t>
              </w:r>
            </w:hyperlink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Геодезическая дуга Струве. Объект 9 стран.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Работа в Интернет, создание презентации,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в Европе. Великобритания.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 Германии: кафедральные соборы.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 Греции: археологические памятники.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Фотовыставка, работа в Интернет, создание презентации.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 Испании: старинные города.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 Виртуальная экскурсия. Создание презентации, инфографики.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Италии: исторические центры городов.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</w:t>
            </w:r>
            <w:r>
              <w:rPr>
                <w:rFonts w:ascii="Liberation Serif" w:hAnsi="Liberation Serif"/>
              </w:rPr>
              <w:t xml:space="preserve">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ЮНЕСКО: Венеция и её лагуна.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презентации.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в Нидерландах: ветряные мельницы, концентрические каналы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 Создание реферата.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Франции: дворцово-парковые комплексы.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фотоальбома.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Франции: исторические центры городов.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Работа с картой.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Чехии: исторический центр Праги.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Австралии: Большой Барьерный риф.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Реферат-сообщение,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Израиля: старый город в Иерусалиме и его крепостные стены.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фотоальбома. Изучение литературы.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Индии: храм солнца, пещерные храмы.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Рассказ.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Китая: дворцы.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Китая: Великая китайская стена.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Изучение литературы.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Таиланда: резерваты дикой природы.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Японии: Мемориал Мира в Хиросиме.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Рассказ. Чтение исторических очерков. Виртуальная 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ЮНЕСКО: город Бразилиа.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Творческая мастерская. Создание фотоальбома.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Канады: национальные парки.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Фотовыставка, работа в Интернет.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Мексики: доиспанский город Чичен-Ица.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Знакомство с памятниками по фотографиям, чтение исторических очерков.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Перу: Мачу-Пикчу.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Знакомство с памятниками по фотографиям, чтение исторических очерков.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США: национальные парки.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Виртуальная экскурсия. Работа в сети Интернет.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893"/>
              <w:numPr>
                <w:ilvl w:val="0"/>
                <w:numId w:val="16"/>
              </w:numPr>
              <w:jc w:val="center"/>
              <w:spacing w:line="276" w:lineRule="auto"/>
              <w:widowControl w:val="o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  <w:r>
              <w:rPr>
                <w:rFonts w:ascii="Liberation Serif" w:hAnsi="Liberation Serif"/>
                <w:color w:val="00000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496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Объекты Всемирного наследия ЮНЕСКО Африки. Обобщение курса.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Работа в сети Интернет. Работа с картами и другими источниками информации.</w:t>
            </w:r>
            <w:r>
              <w:rPr>
                <w:rFonts w:ascii="Liberation Serif" w:hAnsi="Liberation Serif"/>
              </w:rPr>
              <w:t xml:space="preserve"> Видеоэкскурсия.</w:t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Borders>
              <w:right w:val="single" w:color="auto" w:sz="6" w:space="0"/>
            </w:tcBorders>
            <w:tcW w:w="4063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Резерв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2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4867" w:type="dxa"/>
            <w:vMerge w:val="restart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  <w:tr>
        <w:trPr>
          <w:cantSplit/>
          <w:trHeight w:val="20"/>
        </w:trPr>
        <w:tc>
          <w:tcPr>
            <w:gridSpan w:val="2"/>
            <w:tcBorders>
              <w:right w:val="single" w:color="auto" w:sz="6" w:space="0"/>
            </w:tcBorders>
            <w:tcW w:w="4063" w:type="dxa"/>
            <w:vAlign w:val="center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Всего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pStyle w:val="894"/>
              <w:jc w:val="center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 xml:space="preserve">34</w:t>
            </w:r>
            <w:r>
              <w:rPr>
                <w:rFonts w:ascii="Liberation Serif" w:hAnsi="Liberation Serif"/>
                <w:b/>
                <w:bCs/>
              </w:rPr>
            </w:r>
            <w:r>
              <w:rPr>
                <w:rFonts w:ascii="Liberation Serif" w:hAnsi="Liberation Serif"/>
                <w:b/>
                <w:bCs/>
              </w:rPr>
            </w:r>
          </w:p>
        </w:tc>
        <w:tc>
          <w:tcPr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867" w:type="dxa"/>
            <w:vMerge w:val="continue"/>
            <w:textDirection w:val="lrTb"/>
            <w:noWrap w:val="false"/>
          </w:tcPr>
          <w:p>
            <w:pPr>
              <w:pStyle w:val="89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  <w:r>
              <w:rPr>
                <w:rFonts w:ascii="Liberation Serif" w:hAnsi="Liberation Serif"/>
              </w:rPr>
            </w:r>
          </w:p>
        </w:tc>
      </w:tr>
    </w:tbl>
    <w:p>
      <w:pPr>
        <w:jc w:val="center"/>
        <w:spacing w:line="276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spacing w:line="276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Times">
    <w:panose1 w:val="02020603050405020304"/>
  </w:font>
  <w:font w:name="Segoe UI">
    <w:panose1 w:val="020B0502040204020203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69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41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13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5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7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9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01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73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3"/>
  </w:num>
  <w:num w:numId="5">
    <w:abstractNumId w:val="18"/>
  </w:num>
  <w:num w:numId="6">
    <w:abstractNumId w:val="11"/>
  </w:num>
  <w:num w:numId="7">
    <w:abstractNumId w:val="16"/>
  </w:num>
  <w:num w:numId="8">
    <w:abstractNumId w:val="21"/>
  </w:num>
  <w:num w:numId="9">
    <w:abstractNumId w:val="10"/>
  </w:num>
  <w:num w:numId="10">
    <w:abstractNumId w:val="2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14"/>
  </w:num>
  <w:num w:numId="15">
    <w:abstractNumId w:val="24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  <w:num w:numId="20">
    <w:abstractNumId w:val="6"/>
  </w:num>
  <w:num w:numId="21">
    <w:abstractNumId w:val="17"/>
  </w:num>
  <w:num w:numId="22">
    <w:abstractNumId w:val="23"/>
  </w:num>
  <w:num w:numId="23">
    <w:abstractNumId w:val="0"/>
  </w:num>
  <w:num w:numId="24">
    <w:abstractNumId w:val="5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5">
    <w:name w:val="Heading 1 Char"/>
    <w:basedOn w:val="880"/>
    <w:link w:val="878"/>
    <w:uiPriority w:val="9"/>
    <w:rPr>
      <w:rFonts w:ascii="Arial" w:hAnsi="Arial" w:eastAsia="Arial" w:cs="Arial"/>
      <w:sz w:val="40"/>
      <w:szCs w:val="40"/>
    </w:rPr>
  </w:style>
  <w:style w:type="character" w:styleId="706">
    <w:name w:val="Heading 2 Char"/>
    <w:basedOn w:val="880"/>
    <w:link w:val="879"/>
    <w:uiPriority w:val="9"/>
    <w:rPr>
      <w:rFonts w:ascii="Arial" w:hAnsi="Arial" w:eastAsia="Arial" w:cs="Arial"/>
      <w:sz w:val="34"/>
    </w:rPr>
  </w:style>
  <w:style w:type="paragraph" w:styleId="707">
    <w:name w:val="Heading 3"/>
    <w:basedOn w:val="877"/>
    <w:next w:val="877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8">
    <w:name w:val="Heading 3 Char"/>
    <w:basedOn w:val="880"/>
    <w:link w:val="707"/>
    <w:uiPriority w:val="9"/>
    <w:rPr>
      <w:rFonts w:ascii="Arial" w:hAnsi="Arial" w:eastAsia="Arial" w:cs="Arial"/>
      <w:sz w:val="30"/>
      <w:szCs w:val="30"/>
    </w:rPr>
  </w:style>
  <w:style w:type="paragraph" w:styleId="709">
    <w:name w:val="Heading 4"/>
    <w:basedOn w:val="877"/>
    <w:next w:val="877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0">
    <w:name w:val="Heading 4 Char"/>
    <w:basedOn w:val="880"/>
    <w:link w:val="709"/>
    <w:uiPriority w:val="9"/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877"/>
    <w:next w:val="877"/>
    <w:link w:val="71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2">
    <w:name w:val="Heading 5 Char"/>
    <w:basedOn w:val="880"/>
    <w:link w:val="711"/>
    <w:uiPriority w:val="9"/>
    <w:rPr>
      <w:rFonts w:ascii="Arial" w:hAnsi="Arial" w:eastAsia="Arial" w:cs="Arial"/>
      <w:b/>
      <w:bCs/>
      <w:sz w:val="24"/>
      <w:szCs w:val="24"/>
    </w:rPr>
  </w:style>
  <w:style w:type="paragraph" w:styleId="713">
    <w:name w:val="Heading 6"/>
    <w:basedOn w:val="877"/>
    <w:next w:val="877"/>
    <w:link w:val="7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4">
    <w:name w:val="Heading 6 Char"/>
    <w:basedOn w:val="880"/>
    <w:link w:val="713"/>
    <w:uiPriority w:val="9"/>
    <w:rPr>
      <w:rFonts w:ascii="Arial" w:hAnsi="Arial" w:eastAsia="Arial" w:cs="Arial"/>
      <w:b/>
      <w:bCs/>
      <w:sz w:val="22"/>
      <w:szCs w:val="22"/>
    </w:rPr>
  </w:style>
  <w:style w:type="paragraph" w:styleId="715">
    <w:name w:val="Heading 7"/>
    <w:basedOn w:val="877"/>
    <w:next w:val="877"/>
    <w:link w:val="7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6">
    <w:name w:val="Heading 7 Char"/>
    <w:basedOn w:val="880"/>
    <w:link w:val="7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7">
    <w:name w:val="Heading 8"/>
    <w:basedOn w:val="877"/>
    <w:next w:val="877"/>
    <w:link w:val="71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8">
    <w:name w:val="Heading 8 Char"/>
    <w:basedOn w:val="880"/>
    <w:link w:val="717"/>
    <w:uiPriority w:val="9"/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877"/>
    <w:next w:val="877"/>
    <w:link w:val="72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>
    <w:name w:val="Heading 9 Char"/>
    <w:basedOn w:val="88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21">
    <w:name w:val="Title"/>
    <w:basedOn w:val="877"/>
    <w:next w:val="877"/>
    <w:link w:val="7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2">
    <w:name w:val="Title Char"/>
    <w:basedOn w:val="880"/>
    <w:link w:val="721"/>
    <w:uiPriority w:val="10"/>
    <w:rPr>
      <w:sz w:val="48"/>
      <w:szCs w:val="48"/>
    </w:rPr>
  </w:style>
  <w:style w:type="paragraph" w:styleId="723">
    <w:name w:val="Subtitle"/>
    <w:basedOn w:val="877"/>
    <w:next w:val="877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>
    <w:name w:val="Subtitle Char"/>
    <w:basedOn w:val="880"/>
    <w:link w:val="723"/>
    <w:uiPriority w:val="11"/>
    <w:rPr>
      <w:sz w:val="24"/>
      <w:szCs w:val="24"/>
    </w:rPr>
  </w:style>
  <w:style w:type="paragraph" w:styleId="725">
    <w:name w:val="Quote"/>
    <w:basedOn w:val="877"/>
    <w:next w:val="877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877"/>
    <w:next w:val="877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paragraph" w:styleId="729">
    <w:name w:val="Header"/>
    <w:basedOn w:val="877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Header Char"/>
    <w:basedOn w:val="880"/>
    <w:link w:val="729"/>
    <w:uiPriority w:val="99"/>
  </w:style>
  <w:style w:type="paragraph" w:styleId="731">
    <w:name w:val="Footer"/>
    <w:basedOn w:val="877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2">
    <w:name w:val="Footer Char"/>
    <w:basedOn w:val="880"/>
    <w:link w:val="731"/>
    <w:uiPriority w:val="99"/>
  </w:style>
  <w:style w:type="paragraph" w:styleId="733">
    <w:name w:val="Caption"/>
    <w:basedOn w:val="877"/>
    <w:next w:val="8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4">
    <w:name w:val="Caption Char"/>
    <w:basedOn w:val="733"/>
    <w:link w:val="731"/>
    <w:uiPriority w:val="99"/>
  </w:style>
  <w:style w:type="table" w:styleId="735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4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5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6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7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8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9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1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2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3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4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5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6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8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2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880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880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paragraph" w:styleId="878">
    <w:name w:val="Heading 1"/>
    <w:basedOn w:val="877"/>
    <w:next w:val="877"/>
    <w:qFormat/>
    <w:pPr>
      <w:keepNext/>
      <w:outlineLvl w:val="0"/>
    </w:pPr>
    <w:rPr>
      <w:sz w:val="28"/>
    </w:rPr>
  </w:style>
  <w:style w:type="paragraph" w:styleId="879">
    <w:name w:val="Heading 2"/>
    <w:basedOn w:val="877"/>
    <w:next w:val="877"/>
    <w:qFormat/>
    <w:pPr>
      <w:jc w:val="center"/>
      <w:keepNext/>
      <w:outlineLvl w:val="1"/>
    </w:pPr>
    <w:rPr>
      <w:sz w:val="28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paragraph" w:styleId="883">
    <w:name w:val="Body Text"/>
    <w:basedOn w:val="877"/>
    <w:pPr>
      <w:jc w:val="center"/>
    </w:pPr>
    <w:rPr>
      <w:sz w:val="52"/>
    </w:rPr>
  </w:style>
  <w:style w:type="paragraph" w:styleId="884">
    <w:name w:val="Body Text 2"/>
    <w:basedOn w:val="877"/>
    <w:rPr>
      <w:sz w:val="24"/>
    </w:rPr>
  </w:style>
  <w:style w:type="paragraph" w:styleId="885">
    <w:name w:val="Body Text 3"/>
    <w:basedOn w:val="877"/>
    <w:rPr>
      <w:sz w:val="28"/>
    </w:rPr>
  </w:style>
  <w:style w:type="character" w:styleId="886" w:customStyle="1">
    <w:name w:val="c2"/>
    <w:basedOn w:val="880"/>
  </w:style>
  <w:style w:type="paragraph" w:styleId="887" w:customStyle="1">
    <w:name w:val="Style4"/>
    <w:basedOn w:val="877"/>
    <w:pPr>
      <w:spacing w:line="373" w:lineRule="exact"/>
      <w:widowControl w:val="off"/>
    </w:pPr>
    <w:rPr>
      <w:sz w:val="24"/>
      <w:szCs w:val="24"/>
    </w:rPr>
  </w:style>
  <w:style w:type="paragraph" w:styleId="888">
    <w:name w:val="Normal (Web)"/>
    <w:basedOn w:val="877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889">
    <w:name w:val="Strong"/>
    <w:qFormat/>
    <w:rPr>
      <w:b/>
      <w:bCs/>
    </w:rPr>
  </w:style>
  <w:style w:type="paragraph" w:styleId="890" w:customStyle="1">
    <w:name w:val="Default"/>
    <w:rPr>
      <w:color w:val="000000"/>
      <w:sz w:val="24"/>
      <w:szCs w:val="24"/>
    </w:rPr>
  </w:style>
  <w:style w:type="character" w:styleId="891">
    <w:name w:val="Emphasis"/>
    <w:qFormat/>
    <w:rPr>
      <w:i/>
      <w:iCs/>
    </w:rPr>
  </w:style>
  <w:style w:type="paragraph" w:styleId="892" w:customStyle="1">
    <w:name w:val="Абзац списка1"/>
    <w:basedOn w:val="877"/>
    <w:pPr>
      <w:ind w:left="708"/>
    </w:pPr>
    <w:rPr>
      <w:rFonts w:eastAsia="Calibri"/>
      <w:sz w:val="24"/>
      <w:szCs w:val="24"/>
      <w:lang w:eastAsia="ar-SA"/>
    </w:rPr>
  </w:style>
  <w:style w:type="paragraph" w:styleId="893">
    <w:name w:val="List Paragraph"/>
    <w:basedOn w:val="877"/>
    <w:uiPriority w:val="34"/>
    <w:qFormat/>
    <w:pPr>
      <w:ind w:left="708"/>
    </w:pPr>
  </w:style>
  <w:style w:type="paragraph" w:styleId="894">
    <w:name w:val="No Spacing"/>
    <w:uiPriority w:val="1"/>
    <w:qFormat/>
  </w:style>
  <w:style w:type="table" w:styleId="895">
    <w:name w:val="Table Grid"/>
    <w:basedOn w:val="88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6">
    <w:name w:val="Hyperlink"/>
    <w:basedOn w:val="880"/>
    <w:rPr>
      <w:color w:val="0563c1" w:themeColor="hyperlink"/>
      <w:u w:val="single"/>
    </w:rPr>
  </w:style>
  <w:style w:type="character" w:styleId="897" w:customStyle="1">
    <w:name w:val="Неразрешенное упоминание1"/>
    <w:basedOn w:val="880"/>
    <w:uiPriority w:val="99"/>
    <w:semiHidden/>
    <w:unhideWhenUsed/>
    <w:rPr>
      <w:color w:val="605e5c"/>
      <w:shd w:val="clear" w:color="auto" w:fill="e1dfdd"/>
    </w:rPr>
  </w:style>
  <w:style w:type="paragraph" w:styleId="898" w:customStyle="1">
    <w:name w:val="Основной текст (10)"/>
    <w:basedOn w:val="877"/>
    <w:pPr>
      <w:jc w:val="right"/>
      <w:spacing w:after="420" w:line="259" w:lineRule="exact"/>
      <w:shd w:val="clear" w:color="auto" w:fill="ffffff"/>
      <w:widowControl w:val="off"/>
    </w:pPr>
    <w:rPr>
      <w:i/>
      <w:iCs/>
      <w:sz w:val="21"/>
      <w:szCs w:val="21"/>
      <w:lang w:eastAsia="ar-SA"/>
    </w:rPr>
  </w:style>
  <w:style w:type="paragraph" w:styleId="899">
    <w:name w:val="Balloon Text"/>
    <w:basedOn w:val="877"/>
    <w:link w:val="900"/>
    <w:semiHidden/>
    <w:unhideWhenUsed/>
    <w:rPr>
      <w:rFonts w:ascii="Segoe UI" w:hAnsi="Segoe UI" w:cs="Segoe UI"/>
      <w:sz w:val="18"/>
      <w:szCs w:val="18"/>
    </w:rPr>
  </w:style>
  <w:style w:type="character" w:styleId="900" w:customStyle="1">
    <w:name w:val="Текст выноски Знак"/>
    <w:basedOn w:val="880"/>
    <w:link w:val="899"/>
    <w:semiHidden/>
    <w:rPr>
      <w:rFonts w:ascii="Segoe UI" w:hAnsi="Segoe UI" w:cs="Segoe UI"/>
      <w:sz w:val="18"/>
      <w:szCs w:val="18"/>
    </w:rPr>
  </w:style>
  <w:style w:type="character" w:styleId="901" w:customStyle="1">
    <w:name w:val="Body text_"/>
    <w:basedOn w:val="880"/>
    <w:link w:val="902"/>
    <w:rPr>
      <w:sz w:val="23"/>
      <w:szCs w:val="23"/>
      <w:shd w:val="clear" w:color="auto" w:fill="ffffff"/>
    </w:rPr>
  </w:style>
  <w:style w:type="paragraph" w:styleId="902" w:customStyle="1">
    <w:name w:val="Основной текст1"/>
    <w:basedOn w:val="877"/>
    <w:link w:val="901"/>
    <w:pPr>
      <w:ind w:hanging="340"/>
      <w:jc w:val="both"/>
      <w:spacing w:before="180" w:line="274" w:lineRule="exact"/>
      <w:shd w:val="clear" w:color="auto" w:fill="ffffff"/>
    </w:pPr>
    <w:rPr>
      <w:sz w:val="23"/>
      <w:szCs w:val="23"/>
    </w:rPr>
  </w:style>
  <w:style w:type="character" w:styleId="903" w:customStyle="1">
    <w:name w:val="Unresolved Mention"/>
    <w:basedOn w:val="880"/>
    <w:uiPriority w:val="99"/>
    <w:semiHidden/>
    <w:unhideWhenUsed/>
    <w:rPr>
      <w:color w:val="605e5c"/>
      <w:shd w:val="clear" w:color="auto" w:fill="e1dfdd"/>
    </w:rPr>
  </w:style>
  <w:style w:type="paragraph" w:styleId="904" w:customStyle="1">
    <w:name w:val="Обычный (веб)1"/>
    <w:basedOn w:val="877"/>
    <w:pPr>
      <w:spacing w:before="28" w:after="119" w:line="100" w:lineRule="atLeast"/>
    </w:pPr>
    <w:rPr>
      <w:rFonts w:ascii="Times" w:hAnsi="Times" w:eastAsia="Arial"/>
    </w:rPr>
  </w:style>
  <w:style w:type="paragraph" w:styleId="905" w:customStyle="1">
    <w:name w:val="Обычный (веб)2"/>
    <w:basedOn w:val="877"/>
    <w:pPr>
      <w:spacing w:before="28" w:after="119" w:line="100" w:lineRule="atLeast"/>
    </w:pPr>
    <w:rPr>
      <w:rFonts w:ascii="Times" w:hAnsi="Times" w:eastAsia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u.wikipedia.org/wiki/%D0%9A%D0%B0%D0%B2%D0%BA%D0%B0%D0%B7%D1%81%D0%BA%D0%B8%D0%B9_%D0%B7%D0%B0%D0%BF%D0%BE%D0%B2%D0%B5%D0%B4%D0%BD%D0%B8%D0%B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User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«СРЕДНЯЯ ОБЩЕОБРАЗОВАТЕЛЬНАЯ ШКОЛА № 49» г</dc:title>
  <dc:subject/>
  <dc:creator>Макаров Т.А.</dc:creator>
  <cp:keywords/>
  <cp:revision>60</cp:revision>
  <dcterms:created xsi:type="dcterms:W3CDTF">2019-08-20T12:55:00Z</dcterms:created>
  <dcterms:modified xsi:type="dcterms:W3CDTF">2024-08-15T07:04:13Z</dcterms:modified>
</cp:coreProperties>
</file>