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9"/>
        <w:ind w:right="2"/>
        <w:jc w:val="center"/>
        <w:spacing w:line="100" w:lineRule="atLeast"/>
        <w:rPr>
          <w:rFonts w:cs="Liberation Serif"/>
          <w:b/>
          <w:color w:val="000000"/>
        </w:rPr>
      </w:pPr>
      <w:r>
        <w:rPr>
          <w:rFonts w:cs="Liberation Serif"/>
          <w:b/>
          <w:color w:val="000000"/>
        </w:rPr>
        <w:t xml:space="preserve">«РЕСПУБЛИКАНСКÖЙ ВЕЛÖДАН ШÖРИН»</w:t>
      </w:r>
      <w:r>
        <w:rPr>
          <w:rFonts w:cs="Liberation Serif"/>
          <w:b/>
          <w:color w:val="000000"/>
        </w:rPr>
      </w:r>
      <w:r>
        <w:rPr>
          <w:rFonts w:cs="Liberation Serif"/>
          <w:b/>
          <w:color w:val="000000"/>
        </w:rPr>
      </w:r>
    </w:p>
    <w:p>
      <w:pPr>
        <w:pStyle w:val="829"/>
        <w:ind w:right="2"/>
        <w:jc w:val="center"/>
        <w:spacing w:line="100" w:lineRule="atLeast"/>
        <w:rPr>
          <w:rFonts w:cs="Liberation Serif"/>
          <w:b/>
          <w:color w:val="000000"/>
        </w:rPr>
      </w:pPr>
      <w:r>
        <w:rPr>
          <w:rFonts w:cs="Liberation Serif"/>
          <w:b/>
          <w:color w:val="000000"/>
        </w:rPr>
        <w:t xml:space="preserve">КОМИ РЕСПУБЛИКАСА КАНМУ ВЕЛÖДАН УЧРЕЖДЕНИЕ</w:t>
      </w:r>
      <w:r>
        <w:rPr>
          <w:rFonts w:cs="Liberation Serif"/>
          <w:b/>
          <w:color w:val="000000"/>
        </w:rPr>
      </w:r>
      <w:r>
        <w:rPr>
          <w:rFonts w:cs="Liberation Serif"/>
          <w:b/>
          <w:color w:val="000000"/>
        </w:rPr>
      </w:r>
    </w:p>
    <w:p>
      <w:pPr>
        <w:pStyle w:val="829"/>
        <w:ind w:right="2"/>
        <w:jc w:val="center"/>
        <w:spacing w:line="100" w:lineRule="atLeast"/>
        <w:rPr>
          <w:rFonts w:cs="Liberation Serif"/>
          <w:b/>
          <w:color w:val="000000"/>
        </w:rPr>
      </w:pPr>
      <w:r>
        <w:rPr>
          <w:rFonts w:cs="Liberation Serif"/>
          <w:b/>
          <w:color w:val="000000"/>
        </w:rPr>
        <w:t xml:space="preserve">ГОСУДАРСТВЕННОЕ ОБЩЕОБРАЗОВАТЕЛЬНОЕ УЧРЕЖДЕНИЕ</w:t>
      </w:r>
      <w:r>
        <w:rPr>
          <w:rFonts w:cs="Liberation Serif"/>
          <w:b/>
          <w:color w:val="000000"/>
        </w:rPr>
      </w:r>
      <w:r>
        <w:rPr>
          <w:rFonts w:cs="Liberation Serif"/>
          <w:b/>
          <w:color w:val="000000"/>
        </w:rPr>
      </w:r>
    </w:p>
    <w:p>
      <w:pPr>
        <w:pStyle w:val="829"/>
        <w:ind w:right="2"/>
        <w:jc w:val="center"/>
        <w:spacing w:line="100" w:lineRule="atLeast"/>
        <w:rPr>
          <w:rFonts w:cs="Liberation Serif"/>
          <w:b/>
          <w:color w:val="000000"/>
        </w:rPr>
      </w:pPr>
      <w:r>
        <w:rPr>
          <w:rFonts w:cs="Liberation Serif"/>
          <w:b/>
          <w:color w:val="000000"/>
        </w:rPr>
        <w:t xml:space="preserve">РЕСПУБЛИКИ КОМИ</w:t>
      </w:r>
      <w:r>
        <w:rPr>
          <w:rFonts w:cs="Liberation Serif"/>
          <w:b/>
          <w:color w:val="000000"/>
        </w:rPr>
      </w:r>
      <w:r>
        <w:rPr>
          <w:rFonts w:cs="Liberation Serif"/>
          <w:b/>
          <w:color w:val="000000"/>
        </w:rPr>
      </w:r>
    </w:p>
    <w:p>
      <w:pPr>
        <w:pStyle w:val="829"/>
        <w:ind w:right="2"/>
        <w:jc w:val="center"/>
        <w:spacing w:line="100" w:lineRule="atLeast"/>
        <w:rPr>
          <w:rFonts w:cs="Liberation Serif"/>
          <w:b/>
          <w:color w:val="000000"/>
        </w:rPr>
      </w:pPr>
      <w:r>
        <w:rPr>
          <w:rFonts w:cs="Liberation Serif"/>
          <w:b/>
          <w:color w:val="000000"/>
        </w:rPr>
        <w:t xml:space="preserve">«РЕСПУБЛИКАНСКИЙ ЦЕНТР ОБРАЗОВАНИЯ»</w:t>
      </w:r>
      <w:r>
        <w:rPr>
          <w:rFonts w:cs="Liberation Serif"/>
          <w:b/>
          <w:color w:val="000000"/>
        </w:rPr>
      </w:r>
      <w:r>
        <w:rPr>
          <w:rFonts w:cs="Liberation Serif"/>
          <w:b/>
          <w:color w:val="000000"/>
        </w:rPr>
      </w:r>
    </w:p>
    <w:p>
      <w:pPr>
        <w:pStyle w:val="829"/>
        <w:jc w:val="center"/>
        <w:spacing w:line="100" w:lineRule="atLeast"/>
        <w:rPr>
          <w:rFonts w:cs="Liberation Serif"/>
          <w:b/>
          <w:bCs/>
        </w:rPr>
      </w:pPr>
      <w:r>
        <w:rPr>
          <w:rFonts w:cs="Liberation Serif"/>
          <w:b/>
          <w:bCs/>
        </w:rPr>
        <w:t xml:space="preserve">Структурное подразделение</w:t>
      </w:r>
      <w:r>
        <w:rPr>
          <w:rFonts w:cs="Liberation Serif"/>
          <w:b/>
          <w:bCs/>
        </w:rPr>
      </w:r>
      <w:r>
        <w:rPr>
          <w:rFonts w:cs="Liberation Serif"/>
          <w:b/>
          <w:bCs/>
        </w:rPr>
      </w:r>
    </w:p>
    <w:p>
      <w:pPr>
        <w:pStyle w:val="829"/>
        <w:jc w:val="center"/>
        <w:spacing w:line="100" w:lineRule="atLeast"/>
        <w:rPr>
          <w:rFonts w:cs="Liberation Serif"/>
          <w:b/>
          <w:bCs/>
        </w:rPr>
      </w:pPr>
      <w:r>
        <w:rPr>
          <w:rFonts w:cs="Liberation Serif"/>
          <w:b/>
          <w:bCs/>
        </w:rPr>
        <w:t xml:space="preserve">«Центр дистанционного обучения»</w:t>
      </w:r>
      <w:r>
        <w:rPr>
          <w:rFonts w:cs="Liberation Serif"/>
          <w:b/>
          <w:bCs/>
        </w:rPr>
      </w:r>
      <w:r>
        <w:rPr>
          <w:rFonts w:cs="Liberation Serif"/>
          <w:b/>
          <w:bCs/>
        </w:rPr>
      </w:r>
    </w:p>
    <w:p>
      <w:pPr>
        <w:pStyle w:val="829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29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29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29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29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29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29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29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29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29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829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29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29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29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29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29"/>
        <w:ind w:right="2"/>
        <w:jc w:val="center"/>
        <w:spacing w:line="100" w:lineRule="atLeast"/>
        <w:rPr>
          <w:rFonts w:cs="Liberation Serif"/>
          <w:b/>
          <w:color w:val="000000"/>
        </w:rPr>
      </w:pPr>
      <w:r>
        <w:rPr>
          <w:rFonts w:cs="Liberation Serif"/>
          <w:b/>
          <w:color w:val="000000"/>
        </w:rPr>
        <w:t xml:space="preserve">РАБОЧАЯ ПРОГРАММА</w:t>
      </w:r>
      <w:r>
        <w:rPr>
          <w:rFonts w:cs="Liberation Serif"/>
          <w:b/>
          <w:color w:val="000000"/>
        </w:rPr>
      </w:r>
      <w:r>
        <w:rPr>
          <w:rFonts w:cs="Liberation Serif"/>
          <w:b/>
          <w:color w:val="000000"/>
        </w:rPr>
      </w:r>
    </w:p>
    <w:p>
      <w:pPr>
        <w:pStyle w:val="829"/>
        <w:ind w:right="2"/>
        <w:jc w:val="center"/>
        <w:spacing w:line="100" w:lineRule="atLeast"/>
        <w:rPr>
          <w:rFonts w:cs="Liberation Serif"/>
          <w:b/>
          <w:color w:val="000000"/>
        </w:rPr>
      </w:pPr>
      <w:r>
        <w:rPr>
          <w:rFonts w:cs="Liberation Serif"/>
          <w:b/>
          <w:color w:val="000000"/>
        </w:rPr>
        <w:t xml:space="preserve">КУРСА ВНЕУРОЧНОЙ ДЕЯТЕЛЬНОСТИ</w:t>
      </w:r>
      <w:r>
        <w:rPr>
          <w:rFonts w:cs="Liberation Serif"/>
          <w:b/>
          <w:color w:val="000000"/>
        </w:rPr>
      </w:r>
      <w:r>
        <w:rPr>
          <w:rFonts w:cs="Liberation Serif"/>
          <w:b/>
          <w:color w:val="000000"/>
        </w:rPr>
      </w:r>
    </w:p>
    <w:p>
      <w:pPr>
        <w:pStyle w:val="829"/>
        <w:ind w:right="2"/>
        <w:jc w:val="center"/>
        <w:spacing w:line="100" w:lineRule="atLeast"/>
        <w:rPr>
          <w:rFonts w:cs="Liberation Serif"/>
          <w:b/>
          <w:color w:val="000000"/>
        </w:rPr>
      </w:pPr>
      <w:r>
        <w:rPr>
          <w:rFonts w:cs="Liberation Serif"/>
          <w:b/>
          <w:color w:val="000000"/>
        </w:rPr>
      </w:r>
      <w:r>
        <w:rPr>
          <w:rFonts w:cs="Liberation Serif"/>
          <w:b/>
          <w:color w:val="000000"/>
        </w:rPr>
      </w:r>
      <w:r>
        <w:rPr>
          <w:rFonts w:cs="Liberation Serif"/>
          <w:b/>
          <w:color w:val="000000"/>
        </w:rPr>
      </w:r>
    </w:p>
    <w:p>
      <w:pPr>
        <w:pStyle w:val="829"/>
        <w:jc w:val="center"/>
        <w:rPr>
          <w:rFonts w:cs="Liberation Serif"/>
          <w:b/>
          <w:u w:val="single"/>
        </w:rPr>
      </w:pPr>
      <w:r>
        <w:rPr>
          <w:rFonts w:cs="Liberation Serif"/>
          <w:b/>
          <w:u w:val="single"/>
        </w:rPr>
        <w:t xml:space="preserve"> «ЗАНИМАТЕЛЬНЫЙ РУССКИЙ ЯЗЫК»</w:t>
      </w:r>
      <w:r>
        <w:rPr>
          <w:rFonts w:cs="Liberation Serif"/>
          <w:b/>
          <w:u w:val="single"/>
        </w:rPr>
      </w:r>
      <w:r>
        <w:rPr>
          <w:rFonts w:cs="Liberation Serif"/>
          <w:b/>
          <w:u w:val="single"/>
        </w:rPr>
      </w:r>
    </w:p>
    <w:p>
      <w:pPr>
        <w:pStyle w:val="829"/>
        <w:ind w:left="360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82"/>
        <w:jc w:val="center"/>
        <w:spacing w:line="276" w:lineRule="auto"/>
        <w:rPr>
          <w:rFonts w:cs="Liberation Serif"/>
          <w:b/>
        </w:rPr>
      </w:pPr>
      <w:r>
        <w:rPr>
          <w:rFonts w:cs="Liberation Serif"/>
          <w:b/>
        </w:rPr>
        <w:t xml:space="preserve">Направление - общеинтеллектуальное</w:t>
      </w:r>
      <w:r>
        <w:rPr>
          <w:rFonts w:cs="Liberation Serif"/>
          <w:b/>
        </w:rPr>
      </w:r>
      <w:r>
        <w:rPr>
          <w:rFonts w:cs="Liberation Serif"/>
          <w:b/>
        </w:rPr>
      </w:r>
    </w:p>
    <w:p>
      <w:pPr>
        <w:pStyle w:val="882"/>
        <w:jc w:val="center"/>
        <w:spacing w:line="276" w:lineRule="auto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82"/>
        <w:jc w:val="center"/>
        <w:spacing w:line="276" w:lineRule="auto"/>
        <w:rPr>
          <w:rFonts w:cs="Liberation Serif"/>
          <w:b/>
        </w:rPr>
      </w:pPr>
      <w:r>
        <w:rPr>
          <w:rFonts w:cs="Liberation Serif"/>
          <w:b/>
        </w:rPr>
        <w:t xml:space="preserve">Класс: 6 класс</w:t>
      </w:r>
      <w:r>
        <w:rPr>
          <w:rFonts w:cs="Liberation Serif"/>
          <w:b/>
        </w:rPr>
      </w:r>
      <w:r>
        <w:rPr>
          <w:rFonts w:cs="Liberation Serif"/>
          <w:b/>
        </w:rPr>
      </w:r>
    </w:p>
    <w:p>
      <w:pPr>
        <w:pStyle w:val="829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82"/>
        <w:jc w:val="center"/>
        <w:spacing w:line="276" w:lineRule="auto"/>
        <w:rPr>
          <w:rFonts w:cs="Liberation Serif"/>
          <w:b/>
        </w:rPr>
      </w:pPr>
      <w:r>
        <w:rPr>
          <w:rFonts w:cs="Liberation Serif"/>
          <w:b/>
        </w:rPr>
        <w:t xml:space="preserve">Срок реализации программы – 1 год</w:t>
      </w:r>
      <w:r>
        <w:rPr>
          <w:rFonts w:cs="Liberation Serif"/>
          <w:b/>
        </w:rPr>
      </w:r>
      <w:r>
        <w:rPr>
          <w:rFonts w:cs="Liberation Serif"/>
          <w:b/>
        </w:rPr>
      </w:r>
    </w:p>
    <w:p>
      <w:pPr>
        <w:pStyle w:val="829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29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29"/>
        <w:jc w:val="both"/>
        <w:spacing w:line="100" w:lineRule="atLeast"/>
        <w:tabs>
          <w:tab w:val="left" w:pos="0" w:leader="none"/>
        </w:tabs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29"/>
        <w:jc w:val="both"/>
        <w:spacing w:line="100" w:lineRule="atLeast"/>
        <w:tabs>
          <w:tab w:val="left" w:pos="0" w:leader="none"/>
        </w:tabs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29"/>
        <w:jc w:val="both"/>
        <w:spacing w:line="100" w:lineRule="atLeast"/>
        <w:tabs>
          <w:tab w:val="left" w:pos="0" w:leader="none"/>
        </w:tabs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29"/>
        <w:jc w:val="both"/>
        <w:spacing w:line="100" w:lineRule="atLeast"/>
        <w:tabs>
          <w:tab w:val="left" w:pos="0" w:leader="none"/>
        </w:tabs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29"/>
        <w:jc w:val="right"/>
        <w:spacing w:line="100" w:lineRule="atLeast"/>
        <w:tabs>
          <w:tab w:val="left" w:pos="0" w:leader="none"/>
        </w:tabs>
        <w:rPr>
          <w:rFonts w:cs="Liberation Serif"/>
          <w:u w:val="single"/>
        </w:rPr>
      </w:pPr>
      <w:r>
        <w:rPr>
          <w:rFonts w:cs="Liberation Serif"/>
          <w:u w:val="single"/>
        </w:rPr>
        <w:t xml:space="preserve">Составители:</w:t>
      </w:r>
      <w:r>
        <w:rPr>
          <w:rFonts w:cs="Liberation Serif"/>
          <w:u w:val="single"/>
        </w:rPr>
      </w:r>
      <w:r>
        <w:rPr>
          <w:rFonts w:cs="Liberation Serif"/>
          <w:u w:val="single"/>
        </w:rPr>
      </w:r>
    </w:p>
    <w:p>
      <w:pPr>
        <w:pStyle w:val="829"/>
        <w:jc w:val="right"/>
        <w:spacing w:line="100" w:lineRule="atLeast"/>
        <w:tabs>
          <w:tab w:val="left" w:pos="0" w:leader="none"/>
        </w:tabs>
        <w:rPr>
          <w:rFonts w:cs="Liberation Serif"/>
        </w:rPr>
      </w:pPr>
      <w:r>
        <w:rPr>
          <w:rFonts w:cs="Liberation Serif"/>
        </w:rPr>
        <w:t xml:space="preserve">учителя русского языка и литературы Столяр С.В., Юркина Л.В.</w:t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29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29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29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29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29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29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29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29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29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29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29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29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29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29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  <w:t xml:space="preserve">Сыктывкар 202</w:t>
      </w:r>
      <w:r>
        <w:rPr>
          <w:rFonts w:cs="Liberation Serif"/>
          <w:lang w:val="en-US"/>
        </w:rPr>
        <w:t xml:space="preserve">4</w:t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29"/>
        <w:ind w:firstLine="357"/>
        <w:jc w:val="center"/>
        <w:spacing w:line="100" w:lineRule="atLeast"/>
        <w:rPr>
          <w:rFonts w:eastAsia="Times New Roman" w:cs="Liberation Serif"/>
          <w:b/>
        </w:rPr>
      </w:pPr>
      <w:r>
        <w:rPr>
          <w:rFonts w:eastAsia="Times New Roman" w:cs="Liberation Serif"/>
          <w:b/>
        </w:rPr>
      </w:r>
      <w:r>
        <w:rPr>
          <w:rFonts w:eastAsia="Times New Roman" w:cs="Liberation Serif"/>
          <w:b/>
        </w:rPr>
      </w:r>
      <w:r>
        <w:rPr>
          <w:rFonts w:eastAsia="Times New Roman" w:cs="Liberation Serif"/>
          <w:b/>
        </w:rPr>
      </w:r>
    </w:p>
    <w:p>
      <w:pPr>
        <w:pStyle w:val="829"/>
        <w:ind w:firstLine="357"/>
        <w:jc w:val="center"/>
        <w:spacing w:line="100" w:lineRule="atLeast"/>
        <w:rPr>
          <w:rFonts w:eastAsia="Times New Roman" w:cs="Liberation Serif"/>
          <w:b/>
        </w:rPr>
      </w:pPr>
      <w:r>
        <w:rPr>
          <w:rFonts w:eastAsia="Times New Roman" w:cs="Liberation Serif"/>
          <w:b/>
        </w:rPr>
      </w:r>
      <w:r>
        <w:rPr>
          <w:rFonts w:eastAsia="Times New Roman" w:cs="Liberation Serif"/>
          <w:b/>
        </w:rPr>
      </w:r>
      <w:r>
        <w:rPr>
          <w:rFonts w:eastAsia="Times New Roman" w:cs="Liberation Serif"/>
          <w:b/>
        </w:rPr>
      </w:r>
    </w:p>
    <w:p>
      <w:pPr>
        <w:pStyle w:val="829"/>
        <w:ind w:firstLine="357"/>
        <w:jc w:val="center"/>
        <w:spacing w:line="100" w:lineRule="atLeast"/>
      </w:pPr>
      <w:r/>
      <w:r/>
    </w:p>
    <w:p>
      <w:pPr>
        <w:pStyle w:val="829"/>
        <w:ind w:firstLine="357"/>
        <w:jc w:val="center"/>
        <w:spacing w:line="100" w:lineRule="atLeast"/>
        <w:rPr>
          <w:rFonts w:eastAsia="Times New Roman" w:cs="Liberation Serif"/>
          <w:b/>
        </w:rPr>
      </w:pPr>
      <w:r>
        <w:rPr>
          <w:rFonts w:eastAsia="Times New Roman" w:cs="Liberation Serif"/>
          <w:b/>
        </w:rPr>
        <w:t xml:space="preserve">Пояснительная записка</w:t>
      </w:r>
      <w:r>
        <w:rPr>
          <w:rFonts w:eastAsia="Times New Roman" w:cs="Liberation Serif"/>
          <w:b/>
        </w:rPr>
      </w:r>
      <w:r>
        <w:rPr>
          <w:rFonts w:eastAsia="Times New Roman" w:cs="Liberation Serif"/>
          <w:b/>
        </w:rPr>
      </w:r>
    </w:p>
    <w:p>
      <w:pPr>
        <w:pStyle w:val="829"/>
        <w:ind w:firstLine="357"/>
        <w:jc w:val="center"/>
        <w:spacing w:line="100" w:lineRule="atLeast"/>
        <w:rPr>
          <w:rFonts w:eastAsia="Times New Roman" w:cs="Liberation Serif"/>
        </w:rPr>
      </w:pPr>
      <w:r>
        <w:rPr>
          <w:rFonts w:eastAsia="Times New Roman" w:cs="Liberation Serif"/>
        </w:rPr>
      </w:r>
      <w:r>
        <w:rPr>
          <w:rFonts w:eastAsia="Times New Roman" w:cs="Liberation Serif"/>
        </w:rPr>
      </w:r>
      <w:r>
        <w:rPr>
          <w:rFonts w:eastAsia="Times New Roman" w:cs="Liberation Serif"/>
        </w:rPr>
      </w:r>
    </w:p>
    <w:p>
      <w:pPr>
        <w:pStyle w:val="893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Программа курса внеурочной деятельности «Занимательный русский язык» </w:t>
      </w:r>
      <w:r>
        <w:rPr>
          <w:rFonts w:ascii="Liberation Serif" w:hAnsi="Liberation Serif" w:cs="Liberation Serif"/>
        </w:rPr>
        <w:t xml:space="preserve">для 6</w:t>
      </w:r>
      <w:r>
        <w:rPr>
          <w:rFonts w:ascii="Liberation Serif" w:hAnsi="Liberation Serif" w:cs="Liberation Serif"/>
        </w:rPr>
        <w:t xml:space="preserve"> класса составлена на основе: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Федер</w:t>
      </w:r>
      <w:r>
        <w:rPr>
          <w:rFonts w:ascii="Liberation Serif" w:hAnsi="Liberation Serif" w:cs="Liberation Serif"/>
        </w:rPr>
        <w:t xml:space="preserve">ального государственного образовательного стандарта основного общего образования, утверждённого приказом Министерства просвещения «Об утверждении федерального государственного образовательного стандарта основного общего образования» от 31 мая 2021 г. № 287</w:t>
      </w:r>
      <w:r>
        <w:rPr>
          <w:rFonts w:ascii="Liberation Serif" w:hAnsi="Liberation Serif" w:cs="Liberation Serif"/>
        </w:rPr>
        <w:t xml:space="preserve"> (в редакции от 08.11.2022 г.);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основного общего образования, утвержденной приказом Минпросвещения РФ </w:t>
      </w:r>
      <w:r>
        <w:rPr>
          <w:rFonts w:ascii="Liberation Serif" w:hAnsi="Liberation Serif" w:cs="Liberation Serif"/>
          <w:sz w:val="24"/>
          <w:szCs w:val="24"/>
        </w:rPr>
        <w:t xml:space="preserve">от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18.05.2023 № 370 (зарегистрирован в Минюсте 12.07.2023 № 74223);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</w:r>
    </w:p>
    <w:p>
      <w:pPr>
        <w:pStyle w:val="893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893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Федеральной образо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вательной программы основного общего образования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Методического пособия</w:t>
      </w:r>
      <w:r>
        <w:rPr>
          <w:rFonts w:ascii="Liberation Serif" w:hAnsi="Liberation Serif" w:cs="Liberation Serif"/>
        </w:rPr>
        <w:t xml:space="preserve"> «Игра слов: во что и как играть на уроке русского языка» Колесова Д.В., Харитонов А.А.– Санкт-Петербург: «Златоуст», 2011.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4"/>
        <w:ind w:firstLine="709"/>
        <w:jc w:val="both"/>
        <w:spacing w:after="0" w:line="100" w:lineRule="atLeast"/>
        <w:rPr>
          <w:rFonts w:ascii="Liberation Serif" w:hAnsi="Liberation Serif" w:cs="Liberation Serif"/>
          <w:i w:val="0"/>
          <w:sz w:val="24"/>
          <w:szCs w:val="24"/>
        </w:rPr>
      </w:pPr>
      <w:r>
        <w:rPr>
          <w:rFonts w:ascii="Liberation Serif" w:hAnsi="Liberation Serif" w:cs="Liberation Serif"/>
          <w:i w:val="0"/>
          <w:sz w:val="24"/>
          <w:szCs w:val="24"/>
        </w:rPr>
        <w:t xml:space="preserve">Программа курса «Занимательный русский язык» обеспечивает реализацию модуля «Внеурочная деятельность» и достижение целей планируемых результато</w:t>
      </w:r>
      <w:r>
        <w:rPr>
          <w:rFonts w:ascii="Liberation Serif" w:hAnsi="Liberation Serif" w:cs="Liberation Serif"/>
          <w:i w:val="0"/>
          <w:sz w:val="24"/>
          <w:szCs w:val="24"/>
        </w:rPr>
        <w:t xml:space="preserve">в рабочей программы воспитания.</w:t>
      </w:r>
      <w:r>
        <w:rPr>
          <w:rFonts w:ascii="Liberation Serif" w:hAnsi="Liberation Serif" w:cs="Liberation Serif"/>
          <w:i w:val="0"/>
          <w:sz w:val="24"/>
          <w:szCs w:val="24"/>
        </w:rPr>
      </w:r>
      <w:r>
        <w:rPr>
          <w:rFonts w:ascii="Liberation Serif" w:hAnsi="Liberation Serif" w:cs="Liberation Serif"/>
          <w:i w:val="0"/>
          <w:sz w:val="24"/>
          <w:szCs w:val="24"/>
        </w:rPr>
      </w:r>
    </w:p>
    <w:p>
      <w:pPr>
        <w:pStyle w:val="894"/>
        <w:ind w:left="10" w:firstLine="710"/>
        <w:jc w:val="both"/>
        <w:spacing w:after="0" w:line="100" w:lineRule="atLeast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  <w:t xml:space="preserve">Цель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  <w:t xml:space="preserve">изучения курса внеурочной деятельности «Занимательный русский язык» на уровне среднего общего образования состоят в воспитании потребности к изучению русского языка, в повышении языковой культуры и в развитии основных языковых компетенций обучающихся. 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29"/>
        <w:jc w:val="both"/>
        <w:spacing w:line="100" w:lineRule="atLeast"/>
        <w:rPr>
          <w:rFonts w:eastAsia="Times New Roman" w:cs="Liberation Serif"/>
          <w:b/>
        </w:rPr>
      </w:pPr>
      <w:r>
        <w:rPr>
          <w:rFonts w:eastAsia="Times New Roman" w:cs="Liberation Serif"/>
          <w:b/>
        </w:rPr>
      </w:r>
      <w:r>
        <w:rPr>
          <w:rFonts w:eastAsia="Times New Roman" w:cs="Liberation Serif"/>
          <w:b/>
        </w:rPr>
      </w:r>
      <w:r>
        <w:rPr>
          <w:rFonts w:eastAsia="Times New Roman" w:cs="Liberation Serif"/>
          <w:b/>
        </w:rPr>
      </w:r>
    </w:p>
    <w:p>
      <w:pPr>
        <w:pStyle w:val="829"/>
        <w:jc w:val="both"/>
        <w:spacing w:line="100" w:lineRule="atLeast"/>
        <w:rPr>
          <w:rFonts w:eastAsia="Times New Roman" w:cs="Liberation Serif"/>
          <w:b/>
        </w:rPr>
      </w:pPr>
      <w:r>
        <w:rPr>
          <w:rFonts w:eastAsia="Times New Roman" w:cs="Liberation Serif"/>
          <w:b/>
        </w:rPr>
        <w:t xml:space="preserve">   </w:t>
      </w:r>
      <w:r>
        <w:rPr>
          <w:rFonts w:eastAsia="Times New Roman" w:cs="Liberation Serif"/>
          <w:b/>
        </w:rPr>
        <w:tab/>
      </w:r>
      <w:r>
        <w:rPr>
          <w:rFonts w:eastAsia="Times New Roman" w:cs="Liberation Serif"/>
          <w:b/>
        </w:rPr>
        <w:t xml:space="preserve">Задачи</w:t>
      </w:r>
      <w:r>
        <w:rPr>
          <w:rFonts w:eastAsia="Times New Roman" w:cs="Liberation Serif"/>
          <w:b/>
        </w:rPr>
      </w:r>
      <w:r>
        <w:rPr>
          <w:rFonts w:eastAsia="Times New Roman" w:cs="Liberation Serif"/>
          <w:b/>
        </w:rPr>
      </w:r>
    </w:p>
    <w:p>
      <w:pPr>
        <w:pStyle w:val="829"/>
        <w:ind w:firstLine="357"/>
        <w:jc w:val="both"/>
        <w:spacing w:line="100" w:lineRule="atLeast"/>
        <w:rPr>
          <w:rFonts w:eastAsia="Times New Roman" w:cs="Liberation Serif"/>
          <w:i/>
        </w:rPr>
      </w:pPr>
      <w:r>
        <w:rPr>
          <w:rFonts w:eastAsia="Times New Roman" w:cs="Liberation Serif"/>
          <w:i/>
        </w:rPr>
        <w:t xml:space="preserve">Обучающие:</w:t>
      </w:r>
      <w:r>
        <w:rPr>
          <w:rFonts w:eastAsia="Times New Roman" w:cs="Liberation Serif"/>
          <w:i/>
        </w:rPr>
      </w:r>
      <w:r>
        <w:rPr>
          <w:rFonts w:eastAsia="Times New Roman" w:cs="Liberation Serif"/>
          <w:i/>
        </w:rPr>
      </w:r>
    </w:p>
    <w:p>
      <w:pPr>
        <w:pStyle w:val="829"/>
        <w:numPr>
          <w:ilvl w:val="0"/>
          <w:numId w:val="2"/>
        </w:numPr>
        <w:jc w:val="both"/>
        <w:spacing w:line="100" w:lineRule="atLeast"/>
        <w:rPr>
          <w:rFonts w:eastAsia="Times New Roman" w:cs="Liberation Serif"/>
        </w:rPr>
      </w:pPr>
      <w:r>
        <w:rPr>
          <w:rFonts w:eastAsia="Times New Roman" w:cs="Liberation Serif"/>
        </w:rPr>
        <w:t xml:space="preserve">Вызвать интерес к русскому языку, к его законам, к различным языковым явлениям, к слову;</w:t>
      </w:r>
      <w:r>
        <w:rPr>
          <w:rFonts w:eastAsia="Times New Roman" w:cs="Liberation Serif"/>
        </w:rPr>
      </w:r>
      <w:r>
        <w:rPr>
          <w:rFonts w:eastAsia="Times New Roman" w:cs="Liberation Serif"/>
        </w:rPr>
      </w:r>
    </w:p>
    <w:p>
      <w:pPr>
        <w:pStyle w:val="829"/>
        <w:numPr>
          <w:ilvl w:val="0"/>
          <w:numId w:val="2"/>
        </w:numPr>
        <w:jc w:val="both"/>
        <w:spacing w:line="100" w:lineRule="atLeast"/>
        <w:rPr>
          <w:rFonts w:eastAsia="Times New Roman" w:cs="Liberation Serif"/>
        </w:rPr>
      </w:pPr>
      <w:r>
        <w:rPr>
          <w:rFonts w:eastAsia="Times New Roman" w:cs="Liberation Serif"/>
        </w:rPr>
        <w:t xml:space="preserve">Развитие познавательной активности и самостоятельности школьников.</w:t>
      </w:r>
      <w:r>
        <w:rPr>
          <w:rFonts w:eastAsia="Times New Roman" w:cs="Liberation Serif"/>
        </w:rPr>
      </w:r>
      <w:r>
        <w:rPr>
          <w:rFonts w:eastAsia="Times New Roman" w:cs="Liberation Serif"/>
        </w:rPr>
      </w:r>
    </w:p>
    <w:p>
      <w:pPr>
        <w:pStyle w:val="829"/>
        <w:numPr>
          <w:ilvl w:val="0"/>
          <w:numId w:val="2"/>
        </w:numPr>
        <w:jc w:val="both"/>
        <w:spacing w:line="100" w:lineRule="atLeast"/>
        <w:rPr>
          <w:rFonts w:eastAsia="Times New Roman" w:cs="Liberation Serif"/>
        </w:rPr>
      </w:pPr>
      <w:r>
        <w:rPr>
          <w:rFonts w:eastAsia="Times New Roman" w:cs="Liberation Serif"/>
        </w:rPr>
        <w:t xml:space="preserve">Повышение мотивации к изучению родного языка.</w:t>
      </w:r>
      <w:r>
        <w:rPr>
          <w:rFonts w:eastAsia="Times New Roman" w:cs="Liberation Serif"/>
        </w:rPr>
      </w:r>
      <w:r>
        <w:rPr>
          <w:rFonts w:eastAsia="Times New Roman" w:cs="Liberation Serif"/>
        </w:rPr>
      </w:r>
    </w:p>
    <w:p>
      <w:pPr>
        <w:pStyle w:val="829"/>
        <w:numPr>
          <w:ilvl w:val="0"/>
          <w:numId w:val="2"/>
        </w:numPr>
        <w:jc w:val="both"/>
        <w:spacing w:line="100" w:lineRule="atLeast"/>
        <w:rPr>
          <w:rFonts w:eastAsia="Times New Roman" w:cs="Liberation Serif"/>
        </w:rPr>
      </w:pPr>
      <w:r>
        <w:rPr>
          <w:rFonts w:eastAsia="Times New Roman" w:cs="Liberation Serif"/>
        </w:rPr>
        <w:t xml:space="preserve">Формирование коммуникативной культуры, функциональной грамотности.</w:t>
      </w:r>
      <w:r>
        <w:rPr>
          <w:rFonts w:eastAsia="Times New Roman" w:cs="Liberation Serif"/>
        </w:rPr>
      </w:r>
      <w:r>
        <w:rPr>
          <w:rFonts w:eastAsia="Times New Roman" w:cs="Liberation Serif"/>
        </w:rPr>
      </w:r>
    </w:p>
    <w:p>
      <w:pPr>
        <w:pStyle w:val="829"/>
        <w:ind w:firstLine="357"/>
        <w:jc w:val="both"/>
        <w:spacing w:line="100" w:lineRule="atLeast"/>
        <w:rPr>
          <w:rFonts w:eastAsia="Times New Roman" w:cs="Liberation Serif"/>
          <w:i/>
        </w:rPr>
      </w:pPr>
      <w:r>
        <w:rPr>
          <w:rFonts w:eastAsia="Times New Roman" w:cs="Liberation Serif"/>
          <w:i/>
        </w:rPr>
        <w:t xml:space="preserve">Воспитательные:</w:t>
      </w:r>
      <w:r>
        <w:rPr>
          <w:rFonts w:eastAsia="Times New Roman" w:cs="Liberation Serif"/>
          <w:i/>
        </w:rPr>
      </w:r>
      <w:r>
        <w:rPr>
          <w:rFonts w:eastAsia="Times New Roman" w:cs="Liberation Serif"/>
          <w:i/>
        </w:rPr>
      </w:r>
    </w:p>
    <w:p>
      <w:pPr>
        <w:pStyle w:val="829"/>
        <w:numPr>
          <w:ilvl w:val="0"/>
          <w:numId w:val="3"/>
        </w:numPr>
        <w:jc w:val="both"/>
        <w:spacing w:line="100" w:lineRule="atLeast"/>
        <w:rPr>
          <w:rFonts w:eastAsia="Times New Roman" w:cs="Liberation Serif"/>
        </w:rPr>
      </w:pPr>
      <w:r>
        <w:rPr>
          <w:rFonts w:eastAsia="Times New Roman" w:cs="Liberation Serif"/>
        </w:rPr>
        <w:t xml:space="preserve">Воспитание интереса и уважения к родному языку.</w:t>
      </w:r>
      <w:r>
        <w:rPr>
          <w:rFonts w:eastAsia="Times New Roman" w:cs="Liberation Serif"/>
        </w:rPr>
      </w:r>
      <w:r>
        <w:rPr>
          <w:rFonts w:eastAsia="Times New Roman" w:cs="Liberation Serif"/>
        </w:rPr>
      </w:r>
    </w:p>
    <w:p>
      <w:pPr>
        <w:pStyle w:val="829"/>
        <w:numPr>
          <w:ilvl w:val="0"/>
          <w:numId w:val="3"/>
        </w:numPr>
        <w:jc w:val="both"/>
        <w:spacing w:line="100" w:lineRule="atLeast"/>
        <w:rPr>
          <w:rFonts w:eastAsia="Times New Roman" w:cs="Liberation Serif"/>
        </w:rPr>
      </w:pPr>
      <w:r>
        <w:rPr>
          <w:rFonts w:eastAsia="Times New Roman" w:cs="Liberation Serif"/>
        </w:rPr>
        <w:t xml:space="preserve">Обеспечение духовной, культурной и социальной преемственности поколений.</w:t>
      </w:r>
      <w:r>
        <w:rPr>
          <w:rFonts w:eastAsia="Times New Roman" w:cs="Liberation Serif"/>
        </w:rPr>
      </w:r>
      <w:r>
        <w:rPr>
          <w:rFonts w:eastAsia="Times New Roman" w:cs="Liberation Serif"/>
        </w:rPr>
      </w:r>
    </w:p>
    <w:p>
      <w:pPr>
        <w:pStyle w:val="829"/>
        <w:numPr>
          <w:ilvl w:val="0"/>
          <w:numId w:val="3"/>
        </w:numPr>
        <w:jc w:val="both"/>
        <w:spacing w:line="100" w:lineRule="atLeast"/>
        <w:rPr>
          <w:rFonts w:eastAsia="Times New Roman" w:cs="Liberation Serif"/>
        </w:rPr>
      </w:pPr>
      <w:r>
        <w:rPr>
          <w:rFonts w:eastAsia="Times New Roman" w:cs="Liberation Serif"/>
        </w:rPr>
        <w:t xml:space="preserve">Формирование личности обучающихся, что является принципиальным условием её самоопределения в той или иной социокультурной ситуации.</w:t>
      </w:r>
      <w:r>
        <w:rPr>
          <w:rFonts w:eastAsia="Times New Roman" w:cs="Liberation Serif"/>
        </w:rPr>
      </w:r>
      <w:r>
        <w:rPr>
          <w:rFonts w:eastAsia="Times New Roman" w:cs="Liberation Serif"/>
        </w:rPr>
      </w:r>
    </w:p>
    <w:p>
      <w:pPr>
        <w:pStyle w:val="829"/>
        <w:ind w:firstLine="357"/>
        <w:jc w:val="both"/>
        <w:spacing w:line="100" w:lineRule="atLeast"/>
        <w:rPr>
          <w:rFonts w:eastAsia="Times New Roman" w:cs="Liberation Serif"/>
          <w:i/>
        </w:rPr>
      </w:pPr>
      <w:r>
        <w:rPr>
          <w:rFonts w:eastAsia="Times New Roman" w:cs="Liberation Serif"/>
          <w:i/>
        </w:rPr>
        <w:t xml:space="preserve">Развивающие:</w:t>
      </w:r>
      <w:r>
        <w:rPr>
          <w:rFonts w:eastAsia="Times New Roman" w:cs="Liberation Serif"/>
          <w:i/>
        </w:rPr>
      </w:r>
      <w:r>
        <w:rPr>
          <w:rFonts w:eastAsia="Times New Roman" w:cs="Liberation Serif"/>
          <w:i/>
        </w:rPr>
      </w:r>
    </w:p>
    <w:p>
      <w:pPr>
        <w:pStyle w:val="829"/>
        <w:numPr>
          <w:ilvl w:val="0"/>
          <w:numId w:val="4"/>
        </w:numPr>
        <w:ind w:left="851" w:hanging="425"/>
        <w:jc w:val="both"/>
        <w:spacing w:line="100" w:lineRule="atLeast"/>
        <w:rPr>
          <w:rFonts w:eastAsia="Times New Roman" w:cs="Liberation Serif"/>
        </w:rPr>
      </w:pPr>
      <w:r>
        <w:rPr>
          <w:rFonts w:eastAsia="Times New Roman" w:cs="Liberation Serif"/>
        </w:rPr>
        <w:t xml:space="preserve">Развитие основных процессов мыслительной деятельности (анализ, синтез, обобщение, сравнение, классификация).</w:t>
      </w:r>
      <w:r>
        <w:rPr>
          <w:rFonts w:eastAsia="Times New Roman" w:cs="Liberation Serif"/>
        </w:rPr>
      </w:r>
      <w:r>
        <w:rPr>
          <w:rFonts w:eastAsia="Times New Roman" w:cs="Liberation Serif"/>
        </w:rPr>
      </w:r>
    </w:p>
    <w:p>
      <w:pPr>
        <w:pStyle w:val="829"/>
        <w:numPr>
          <w:ilvl w:val="0"/>
          <w:numId w:val="4"/>
        </w:numPr>
        <w:ind w:left="851" w:hanging="425"/>
        <w:jc w:val="both"/>
        <w:spacing w:line="100" w:lineRule="atLeast"/>
        <w:rPr>
          <w:rFonts w:eastAsia="Times New Roman" w:cs="Liberation Serif"/>
        </w:rPr>
      </w:pPr>
      <w:r>
        <w:rPr>
          <w:rFonts w:eastAsia="Times New Roman" w:cs="Liberation Serif"/>
        </w:rPr>
        <w:t xml:space="preserve">Развитие устной и письменной речи, творческих возможностей обучающихся, умений применять полученные знания на практике.</w:t>
      </w:r>
      <w:r>
        <w:rPr>
          <w:rFonts w:eastAsia="Times New Roman" w:cs="Liberation Serif"/>
        </w:rPr>
      </w:r>
      <w:r>
        <w:rPr>
          <w:rFonts w:eastAsia="Times New Roman" w:cs="Liberation Serif"/>
        </w:rPr>
      </w:r>
    </w:p>
    <w:p>
      <w:pPr>
        <w:pStyle w:val="829"/>
        <w:numPr>
          <w:ilvl w:val="0"/>
          <w:numId w:val="4"/>
        </w:numPr>
        <w:ind w:left="851" w:hanging="425"/>
        <w:jc w:val="both"/>
        <w:spacing w:line="100" w:lineRule="atLeast"/>
        <w:rPr>
          <w:rFonts w:eastAsia="Times New Roman" w:cs="Liberation Serif"/>
        </w:rPr>
      </w:pPr>
      <w:r>
        <w:rPr>
          <w:rFonts w:eastAsia="Times New Roman" w:cs="Liberation Serif"/>
        </w:rPr>
        <w:t xml:space="preserve">Развитие навыков самостоятельной исследовательской работы и проектной деятельности.</w:t>
      </w:r>
      <w:r>
        <w:rPr>
          <w:rFonts w:eastAsia="Times New Roman" w:cs="Liberation Serif"/>
        </w:rPr>
      </w:r>
      <w:r>
        <w:rPr>
          <w:rFonts w:eastAsia="Times New Roman" w:cs="Liberation Serif"/>
        </w:rPr>
      </w:r>
    </w:p>
    <w:p>
      <w:pPr>
        <w:pStyle w:val="829"/>
        <w:ind w:firstLine="357"/>
        <w:jc w:val="both"/>
        <w:spacing w:line="100" w:lineRule="atLeast"/>
        <w:rPr>
          <w:rFonts w:eastAsia="Times New Roman" w:cs="Liberation Serif"/>
        </w:rPr>
      </w:pPr>
      <w:r>
        <w:rPr>
          <w:rFonts w:eastAsia="Times New Roman" w:cs="Liberation Serif"/>
        </w:rPr>
      </w:r>
      <w:r>
        <w:rPr>
          <w:rFonts w:eastAsia="Times New Roman" w:cs="Liberation Serif"/>
        </w:rPr>
      </w:r>
      <w:r>
        <w:rPr>
          <w:rFonts w:eastAsia="Times New Roman" w:cs="Liberation Serif"/>
        </w:rPr>
      </w:r>
    </w:p>
    <w:p>
      <w:pPr>
        <w:pStyle w:val="892"/>
        <w:jc w:val="center"/>
        <w:spacing w:line="240" w:lineRule="exact"/>
      </w:pPr>
      <w:r>
        <w:rPr>
          <w:b/>
          <w:bCs/>
        </w:rPr>
        <w:t xml:space="preserve">Особенности программы</w:t>
      </w:r>
      <w:r/>
    </w:p>
    <w:p>
      <w:pPr>
        <w:pStyle w:val="892"/>
        <w:jc w:val="both"/>
        <w:spacing w:line="240" w:lineRule="exact"/>
      </w:pPr>
      <w:r/>
      <w:r/>
    </w:p>
    <w:p>
      <w:pPr>
        <w:pStyle w:val="892"/>
        <w:jc w:val="both"/>
        <w:spacing w:line="240" w:lineRule="exact"/>
      </w:pPr>
      <w:r>
        <w:tab/>
        <w:t xml:space="preserve">Обучение </w:t>
      </w:r>
      <w:r>
        <w:t xml:space="preserve">об</w:t>
      </w:r>
      <w:r>
        <w:t xml:space="preserve">уча</w:t>
      </w:r>
      <w:r>
        <w:t xml:space="preserve">ю</w:t>
      </w:r>
      <w:r>
        <w:t xml:space="preserve">щихся в ЦДО осуществляется индивидуально и позволяет обеспечить удовлетворение особых образовательных потребностей учащихся с ограниченными возможностями здоровья при освоении основной </w:t>
      </w:r>
      <w:r>
        <w:t xml:space="preserve">общеобразовательной программы</w:t>
      </w:r>
      <w:r>
        <w:t xml:space="preserve">. </w:t>
      </w:r>
      <w:r/>
    </w:p>
    <w:p>
      <w:pPr>
        <w:pStyle w:val="892"/>
        <w:jc w:val="both"/>
        <w:spacing w:line="240" w:lineRule="exact"/>
      </w:pPr>
      <w:r>
        <w:tab/>
        <w:t xml:space="preserve">Внеурочная деятельность реализуется в парадигме с</w:t>
      </w:r>
      <w:r>
        <w:t xml:space="preserve">истемно-деятельностного подхода и расширяет предметную область «Русский язык и литература» за счет введения дополнительных сведений о словарном богатстве русского языка, упражнений на развития логического мышления, разнообразного языковедческого материала.</w:t>
      </w:r>
      <w:r/>
    </w:p>
    <w:p>
      <w:pPr>
        <w:pStyle w:val="829"/>
        <w:ind w:firstLine="357"/>
        <w:jc w:val="both"/>
        <w:spacing w:line="100" w:lineRule="atLeast"/>
        <w:rPr>
          <w:rFonts w:cs="Liberation Serif"/>
        </w:rPr>
      </w:pPr>
      <w:r>
        <w:rPr>
          <w:rFonts w:cs="Liberation Serif"/>
        </w:rPr>
        <w:t xml:space="preserve">     Главная особенность реализации программы - практическая или творческая направленность занятий; оптимальное использование имеющихся ресурсов ЦДО; формирование системы социально значимых ценностей через деятельность. </w:t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29"/>
        <w:ind w:firstLine="357"/>
        <w:jc w:val="both"/>
        <w:spacing w:line="100" w:lineRule="atLeast"/>
        <w:rPr>
          <w:rFonts w:cs="Liberation Serif"/>
        </w:rPr>
      </w:pPr>
      <w:r>
        <w:rPr>
          <w:rFonts w:cs="Liberation Serif"/>
        </w:rPr>
        <w:t xml:space="preserve">     Реализация связи с урочной деятельностью: содержание программы выстроено на принципе межпредметной интеграции и позволяет обучающимся расширить кругозор по предметам гуманитарного цикла.</w:t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29"/>
        <w:ind w:firstLine="709"/>
        <w:jc w:val="both"/>
        <w:spacing w:line="100" w:lineRule="atLeast"/>
        <w:rPr>
          <w:rFonts w:cs="Liberation Serif"/>
          <w:color w:val="000000"/>
        </w:rPr>
      </w:pPr>
      <w:r>
        <w:rPr>
          <w:rFonts w:cs="Liberation Serif"/>
          <w:color w:val="000000"/>
        </w:rPr>
        <w:t xml:space="preserve">Содержание программы охватывает основные подходы к формированию функциональной грамотности обучающихся. В содержании программ</w:t>
      </w:r>
      <w:r>
        <w:rPr>
          <w:rFonts w:cs="Liberation Serif"/>
          <w:color w:val="000000"/>
        </w:rPr>
        <w:t xml:space="preserve">ы курса «Занимательный русский язык»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читательской, естественно-научной компетенции, креативного мышления. </w:t>
      </w:r>
      <w:r>
        <w:rPr>
          <w:rFonts w:cs="Liberation Serif"/>
          <w:color w:val="000000"/>
        </w:rPr>
      </w:r>
      <w:r>
        <w:rPr>
          <w:rFonts w:cs="Liberation Serif"/>
          <w:color w:val="000000"/>
        </w:rPr>
      </w:r>
    </w:p>
    <w:p>
      <w:pPr>
        <w:pStyle w:val="829"/>
        <w:ind w:firstLine="709"/>
        <w:jc w:val="both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86"/>
        <w:ind w:right="2"/>
        <w:jc w:val="center"/>
        <w:spacing w:line="100" w:lineRule="atLeast"/>
        <w:widowControl w:val="off"/>
        <w:rPr>
          <w:rFonts w:cs="Liberation Serif"/>
          <w:b/>
        </w:rPr>
      </w:pPr>
      <w:r>
        <w:rPr>
          <w:rFonts w:cs="Liberation Serif"/>
          <w:b/>
        </w:rPr>
        <w:t xml:space="preserve">Место программы внеурочной деятельности в учебном плане</w:t>
      </w:r>
      <w:r>
        <w:rPr>
          <w:rFonts w:cs="Liberation Serif"/>
          <w:b/>
        </w:rPr>
      </w:r>
      <w:r>
        <w:rPr>
          <w:rFonts w:cs="Liberation Serif"/>
          <w:b/>
        </w:rPr>
      </w:r>
    </w:p>
    <w:p>
      <w:pPr>
        <w:pStyle w:val="829"/>
        <w:ind w:right="2" w:firstLine="688"/>
        <w:jc w:val="both"/>
        <w:spacing w:line="100" w:lineRule="atLeast"/>
        <w:rPr>
          <w:rFonts w:cs="Liberation Serif"/>
        </w:rPr>
      </w:pPr>
      <w:r>
        <w:rPr>
          <w:rFonts w:cs="Liberation Serif"/>
        </w:rPr>
        <w:t xml:space="preserve">Учебный план предусматривает изучение программы внеурочной </w:t>
      </w:r>
      <w:r>
        <w:rPr>
          <w:rFonts w:cs="Liberation Serif"/>
        </w:rPr>
        <w:t xml:space="preserve">деятельности,</w:t>
      </w:r>
      <w:r>
        <w:rPr>
          <w:rFonts w:cs="Liberation Serif"/>
        </w:rPr>
        <w:t xml:space="preserve"> исходя из 34 часов в учебном году (1 час в неделю).  </w:t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92"/>
        <w:jc w:val="both"/>
        <w:spacing w:line="240" w:lineRule="exact"/>
      </w:pPr>
      <w:r>
        <w:tab/>
      </w:r>
      <w:r/>
    </w:p>
    <w:p>
      <w:pPr>
        <w:pStyle w:val="892"/>
        <w:jc w:val="center"/>
        <w:spacing w:line="240" w:lineRule="exact"/>
        <w:rPr>
          <w:b/>
          <w:bCs/>
        </w:rPr>
      </w:pPr>
      <w:r>
        <w:rPr>
          <w:b/>
          <w:bCs/>
        </w:rPr>
        <w:t xml:space="preserve">Содержание программы внеурочной деятельности.</w:t>
      </w:r>
      <w:r>
        <w:rPr>
          <w:b/>
          <w:bCs/>
        </w:rPr>
      </w:r>
      <w:r>
        <w:rPr>
          <w:b/>
          <w:bCs/>
        </w:rPr>
      </w:r>
    </w:p>
    <w:p>
      <w:pPr>
        <w:pStyle w:val="892"/>
        <w:jc w:val="center"/>
        <w:spacing w:line="240" w:lineRule="exact"/>
      </w:pPr>
      <w:r/>
      <w:r/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Из истории русского языка.</w:t>
      </w:r>
      <w:r>
        <w:rPr>
          <w:rFonts w:ascii="Liberation Serif" w:hAnsi="Liberation Serif" w:cs="Liberation Serif"/>
        </w:rPr>
        <w:t xml:space="preserve"> Славянская азбука. Азбучный имяслов. История буквы ЯТЬ.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widowControl w:val="off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«Вначале было слово…».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Историзмы, архаизмы, неологизмы. Литературный язык и местные говоры. Лексические диалектные различия и их типы. Фразеологические слов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ари. Краткие мудрые изречения. Афоризмы. Крылатые слова. Общеупотребительные слова. Термины и профессионализмы. Жаргонная лексика. Молодёжный сленг и отношение к нему. Антропонимика как наука. Личное имя. Отчество. История возникновения фамилий. Прозвища.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«Слово – понятие, слово – творчество». </w:t>
      </w:r>
      <w:r>
        <w:rPr>
          <w:rFonts w:ascii="Liberation Serif" w:hAnsi="Liberation Serif" w:cs="Liberation Serif"/>
        </w:rPr>
        <w:t xml:space="preserve">Происхождение слов. Этимологический словарь. Лексическое значение слова. Толковый словарь. Многозначность. Метафора в загадках, пословицах, поговорках. Богатство русского языка (синонимы, антонимы). Текст.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Times New Roman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Качества хорошей речи. </w:t>
      </w:r>
      <w:r>
        <w:rPr>
          <w:rFonts w:ascii="Liberation Serif" w:hAnsi="Liberation Serif" w:cs="Liberation Serif"/>
        </w:rPr>
        <w:t xml:space="preserve">Основные нормы современного литературного произношения. Эмоциональная грамотность. История современных знаков препинания.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2"/>
        <w:jc w:val="center"/>
        <w:spacing w:line="240" w:lineRule="exact"/>
      </w:pPr>
      <w:r/>
      <w:r/>
    </w:p>
    <w:p>
      <w:pPr>
        <w:pStyle w:val="892"/>
        <w:jc w:val="center"/>
        <w:spacing w:line="240" w:lineRule="exact"/>
        <w:rPr>
          <w:b/>
          <w:bCs/>
        </w:rPr>
      </w:pPr>
      <w:r>
        <w:rPr>
          <w:b/>
          <w:bCs/>
        </w:rPr>
        <w:t xml:space="preserve">Планируемые результаты </w:t>
      </w:r>
      <w:r>
        <w:rPr>
          <w:b/>
          <w:bCs/>
        </w:rPr>
      </w:r>
      <w:r>
        <w:rPr>
          <w:b/>
          <w:bCs/>
        </w:rPr>
      </w:r>
    </w:p>
    <w:p>
      <w:pPr>
        <w:pStyle w:val="892"/>
        <w:jc w:val="center"/>
        <w:spacing w:line="240" w:lineRule="exact"/>
        <w:rPr>
          <w:b/>
          <w:bCs/>
        </w:rPr>
      </w:pPr>
      <w:r>
        <w:rPr>
          <w:b/>
          <w:bCs/>
        </w:rPr>
        <w:t xml:space="preserve">Личностные результаты</w:t>
      </w:r>
      <w:r>
        <w:rPr>
          <w:b/>
          <w:bCs/>
        </w:rPr>
      </w:r>
      <w:r>
        <w:rPr>
          <w:b/>
          <w:bCs/>
        </w:rPr>
      </w:r>
    </w:p>
    <w:p>
      <w:pPr>
        <w:pStyle w:val="892"/>
        <w:jc w:val="both"/>
        <w:spacing w:line="240" w:lineRule="exact"/>
      </w:pPr>
      <w:r/>
      <w:r/>
    </w:p>
    <w:p>
      <w:pPr>
        <w:pStyle w:val="829"/>
        <w:ind w:firstLine="67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Личностные результаты достигаются в единстве учебной и воспитательной деятельности в </w:t>
      </w:r>
      <w:r>
        <w:rPr>
          <w:rFonts w:eastAsia="Times New Roman" w:cs="Liberation Serif"/>
          <w:color w:val="000000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firstLine="22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ab/>
        <w:t xml:space="preserve">Личностные ре</w:t>
      </w:r>
      <w:r>
        <w:rPr>
          <w:rFonts w:eastAsia="Times New Roman" w:cs="Liberation Serif"/>
          <w:color w:val="000000"/>
        </w:rPr>
        <w:t xml:space="preserve">зультаты освоения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Гражданского воспитания: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активное участие в жизни семьи,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готовность к разнообразной совместной деятельности, стремление к взаимопониманию и взаимопомощи.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Патриотического воспитания: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проявление интереса к познанию русского языка, к истории и культуре Российской Федерации, культуре своего края, народов России.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Духовно-нравственного воспитания: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ориентация н</w:t>
      </w:r>
      <w:r>
        <w:rPr>
          <w:rFonts w:eastAsia="Times New Roman" w:cs="Liberation Serif"/>
          <w:color w:val="000000"/>
        </w:rPr>
        <w:t xml:space="preserve">а моральные ценности и нормы в ситуациях нравственного выбора; готовность оценивать своё поведение, в том числе речевое, и поступки, а также поведение и поступки других людей с позиции нравственных и правовых норм с учётом осознания последствий поступков; 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активное неприятие асоциальных поступков; свобода и   в условиях индивидуального и общественного пространства.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Эстетического воспитания: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осознание важности художественной культуры как средства коммуникации и самовыражения; 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осознание важности русского языка как средства коммуникации и самовыражения; 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умение принимать себя и других, не осуждая;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сформированность навыков рефлексии, признание своего права на ошибку и такого же права другого человека.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Экологического воспитания: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умение точно, логично выражать свою точку зрения на экологические проблемы;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Ценности научного познания: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закономерностях развития языка; 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овладение языковой и читательской культурой, навыками чтения как средства познания мира; 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овладение основными навыками исследовательской деятельности с учётом специфики школьного языкового образования.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92"/>
        <w:jc w:val="center"/>
        <w:spacing w:line="240" w:lineRule="exact"/>
      </w:pPr>
      <w:r/>
      <w:r/>
    </w:p>
    <w:p>
      <w:pPr>
        <w:pStyle w:val="892"/>
        <w:jc w:val="center"/>
        <w:spacing w:line="240" w:lineRule="exact"/>
        <w:rPr>
          <w:b/>
          <w:bCs/>
        </w:rPr>
      </w:pPr>
      <w:r>
        <w:rPr>
          <w:b/>
          <w:bCs/>
        </w:rPr>
        <w:t xml:space="preserve">Метапредметные результаты</w:t>
      </w:r>
      <w:r>
        <w:rPr>
          <w:b/>
          <w:bCs/>
        </w:rPr>
      </w:r>
      <w:r>
        <w:rPr>
          <w:b/>
          <w:bCs/>
        </w:rPr>
      </w:r>
    </w:p>
    <w:p>
      <w:pPr>
        <w:pStyle w:val="892"/>
        <w:jc w:val="both"/>
        <w:spacing w:line="240" w:lineRule="exact"/>
      </w:pPr>
      <w:r/>
      <w:r/>
    </w:p>
    <w:p>
      <w:pPr>
        <w:pStyle w:val="829"/>
        <w:ind w:firstLine="227"/>
        <w:jc w:val="both"/>
        <w:rPr>
          <w:rFonts w:eastAsia="Times New Roman" w:cs="Liberation Serif"/>
          <w:b/>
          <w:bCs/>
          <w:color w:val="000000"/>
        </w:rPr>
      </w:pPr>
      <w:r>
        <w:rPr>
          <w:rFonts w:cs="Liberation Serif"/>
        </w:rPr>
        <w:tab/>
        <w:t xml:space="preserve">      </w:t>
      </w:r>
      <w:r>
        <w:rPr>
          <w:rFonts w:eastAsia="Times New Roman" w:cs="Liberation Serif"/>
          <w:b/>
          <w:bCs/>
          <w:color w:val="000000"/>
        </w:rPr>
        <w:t xml:space="preserve">1. Овладение универсальными учебными познавательными действиями</w:t>
      </w:r>
      <w:r>
        <w:rPr>
          <w:rFonts w:eastAsia="Times New Roman" w:cs="Liberation Serif"/>
          <w:b/>
          <w:bCs/>
          <w:color w:val="000000"/>
        </w:rPr>
      </w:r>
      <w:r>
        <w:rPr>
          <w:rFonts w:eastAsia="Times New Roman" w:cs="Liberation Serif"/>
          <w:b/>
          <w:bCs/>
          <w:color w:val="000000"/>
        </w:rPr>
      </w:r>
    </w:p>
    <w:p>
      <w:pPr>
        <w:pStyle w:val="829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Базовые логические действия: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выявлять и характеризовать существенные признаки языковых единиц, языковых явлений и процессов;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Базовые исследовательские действия: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использовать вопросы как исследовательский инструмент познания в языковом образовании;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формировать гипотезу об истинности собственных суждений и суждений других, аргументировать свою позицию, мнение;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составлять алгоритм действий и использовать его для решения учебных задач;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</w:pPr>
      <w:r>
        <w:rPr>
          <w:rFonts w:eastAsia="Times New Roman" w:cs="Liberation Serif"/>
          <w:color w:val="000000"/>
        </w:rPr>
        <w:t xml:space="preserve">самостоятельно формулировать обобщения и выводы по результатам проведённого наблюдения, исследования; </w:t>
      </w:r>
      <w:r/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Работа с информацией: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выбирать, анализировать, интерпретировать, обобщать и систематизировать информацию, представленную в текстах, таблицах, схемах;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использовать различные виды аудирования и чтения для оценки текста;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использовать смысловое чтение для извлечения, обобщения и систематизации информации;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оценивать надёжность информации по критериям, предложенным учителем или сформулированным самостоятельно;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эффективно запоминать и систематизировать информацию.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firstLine="227"/>
        <w:jc w:val="both"/>
        <w:rPr>
          <w:rFonts w:eastAsia="Times New Roman" w:cs="Liberation Serif"/>
          <w:b/>
          <w:bCs/>
          <w:color w:val="000000"/>
        </w:rPr>
      </w:pPr>
      <w:r>
        <w:rPr>
          <w:rFonts w:eastAsia="Times New Roman" w:cs="Liberation Serif"/>
          <w:b/>
          <w:bCs/>
          <w:color w:val="000000"/>
        </w:rPr>
        <w:t xml:space="preserve">2. Овладение универсальными учебными коммуникативными действиями</w:t>
      </w:r>
      <w:r>
        <w:rPr>
          <w:rFonts w:eastAsia="Times New Roman" w:cs="Liberation Serif"/>
          <w:b/>
          <w:bCs/>
          <w:color w:val="000000"/>
        </w:rPr>
      </w:r>
      <w:r>
        <w:rPr>
          <w:rFonts w:eastAsia="Times New Roman" w:cs="Liberation Serif"/>
          <w:b/>
          <w:bCs/>
          <w:color w:val="000000"/>
        </w:rPr>
      </w:r>
    </w:p>
    <w:p>
      <w:pPr>
        <w:pStyle w:val="829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Общение: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проявлять уважительное отношение к собеседнику и в корректной форме формулировать свои возражения;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представлять результаты проведённого языкового анализа, выполненного лингвистического эксперимента, исследования, проекта;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самостоятельно выбирать формат выступления с 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Совместная деятельность: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принимать цель совместной деятельности, проявлять готовность руководить, выполнять поручения, подчиняться;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планировать организацию совместной работы, определять свою роль.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выполнять свою часть работы, достигать качественный результат по своему направлению и координировать свои действия;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оценивать качество своего вклада, самостоятельно сформулированным участниками взаимодействия; разделять сферу ответственности и проявлять готовность к представлению отчёта.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firstLine="227"/>
        <w:jc w:val="both"/>
        <w:rPr>
          <w:rFonts w:eastAsia="Times New Roman" w:cs="Liberation Serif"/>
          <w:b/>
          <w:bCs/>
          <w:color w:val="000000"/>
        </w:rPr>
      </w:pPr>
      <w:r>
        <w:rPr>
          <w:rFonts w:eastAsia="Times New Roman" w:cs="Liberation Serif"/>
          <w:b/>
          <w:bCs/>
          <w:color w:val="000000"/>
        </w:rPr>
        <w:t xml:space="preserve">3. Овладение универсальными учебными регулятивными действиями</w:t>
      </w:r>
      <w:r>
        <w:rPr>
          <w:rFonts w:eastAsia="Times New Roman" w:cs="Liberation Serif"/>
          <w:b/>
          <w:bCs/>
          <w:color w:val="000000"/>
        </w:rPr>
      </w:r>
      <w:r>
        <w:rPr>
          <w:rFonts w:eastAsia="Times New Roman" w:cs="Liberation Serif"/>
          <w:b/>
          <w:bCs/>
          <w:color w:val="000000"/>
        </w:rPr>
      </w:r>
    </w:p>
    <w:p>
      <w:pPr>
        <w:pStyle w:val="829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Самоорганизация: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выявлять проблемы для решения в учебных и жизненных ситуациях;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самостоятельно составлять план действий, вносить необходимые коррективы в ходе его реализации;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делать выбор и брать ответственность за решение.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Самоконтроль: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владеть разными способами самоконтроля (в том числе речевого), самомотивации и рефлексии;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давать адекватную оценку учебной ситуации и предлагать план её изменения;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объяснять причины достижения (недостижения) результата деятельности;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оценивать соответствие результата цели и условиям общения.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Эмоциональный интеллект: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развивать способность управлять собственными эмоциями;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выявлять и анализировать причины эмоций; 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понимать мотивы и намерения другого человека, анализируя речевую ситуацию; 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регулировать способ выражения собственных эмоций.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Принятие себя и других: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осознанно относиться к другому человеку и его мнению;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признавать своё и чужое право на ошибку;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принимать себя и других, не осуждая;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проявлять открытость;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29"/>
        <w:ind w:left="58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осознавать невозможность контролировать всё вокруг.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78"/>
        <w:jc w:val="center"/>
        <w:spacing w:after="0" w:line="100" w:lineRule="atLeast"/>
      </w:pPr>
      <w:r/>
      <w:r/>
    </w:p>
    <w:p>
      <w:pPr>
        <w:pStyle w:val="878"/>
        <w:jc w:val="center"/>
        <w:spacing w:after="0" w:line="100" w:lineRule="atLeast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Предметные результаты 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878"/>
        <w:jc w:val="center"/>
        <w:spacing w:after="0" w:line="100" w:lineRule="atLeast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78"/>
        <w:spacing w:after="0" w:line="100" w:lineRule="atLeast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· владеть качествами хорошей речи (точность, логичность, чистота, выразительность, уместность, богатство);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8"/>
        <w:spacing w:after="0" w:line="100" w:lineRule="atLeast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· моделировать речевое поведение в соответствии с задачами общения;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8"/>
        <w:spacing w:after="0" w:line="100" w:lineRule="atLeast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· расширять сведения о нормах речевого поведения в различных сферах общения;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8"/>
        <w:spacing w:after="0" w:line="100" w:lineRule="atLeast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· совершенствовать умение осуществлять речевой самоконтроль, находить грамматические и речевые ошибки, недочёты и исправлять их;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8"/>
        <w:spacing w:after="0" w:line="100" w:lineRule="atLeast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· работать над расширением словарного запаса;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8"/>
        <w:spacing w:after="0" w:line="100" w:lineRule="atLeast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· применять полученные знания и умения в повседневной речевой практике, создавая устные и письменные высказывания и соблюдая разные виды языковых норм.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29"/>
        <w:ind w:firstLine="360"/>
        <w:jc w:val="both"/>
        <w:spacing w:line="100" w:lineRule="atLeast"/>
        <w:rPr>
          <w:rFonts w:cs="Liberation Serif"/>
        </w:rPr>
      </w:pPr>
      <w:r>
        <w:rPr>
          <w:rFonts w:cs="Liberation Serif"/>
        </w:rPr>
        <w:t xml:space="preserve">В результате изучения курса, обучающиеся повторят знания о </w:t>
      </w:r>
      <w:r>
        <w:rPr>
          <w:rFonts w:cs="Liberation Serif"/>
        </w:rPr>
        <w:t xml:space="preserve">русском языке как о системе и повысят процент качества знаний по русскому языку, что будет способствовать применению полученных знаний и умений в повседневной речевой практике, создавая устные и письменные высказывания и соблюдая разные виды языковых норм.</w:t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29"/>
        <w:ind w:firstLine="357"/>
        <w:jc w:val="center"/>
        <w:spacing w:line="100" w:lineRule="atLeast"/>
        <w:rPr>
          <w:rFonts w:eastAsia="Times New Roman" w:cs="Liberation Serif"/>
          <w:b/>
        </w:rPr>
      </w:pPr>
      <w:r>
        <w:rPr>
          <w:rFonts w:eastAsia="Times New Roman" w:cs="Liberation Serif"/>
          <w:b/>
        </w:rPr>
      </w:r>
      <w:r>
        <w:rPr>
          <w:rFonts w:eastAsia="Times New Roman" w:cs="Liberation Serif"/>
          <w:b/>
        </w:rPr>
      </w:r>
      <w:r>
        <w:rPr>
          <w:rFonts w:eastAsia="Times New Roman" w:cs="Liberation Serif"/>
          <w:b/>
        </w:rPr>
      </w:r>
    </w:p>
    <w:p>
      <w:pPr>
        <w:pStyle w:val="892"/>
        <w:jc w:val="center"/>
        <w:rPr>
          <w:b/>
          <w:bCs/>
        </w:rPr>
      </w:pPr>
      <w:r>
        <w:rPr>
          <w:b/>
          <w:bCs/>
        </w:rPr>
        <w:t xml:space="preserve">Тематическое планирование</w:t>
      </w:r>
      <w:r>
        <w:rPr>
          <w:b/>
          <w:bCs/>
        </w:rPr>
        <w:t xml:space="preserve"> </w:t>
      </w:r>
      <w:r>
        <w:rPr>
          <w:b/>
          <w:bCs/>
        </w:rPr>
      </w:r>
      <w:r>
        <w:rPr>
          <w:b/>
          <w:bCs/>
        </w:rPr>
      </w:r>
    </w:p>
    <w:p>
      <w:pPr>
        <w:pStyle w:val="892"/>
        <w:jc w:val="center"/>
        <w:rPr>
          <w:b/>
          <w:bCs/>
        </w:rPr>
      </w:pPr>
      <w:r>
        <w:rPr>
          <w:b/>
          <w:bCs/>
        </w:rPr>
        <w:t xml:space="preserve">“Занимательный русский язык” 6 класс</w:t>
      </w:r>
      <w:r>
        <w:rPr>
          <w:b/>
          <w:bCs/>
        </w:rPr>
      </w:r>
      <w:r>
        <w:rPr>
          <w:b/>
          <w:bCs/>
        </w:rPr>
      </w:r>
    </w:p>
    <w:p>
      <w:pPr>
        <w:pStyle w:val="829"/>
        <w:ind w:firstLine="357"/>
        <w:jc w:val="center"/>
        <w:spacing w:line="100" w:lineRule="atLeast"/>
        <w:rPr>
          <w:rFonts w:eastAsia="Times New Roman" w:cs="Liberation Serif"/>
          <w:b/>
        </w:rPr>
      </w:pPr>
      <w:r>
        <w:rPr>
          <w:rFonts w:eastAsia="Times New Roman" w:cs="Liberation Serif"/>
          <w:b/>
        </w:rPr>
      </w:r>
      <w:r>
        <w:rPr>
          <w:rFonts w:eastAsia="Times New Roman" w:cs="Liberation Serif"/>
          <w:b/>
        </w:rPr>
      </w:r>
      <w:r>
        <w:rPr>
          <w:rFonts w:eastAsia="Times New Roman" w:cs="Liberation Serif"/>
          <w:b/>
        </w:rPr>
      </w:r>
    </w:p>
    <w:tbl>
      <w:tblPr>
        <w:tblW w:w="10289" w:type="dxa"/>
        <w:tblInd w:w="-29" w:type="dxa"/>
        <w:tblLayout w:type="fixed"/>
        <w:tblCellMar>
          <w:left w:w="113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378"/>
        <w:gridCol w:w="1032"/>
        <w:gridCol w:w="3108"/>
        <w:gridCol w:w="3180"/>
        <w:gridCol w:w="1591"/>
      </w:tblGrid>
      <w:tr>
        <w:trPr>
          <w:trHeight w:val="14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cs="Liberation Serif"/>
                <w:b/>
                <w:bCs/>
                <w:sz w:val="20"/>
                <w:szCs w:val="20"/>
              </w:rPr>
            </w:pPr>
            <w:r>
              <w:rPr>
                <w:rFonts w:cs="Liberation Serif"/>
                <w:b/>
                <w:bCs/>
                <w:sz w:val="20"/>
                <w:szCs w:val="20"/>
              </w:rPr>
              <w:t xml:space="preserve">Разделы программы</w:t>
            </w:r>
            <w:r>
              <w:rPr>
                <w:rFonts w:cs="Liberation Serif"/>
                <w:b/>
                <w:bCs/>
                <w:sz w:val="20"/>
                <w:szCs w:val="20"/>
              </w:rPr>
            </w:r>
            <w:r>
              <w:rPr>
                <w:rFonts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№ </w:t>
            </w:r>
            <w:r>
              <w:rPr>
                <w:b/>
                <w:bCs/>
                <w:sz w:val="20"/>
                <w:szCs w:val="20"/>
              </w:rPr>
              <w:t xml:space="preserve">урока/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829"/>
              <w:jc w:val="center"/>
              <w:spacing w:line="100" w:lineRule="atLeast"/>
              <w:tabs>
                <w:tab w:val="left" w:pos="369" w:leader="none"/>
                <w:tab w:val="clear" w:pos="720" w:leader="none"/>
              </w:tabs>
              <w:rPr>
                <w:rFonts w:cs="Liberation Serif"/>
                <w:b/>
                <w:bCs/>
                <w:sz w:val="20"/>
                <w:szCs w:val="20"/>
              </w:rPr>
            </w:pPr>
            <w:r>
              <w:rPr>
                <w:rFonts w:cs="Liberation Serif"/>
                <w:b/>
                <w:bCs/>
                <w:sz w:val="20"/>
                <w:szCs w:val="20"/>
                <w:lang w:val="en-US"/>
              </w:rPr>
              <w:t xml:space="preserve">№ </w:t>
            </w:r>
            <w:r>
              <w:rPr>
                <w:rFonts w:cs="Liberation Serif"/>
                <w:b/>
                <w:bCs/>
                <w:sz w:val="20"/>
                <w:szCs w:val="20"/>
              </w:rPr>
              <w:t xml:space="preserve">раздела</w:t>
            </w:r>
            <w:r>
              <w:rPr>
                <w:rFonts w:cs="Liberation Serif"/>
                <w:b/>
                <w:bCs/>
                <w:sz w:val="20"/>
                <w:szCs w:val="20"/>
              </w:rPr>
            </w:r>
            <w:r>
              <w:rPr>
                <w:rFonts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cs="Liberation Serif"/>
                <w:b/>
                <w:bCs/>
                <w:sz w:val="20"/>
                <w:szCs w:val="20"/>
              </w:rPr>
            </w:pPr>
            <w:r>
              <w:rPr>
                <w:rFonts w:cs="Liberation Serif"/>
                <w:b/>
                <w:bCs/>
                <w:sz w:val="20"/>
                <w:szCs w:val="20"/>
              </w:rPr>
              <w:t xml:space="preserve">Темы уроков</w:t>
            </w:r>
            <w:r>
              <w:rPr>
                <w:rFonts w:cs="Liberation Serif"/>
                <w:b/>
                <w:bCs/>
                <w:sz w:val="20"/>
                <w:szCs w:val="20"/>
              </w:rPr>
            </w:r>
            <w:r>
              <w:rPr>
                <w:rFonts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cs="Liberation Serif"/>
                <w:b/>
                <w:color w:val="231f20"/>
                <w:sz w:val="20"/>
                <w:szCs w:val="20"/>
              </w:rPr>
            </w:pPr>
            <w:r>
              <w:rPr>
                <w:rFonts w:cs="Liberation Serif"/>
                <w:b/>
                <w:color w:val="231f20"/>
                <w:sz w:val="20"/>
                <w:szCs w:val="20"/>
              </w:rPr>
              <w:t xml:space="preserve">Основные</w:t>
            </w:r>
            <w:r>
              <w:rPr>
                <w:rFonts w:cs="Liberation Serif"/>
                <w:b/>
                <w:color w:val="231f20"/>
                <w:spacing w:val="20"/>
                <w:sz w:val="20"/>
                <w:szCs w:val="20"/>
              </w:rPr>
              <w:t xml:space="preserve"> </w:t>
            </w:r>
            <w:r>
              <w:rPr>
                <w:rFonts w:cs="Liberation Serif"/>
                <w:b/>
                <w:color w:val="231f20"/>
                <w:sz w:val="20"/>
                <w:szCs w:val="20"/>
              </w:rPr>
              <w:t xml:space="preserve">виды</w:t>
            </w:r>
            <w:r>
              <w:rPr>
                <w:rFonts w:cs="Liberation Serif"/>
                <w:b/>
                <w:color w:val="231f20"/>
                <w:spacing w:val="21"/>
                <w:sz w:val="20"/>
                <w:szCs w:val="20"/>
              </w:rPr>
              <w:t xml:space="preserve"> </w:t>
            </w:r>
            <w:r>
              <w:rPr>
                <w:rFonts w:cs="Liberation Serif"/>
                <w:b/>
                <w:color w:val="231f20"/>
                <w:sz w:val="20"/>
                <w:szCs w:val="20"/>
              </w:rPr>
              <w:t xml:space="preserve">деятельности</w:t>
            </w:r>
            <w:r>
              <w:rPr>
                <w:rFonts w:cs="Liberation Serif"/>
                <w:b/>
                <w:color w:val="231f20"/>
                <w:spacing w:val="21"/>
                <w:sz w:val="20"/>
                <w:szCs w:val="20"/>
              </w:rPr>
              <w:t xml:space="preserve"> </w:t>
            </w:r>
            <w:r>
              <w:rPr>
                <w:rFonts w:cs="Liberation Serif"/>
                <w:b/>
                <w:color w:val="231f20"/>
                <w:sz w:val="20"/>
                <w:szCs w:val="20"/>
              </w:rPr>
              <w:t xml:space="preserve">обучающихся</w:t>
            </w:r>
            <w:r>
              <w:rPr>
                <w:rFonts w:cs="Liberation Serif"/>
                <w:b/>
                <w:color w:val="231f20"/>
                <w:sz w:val="20"/>
                <w:szCs w:val="20"/>
              </w:rPr>
            </w:r>
            <w:r>
              <w:rPr>
                <w:rFonts w:cs="Liberation Serif"/>
                <w:b/>
                <w:color w:val="231f2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cs="Liberation Serif"/>
                <w:b/>
                <w:bCs/>
                <w:sz w:val="20"/>
                <w:szCs w:val="20"/>
              </w:rPr>
            </w:pPr>
            <w:r>
              <w:rPr>
                <w:rFonts w:cs="Liberation Serif"/>
                <w:b/>
                <w:bCs/>
                <w:sz w:val="20"/>
                <w:szCs w:val="20"/>
              </w:rPr>
              <w:t xml:space="preserve">Электронные</w:t>
            </w:r>
            <w:r>
              <w:rPr>
                <w:rFonts w:cs="Liberation Serif"/>
                <w:b/>
                <w:bCs/>
                <w:sz w:val="20"/>
                <w:szCs w:val="20"/>
              </w:rPr>
            </w:r>
            <w:r>
              <w:rPr>
                <w:rFonts w:cs="Liberation Serif"/>
                <w:b/>
                <w:bCs/>
                <w:sz w:val="20"/>
                <w:szCs w:val="20"/>
              </w:rPr>
            </w:r>
          </w:p>
          <w:p>
            <w:pPr>
              <w:pStyle w:val="829"/>
              <w:jc w:val="center"/>
              <w:spacing w:line="100" w:lineRule="atLeast"/>
              <w:rPr>
                <w:rFonts w:cs="Liberation Serif"/>
                <w:b/>
                <w:bCs/>
                <w:sz w:val="20"/>
                <w:szCs w:val="20"/>
              </w:rPr>
            </w:pPr>
            <w:r>
              <w:rPr>
                <w:rFonts w:cs="Liberation Serif"/>
                <w:b/>
                <w:bCs/>
                <w:sz w:val="20"/>
                <w:szCs w:val="20"/>
              </w:rPr>
              <w:t xml:space="preserve">ресурсы</w:t>
            </w:r>
            <w:r>
              <w:rPr>
                <w:rFonts w:cs="Liberation Serif"/>
                <w:b/>
                <w:bCs/>
                <w:sz w:val="20"/>
                <w:szCs w:val="20"/>
              </w:rPr>
            </w:r>
            <w:r>
              <w:rPr>
                <w:rFonts w:cs="Liberation Serif"/>
                <w:b/>
                <w:bCs/>
                <w:sz w:val="20"/>
                <w:szCs w:val="20"/>
              </w:rPr>
            </w:r>
          </w:p>
        </w:tc>
      </w:tr>
      <w:tr>
        <w:trPr>
          <w:trHeight w:val="8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restart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cs="Liberation Serif"/>
                <w:b/>
                <w:sz w:val="20"/>
                <w:szCs w:val="20"/>
              </w:rPr>
            </w:pPr>
            <w:r>
              <w:rPr>
                <w:rFonts w:cs="Liberation Serif"/>
                <w:b/>
                <w:sz w:val="20"/>
                <w:szCs w:val="20"/>
              </w:rPr>
              <w:t xml:space="preserve">Из истории русского языка</w:t>
            </w:r>
            <w:r>
              <w:rPr>
                <w:rFonts w:cs="Liberation Serif"/>
                <w:b/>
                <w:sz w:val="20"/>
                <w:szCs w:val="20"/>
              </w:rPr>
            </w:r>
            <w:r>
              <w:rPr>
                <w:rFonts w:cs="Liberation Serif"/>
                <w:b/>
                <w:sz w:val="20"/>
                <w:szCs w:val="20"/>
              </w:rPr>
            </w:r>
          </w:p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b/>
                <w:bCs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bCs/>
                <w:sz w:val="20"/>
                <w:szCs w:val="20"/>
              </w:rPr>
              <w:t xml:space="preserve">(5 часов)</w:t>
            </w:r>
            <w:r>
              <w:rPr>
                <w:rFonts w:eastAsia="Times New Roman" w:cs="Liberation Serif"/>
                <w:b/>
                <w:bCs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1/1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Вводное занятие. </w:t>
            </w:r>
            <w:r>
              <w:rPr>
                <w:rFonts w:cs="Liberation Serif"/>
                <w:sz w:val="20"/>
                <w:szCs w:val="20"/>
              </w:rPr>
              <w:t xml:space="preserve">Русский язык – наше национальное богатство.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left="0" w:right="196"/>
              <w:jc w:val="both"/>
              <w:spacing w:before="88" w:line="228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Ответы на вопросы. Сбор материала и анализ. 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892"/>
              <w:ind w:left="0" w:right="196"/>
              <w:jc w:val="both"/>
              <w:spacing w:before="88" w:line="228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Подготовка сообщений, практические задания. Индивидуальная работа: чтение названий букв кириллицы, отличие ее от глаголицы. Сбор материала и анализ.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1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>
          <w:trHeight w:val="60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2/2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ind w:right="150"/>
              <w:jc w:val="both"/>
              <w:spacing w:line="100" w:lineRule="atLeast"/>
              <w:tabs>
                <w:tab w:val="left" w:pos="11" w:leader="none"/>
                <w:tab w:val="left" w:pos="654" w:leader="none"/>
                <w:tab w:val="left" w:pos="694" w:leader="none"/>
                <w:tab w:val="clear" w:pos="720" w:leader="none"/>
                <w:tab w:val="left" w:pos="2664" w:leader="none"/>
              </w:tabs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Первоучители словенские. Славянская азбука.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2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>
          <w:trHeight w:val="5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3/3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ind w:firstLine="27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Азбучный имяслов.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3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"https://mood.rcoedu.ru/course/view.php?id=282"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>
          <w:trHeight w:val="4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4/4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История буквы ЯТЬ.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4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>
          <w:trHeight w:val="9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5/5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ind w:firstLine="17"/>
              <w:jc w:val="both"/>
              <w:spacing w:line="100" w:lineRule="atLeast"/>
              <w:tabs>
                <w:tab w:val="clear" w:pos="720" w:leader="none"/>
                <w:tab w:val="left" w:pos="2660" w:leader="none"/>
              </w:tabs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Падение редуцированных и последствия этого процесса в истории языка.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5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jc w:val="center"/>
              <w:spacing w:line="100" w:lineRule="atLeast"/>
              <w:rPr>
                <w:rFonts w:cs="Liberation Serif"/>
                <w:b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cs="Liberation Serif"/>
                <w:b/>
                <w:sz w:val="20"/>
                <w:szCs w:val="20"/>
              </w:rPr>
            </w:r>
            <w:r>
              <w:rPr>
                <w:rFonts w:cs="Liberation Serif"/>
                <w:b/>
                <w:sz w:val="20"/>
                <w:szCs w:val="20"/>
              </w:rPr>
            </w:r>
          </w:p>
        </w:tc>
      </w:tr>
      <w:tr>
        <w:trPr>
          <w:trHeight w:val="16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restart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cs="Liberation Serif"/>
                <w:b/>
                <w:sz w:val="20"/>
                <w:szCs w:val="20"/>
              </w:rPr>
            </w:pPr>
            <w:r>
              <w:rPr>
                <w:rFonts w:cs="Liberation Serif"/>
                <w:b/>
                <w:sz w:val="20"/>
                <w:szCs w:val="20"/>
              </w:rPr>
              <w:t xml:space="preserve">«Вначале было слово…»</w:t>
            </w:r>
            <w:r>
              <w:rPr>
                <w:rFonts w:cs="Liberation Serif"/>
                <w:b/>
                <w:sz w:val="20"/>
                <w:szCs w:val="20"/>
              </w:rPr>
            </w:r>
            <w:r>
              <w:rPr>
                <w:rFonts w:cs="Liberation Serif"/>
                <w:b/>
                <w:sz w:val="20"/>
                <w:szCs w:val="20"/>
              </w:rPr>
            </w:r>
          </w:p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sz w:val="20"/>
                <w:szCs w:val="20"/>
              </w:rPr>
              <w:t xml:space="preserve">(13 часов)</w:t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6/1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О чём рассказывает устное народное творчество? Сказка П.П. Ершова «Конёк-горбунок» - литературный памятник живому русскому языку XIX века.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jc w:val="both"/>
              <w:spacing w:line="240" w:lineRule="exac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Наблюдение за демонстрациями учителя. Просмотр сказки. Заочное путешествие. Сбор материала по тематическим группам лексики. Работа с тестом.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96"/>
              <w:jc w:val="both"/>
              <w:spacing w:line="240" w:lineRule="exac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Создание самодельных книжек сказок или выпуск сборника сказок.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96"/>
              <w:jc w:val="both"/>
              <w:spacing w:line="240" w:lineRule="exac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Индивидуальная поисковая работа. Самостоятельное наблюдение и запись речи своей, своих товарищей, старшего поколения.</w:t>
              <w:tab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96"/>
              <w:jc w:val="both"/>
              <w:spacing w:line="240" w:lineRule="exact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Сбор материала по истории личных имен, отчеств, фамилий.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6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7/2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Историзмы, архаизмы, неологизмы.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7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8/3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Литературный язык и местные говоры.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8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9/4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Лексические диалектные различия и их типы.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9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10/5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Анализ диалектной лексики в рассказе С. М. Мишнева «Русская изба».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10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restart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11/6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Фразеологическое богатство языка. Фразеологические словари.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restart"/>
            <w:textDirection w:val="lrTb"/>
            <w:noWrap w:val="false"/>
          </w:tcPr>
          <w:p>
            <w:pPr>
              <w:pStyle w:val="89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Наблюдение за демонстрациями учителя. Составление «биогра</w:t>
            </w:r>
            <w:r>
              <w:rPr>
                <w:rFonts w:ascii="Liberation Serif" w:hAnsi="Liberation Serif" w:cs="Liberation Serif"/>
                <w:color w:val="000000"/>
              </w:rPr>
              <w:t xml:space="preserve">фии» слова. Элементы игровых технологий. Составление «паспорта» слова. Наблюдение за языком. Сбор материала и анализ. Анализ произведений УНТ, создание своих загадок. Работа со словарями. Работа с текстами. Составление памятки.  Создание творческих работ. </w:t>
            </w:r>
            <w:r>
              <w:rPr>
                <w:rFonts w:ascii="Liberation Serif" w:hAnsi="Liberation Serif" w:cs="Liberation Serif"/>
              </w:rPr>
              <w:t xml:space="preserve">Распознавать</w:t>
            </w:r>
            <w:r>
              <w:rPr>
                <w:rFonts w:ascii="Liberation Serif" w:hAnsi="Liberation Serif" w:cs="Liberation Serif"/>
                <w:spacing w:val="1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основные</w:t>
            </w:r>
            <w:r>
              <w:rPr>
                <w:rFonts w:ascii="Liberation Serif" w:hAnsi="Liberation Serif" w:cs="Liberation Serif"/>
                <w:spacing w:val="1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признаки</w:t>
            </w:r>
            <w:r>
              <w:rPr>
                <w:rFonts w:ascii="Liberation Serif" w:hAnsi="Liberation Serif" w:cs="Liberation Serif"/>
                <w:spacing w:val="1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текста;</w:t>
            </w:r>
            <w:r>
              <w:rPr>
                <w:rFonts w:ascii="Liberation Serif" w:hAnsi="Liberation Serif" w:cs="Liberation Serif"/>
                <w:spacing w:val="1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членить</w:t>
            </w:r>
            <w:r>
              <w:rPr>
                <w:rFonts w:ascii="Liberation Serif" w:hAnsi="Liberation Serif" w:cs="Liberation Serif"/>
                <w:spacing w:val="1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текст</w:t>
            </w:r>
            <w:r>
              <w:rPr>
                <w:rFonts w:ascii="Liberation Serif" w:hAnsi="Liberation Serif" w:cs="Liberation Serif"/>
                <w:spacing w:val="1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на</w:t>
            </w:r>
            <w:r>
              <w:rPr>
                <w:rFonts w:ascii="Liberation Serif" w:hAnsi="Liberation Serif" w:cs="Liberation Serif"/>
                <w:spacing w:val="1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композиционно-</w:t>
            </w:r>
            <w:r>
              <w:rPr>
                <w:rFonts w:ascii="Liberation Serif" w:hAnsi="Liberation Serif" w:cs="Liberation Serif"/>
                <w:spacing w:val="1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смысловые</w:t>
            </w:r>
            <w:r>
              <w:rPr>
                <w:rFonts w:ascii="Liberation Serif" w:hAnsi="Liberation Serif" w:cs="Liberation Serif"/>
                <w:spacing w:val="7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части</w:t>
            </w:r>
            <w:r>
              <w:rPr>
                <w:rFonts w:ascii="Liberation Serif" w:hAnsi="Liberation Serif" w:cs="Liberation Serif"/>
                <w:spacing w:val="7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(абзацы). Составлять</w:t>
            </w:r>
            <w:r>
              <w:rPr>
                <w:rFonts w:ascii="Liberation Serif" w:hAnsi="Liberation Serif" w:cs="Liberation Serif"/>
                <w:spacing w:val="10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план</w:t>
            </w:r>
            <w:r>
              <w:rPr>
                <w:rFonts w:ascii="Liberation Serif" w:hAnsi="Liberation Serif" w:cs="Liberation Serif"/>
                <w:spacing w:val="10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текста</w:t>
            </w:r>
            <w:r>
              <w:rPr>
                <w:rFonts w:ascii="Liberation Serif" w:hAnsi="Liberation Serif" w:cs="Liberation Serif"/>
                <w:spacing w:val="10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(простой,</w:t>
            </w:r>
            <w:r>
              <w:rPr>
                <w:rFonts w:ascii="Liberation Serif" w:hAnsi="Liberation Serif" w:cs="Liberation Serif"/>
                <w:spacing w:val="1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сложный)</w:t>
            </w:r>
            <w:r>
              <w:rPr>
                <w:rFonts w:ascii="Liberation Serif" w:hAnsi="Liberation Serif" w:cs="Liberation Serif"/>
                <w:spacing w:val="12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и</w:t>
            </w:r>
            <w:r>
              <w:rPr>
                <w:rFonts w:ascii="Liberation Serif" w:hAnsi="Liberation Serif" w:cs="Liberation Serif"/>
                <w:spacing w:val="12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пересказывать</w:t>
            </w:r>
            <w:r>
              <w:rPr>
                <w:rFonts w:ascii="Liberation Serif" w:hAnsi="Liberation Serif" w:cs="Liberation Serif"/>
                <w:spacing w:val="12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его</w:t>
            </w:r>
            <w:r>
              <w:rPr>
                <w:rFonts w:ascii="Liberation Serif" w:hAnsi="Liberation Serif" w:cs="Liberation Serif"/>
                <w:spacing w:val="12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содержание</w:t>
            </w:r>
            <w:r>
              <w:rPr>
                <w:rFonts w:ascii="Liberation Serif" w:hAnsi="Liberation Serif" w:cs="Liberation Serif"/>
                <w:spacing w:val="16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по</w:t>
            </w:r>
            <w:r>
              <w:rPr>
                <w:rFonts w:ascii="Liberation Serif" w:hAnsi="Liberation Serif" w:cs="Liberation Serif"/>
                <w:spacing w:val="16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плану</w:t>
            </w:r>
            <w:r>
              <w:rPr>
                <w:rFonts w:ascii="Liberation Serif" w:hAnsi="Liberation Serif" w:cs="Liberation Serif"/>
                <w:spacing w:val="16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в</w:t>
            </w:r>
            <w:r>
              <w:rPr>
                <w:rFonts w:ascii="Liberation Serif" w:hAnsi="Liberation Serif" w:cs="Liberation Serif"/>
                <w:spacing w:val="16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устной</w:t>
            </w:r>
            <w:r>
              <w:rPr>
                <w:rFonts w:ascii="Liberation Serif" w:hAnsi="Liberation Serif" w:cs="Liberation Serif"/>
                <w:spacing w:val="16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и </w:t>
            </w:r>
            <w:r>
              <w:rPr>
                <w:rFonts w:ascii="Liberation Serif" w:hAnsi="Liberation Serif" w:cs="Liberation Serif"/>
                <w:spacing w:val="15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письменной</w:t>
            </w:r>
            <w:r>
              <w:rPr>
                <w:rFonts w:ascii="Liberation Serif" w:hAnsi="Liberation Serif" w:cs="Liberation Serif"/>
                <w:spacing w:val="12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форме,</w:t>
            </w:r>
            <w:r>
              <w:rPr>
                <w:rFonts w:ascii="Liberation Serif" w:hAnsi="Liberation Serif" w:cs="Liberation Serif"/>
                <w:spacing w:val="12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в</w:t>
            </w:r>
            <w:r>
              <w:rPr>
                <w:rFonts w:ascii="Liberation Serif" w:hAnsi="Liberation Serif" w:cs="Liberation Serif"/>
                <w:spacing w:val="12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том</w:t>
            </w:r>
            <w:r>
              <w:rPr>
                <w:rFonts w:ascii="Liberation Serif" w:hAnsi="Liberation Serif" w:cs="Liberation Serif"/>
                <w:spacing w:val="12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числе</w:t>
            </w:r>
            <w:r>
              <w:rPr>
                <w:rFonts w:ascii="Liberation Serif" w:hAnsi="Liberation Serif" w:cs="Liberation Serif"/>
                <w:spacing w:val="12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с</w:t>
            </w:r>
            <w:r>
              <w:rPr>
                <w:rFonts w:ascii="Liberation Serif" w:hAnsi="Liberation Serif" w:cs="Liberation Serif"/>
                <w:spacing w:val="12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изменением</w:t>
            </w:r>
            <w:r>
              <w:rPr>
                <w:rFonts w:ascii="Liberation Serif" w:hAnsi="Liberation Serif" w:cs="Liberation Serif"/>
                <w:spacing w:val="-39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лица</w:t>
            </w:r>
            <w:r>
              <w:rPr>
                <w:rFonts w:ascii="Liberation Serif" w:hAnsi="Liberation Serif" w:cs="Liberation Serif"/>
                <w:spacing w:val="7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рассказчика.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11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>
          <w:trHeight w:val="7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  <w:lang w:val="en-US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12</w:t>
            </w:r>
            <w:r>
              <w:rPr>
                <w:rFonts w:eastAsia="Times New Roman" w:cs="Liberation Serif"/>
                <w:sz w:val="20"/>
                <w:szCs w:val="20"/>
                <w:lang w:val="en-US"/>
              </w:rPr>
              <w:t xml:space="preserve">/7</w:t>
            </w:r>
            <w:r>
              <w:rPr>
                <w:rFonts w:eastAsia="Times New Roman" w:cs="Liberation Serif"/>
                <w:sz w:val="20"/>
                <w:szCs w:val="20"/>
                <w:lang w:val="en-US"/>
              </w:rPr>
            </w:r>
            <w:r>
              <w:rPr>
                <w:rFonts w:eastAsia="Times New Roman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Краткие мудрые изречения. Афоризмы. Крылатые слова.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12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  <w:lang w:val="en-US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13</w:t>
            </w:r>
            <w:r>
              <w:rPr>
                <w:rFonts w:eastAsia="Times New Roman" w:cs="Liberation Serif"/>
                <w:sz w:val="20"/>
                <w:szCs w:val="20"/>
                <w:lang w:val="en-US"/>
              </w:rPr>
              <w:t xml:space="preserve">/8</w:t>
            </w:r>
            <w:r>
              <w:rPr>
                <w:rFonts w:eastAsia="Times New Roman" w:cs="Liberation Serif"/>
                <w:sz w:val="20"/>
                <w:szCs w:val="20"/>
                <w:lang w:val="en-US"/>
              </w:rPr>
            </w:r>
            <w:r>
              <w:rPr>
                <w:rFonts w:eastAsia="Times New Roman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Практическая работа. Сочинение сказки с использованием фразеологизмов, афоризмов, крылатых слов.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13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>
          <w:trHeight w:val="12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  <w:lang w:val="en-US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14</w:t>
            </w:r>
            <w:r>
              <w:rPr>
                <w:rFonts w:eastAsia="Times New Roman" w:cs="Liberation Serif"/>
                <w:sz w:val="20"/>
                <w:szCs w:val="20"/>
                <w:lang w:val="en-US"/>
              </w:rPr>
              <w:t xml:space="preserve">/9</w:t>
            </w:r>
            <w:r>
              <w:rPr>
                <w:rFonts w:eastAsia="Times New Roman" w:cs="Liberation Serif"/>
                <w:sz w:val="20"/>
                <w:szCs w:val="20"/>
                <w:lang w:val="en-US"/>
              </w:rPr>
            </w:r>
            <w:r>
              <w:rPr>
                <w:rFonts w:eastAsia="Times New Roman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Общеупотребительные слова, Термины и профессионализмы. Жаргонная лексика.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14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  <w:lang w:val="en-US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15</w:t>
            </w:r>
            <w:r>
              <w:rPr>
                <w:rFonts w:eastAsia="Times New Roman" w:cs="Liberation Serif"/>
                <w:sz w:val="20"/>
                <w:szCs w:val="20"/>
                <w:lang w:val="en-US"/>
              </w:rPr>
              <w:t xml:space="preserve">/10</w:t>
            </w:r>
            <w:r>
              <w:rPr>
                <w:rFonts w:eastAsia="Times New Roman" w:cs="Liberation Serif"/>
                <w:sz w:val="20"/>
                <w:szCs w:val="20"/>
                <w:lang w:val="en-US"/>
              </w:rPr>
            </w:r>
            <w:r>
              <w:rPr>
                <w:rFonts w:eastAsia="Times New Roman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Молодёжный сленг и отношение к нему.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15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restart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16/11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Антропонимика как наука. Личное имя. Отчество.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16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17/12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История возникновения фамилий. О чем могут рассказать фамилии?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17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18/13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Прозвища как объект научного изучения. Происхождение прозвищ.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18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jc w:val="center"/>
              <w:spacing w:line="100" w:lineRule="atLeast"/>
              <w:rPr>
                <w:rFonts w:cs="Liberation Serif"/>
                <w:b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cs="Liberation Serif"/>
                <w:b/>
                <w:sz w:val="20"/>
                <w:szCs w:val="20"/>
              </w:rPr>
            </w:r>
            <w:r>
              <w:rPr>
                <w:rFonts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restart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cs="Liberation Serif"/>
                <w:b/>
                <w:sz w:val="20"/>
                <w:szCs w:val="20"/>
              </w:rPr>
            </w:pPr>
            <w:r>
              <w:rPr>
                <w:rFonts w:cs="Liberation Serif"/>
                <w:b/>
                <w:sz w:val="20"/>
                <w:szCs w:val="20"/>
              </w:rPr>
              <w:t xml:space="preserve">«Слово – понятие, слово – творчество» </w:t>
            </w:r>
            <w:r>
              <w:rPr>
                <w:rFonts w:cs="Liberation Serif"/>
                <w:b/>
                <w:sz w:val="20"/>
                <w:szCs w:val="20"/>
              </w:rPr>
            </w:r>
            <w:r>
              <w:rPr>
                <w:rFonts w:cs="Liberation Serif"/>
                <w:b/>
                <w:sz w:val="20"/>
                <w:szCs w:val="20"/>
              </w:rPr>
            </w:r>
          </w:p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sz w:val="20"/>
                <w:szCs w:val="20"/>
              </w:rPr>
              <w:t xml:space="preserve">(10 часов)</w:t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19/1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К истокам слова. Почему мы так говорим?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restart"/>
            <w:textDirection w:val="lrTb"/>
            <w:noWrap w:val="false"/>
          </w:tcPr>
          <w:p>
            <w:pPr>
              <w:pStyle w:val="892"/>
              <w:ind w:left="0" w:right="235"/>
              <w:jc w:val="both"/>
              <w:spacing w:before="31" w:line="228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Анализировать</w:t>
            </w:r>
            <w:r>
              <w:rPr>
                <w:spacing w:val="2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</w:t>
            </w:r>
            <w:r>
              <w:rPr>
                <w:spacing w:val="2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характеризовать</w:t>
            </w:r>
            <w:r>
              <w:rPr>
                <w:spacing w:val="2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особенности грамматического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значения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слова</w:t>
            </w:r>
            <w:r>
              <w:rPr>
                <w:spacing w:val="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</w:t>
            </w:r>
            <w:r>
              <w:rPr>
                <w:spacing w:val="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отличие</w:t>
            </w:r>
            <w:r>
              <w:rPr>
                <w:spacing w:val="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от</w:t>
            </w:r>
            <w:r>
              <w:rPr>
                <w:spacing w:val="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лексического. </w:t>
            </w:r>
            <w:r>
              <w:rPr>
                <w:color w:val="000000"/>
                <w:sz w:val="20"/>
                <w:szCs w:val="20"/>
              </w:rPr>
              <w:t xml:space="preserve">Составление «биографии» слова. Элементы игровых технологий. Составление «паспорта» слова.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896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Наблюдение за языком. Сбор материала и анализ. Анализ произведений УНТ, создание своих загадок. Работа со словарями. Работа с текстами. Составление памятки «Как написать письмо». Создание творческих работ.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92"/>
              <w:ind w:left="0" w:right="235"/>
              <w:jc w:val="both"/>
              <w:spacing w:before="31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19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jc w:val="both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20/2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Происхождение слов. Работа с этимологическим словарем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20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21/3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Лексическое значение слова. Способы определения лексического значения слова. Толковый словарь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21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22/4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«Сказал то же, да не одно и то же». О словах одинаковых, но разных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22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23/5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Как правильно употреблять слова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23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24/6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Многозначность как основа художественных тропов. Метафора в загадках, пословицах, поговорках.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24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25/7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Богатство русского языка (синонимы, антонимы).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25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26/8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Текст как речевое произведение. Тема, микротема, основная мысль, ключевые слова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26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27/9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Письмо как речевой жанр. Как общаться на расстоянии?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27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28/10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Напиши письмо Маме.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28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jc w:val="both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restart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cs="Liberation Serif"/>
                <w:b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cs="Liberation Serif"/>
                <w:b/>
                <w:sz w:val="20"/>
                <w:szCs w:val="20"/>
              </w:rPr>
              <w:t xml:space="preserve">Качества хорошей речи</w:t>
            </w:r>
            <w:r>
              <w:rPr>
                <w:rFonts w:cs="Liberation Serif"/>
                <w:b/>
                <w:sz w:val="20"/>
                <w:szCs w:val="20"/>
              </w:rPr>
            </w:r>
            <w:r>
              <w:rPr>
                <w:rFonts w:cs="Liberation Serif"/>
                <w:b/>
                <w:sz w:val="20"/>
                <w:szCs w:val="20"/>
              </w:rPr>
            </w:r>
          </w:p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sz w:val="20"/>
                <w:szCs w:val="20"/>
              </w:rPr>
              <w:t xml:space="preserve">(4 часа)</w:t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29/1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Разговор как искусство устной речи. Основные нормы современного литературного произношения.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restart"/>
            <w:textDirection w:val="lrTb"/>
            <w:noWrap w:val="false"/>
          </w:tcPr>
          <w:p>
            <w:pPr>
              <w:pStyle w:val="829"/>
              <w:ind w:hanging="3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Рассматривается специфика русского речевого этикета и техника реализации этикетных форм. </w:t>
            </w:r>
            <w:r>
              <w:rPr>
                <w:rFonts w:cs="Liberation Serif"/>
                <w:sz w:val="20"/>
                <w:szCs w:val="20"/>
              </w:rPr>
              <w:t xml:space="preserve">Анализировать</w:t>
            </w:r>
            <w:r>
              <w:rPr>
                <w:rFonts w:cs="Liberation Serif"/>
                <w:spacing w:val="22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и</w:t>
            </w:r>
            <w:r>
              <w:rPr>
                <w:rFonts w:cs="Liberation Serif"/>
                <w:spacing w:val="22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характеризовать</w:t>
            </w:r>
            <w:r>
              <w:rPr>
                <w:rFonts w:cs="Liberation Serif"/>
                <w:spacing w:val="22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особенности</w:t>
            </w:r>
            <w:r>
              <w:rPr>
                <w:rFonts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грамматического</w:t>
            </w:r>
            <w:r>
              <w:rPr>
                <w:rFonts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значения</w:t>
            </w:r>
            <w:r>
              <w:rPr>
                <w:rFonts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слова</w:t>
            </w:r>
            <w:r>
              <w:rPr>
                <w:rFonts w:cs="Liberation Serif"/>
                <w:spacing w:val="8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в</w:t>
            </w:r>
            <w:r>
              <w:rPr>
                <w:rFonts w:cs="Liberation Serif"/>
                <w:spacing w:val="8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отличие</w:t>
            </w:r>
            <w:r>
              <w:rPr>
                <w:rFonts w:cs="Liberation Serif"/>
                <w:spacing w:val="8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от</w:t>
            </w:r>
            <w:r>
              <w:rPr>
                <w:rFonts w:cs="Liberation Serif"/>
                <w:spacing w:val="8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лексического. 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96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Практическое занятие.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29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30/2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Ударение в словах.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30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  <w:lang w:val="en-US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31</w:t>
            </w:r>
            <w:r>
              <w:rPr>
                <w:rFonts w:eastAsia="Times New Roman" w:cs="Liberation Serif"/>
                <w:sz w:val="20"/>
                <w:szCs w:val="20"/>
                <w:lang w:val="en-US"/>
              </w:rPr>
              <w:t xml:space="preserve">/3</w:t>
            </w:r>
            <w:r>
              <w:rPr>
                <w:rFonts w:eastAsia="Times New Roman" w:cs="Liberation Serif"/>
                <w:sz w:val="20"/>
                <w:szCs w:val="20"/>
                <w:lang w:val="en-US"/>
              </w:rPr>
            </w:r>
            <w:r>
              <w:rPr>
                <w:rFonts w:eastAsia="Times New Roman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Орфоэпические нормы русского языка.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31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  <w:lang w:val="en-US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32</w:t>
            </w:r>
            <w:r>
              <w:rPr>
                <w:rFonts w:eastAsia="Times New Roman" w:cs="Liberation Serif"/>
                <w:sz w:val="20"/>
                <w:szCs w:val="20"/>
                <w:lang w:val="en-US"/>
              </w:rPr>
              <w:t xml:space="preserve">/4</w:t>
            </w:r>
            <w:r>
              <w:rPr>
                <w:rFonts w:eastAsia="Times New Roman" w:cs="Liberation Serif"/>
                <w:sz w:val="20"/>
                <w:szCs w:val="20"/>
                <w:lang w:val="en-US"/>
              </w:rPr>
            </w:r>
            <w:r>
              <w:rPr>
                <w:rFonts w:eastAsia="Times New Roman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История современных знаков препинания.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textDirection w:val="lrTb"/>
            <w:noWrap w:val="false"/>
          </w:tcPr>
          <w:p>
            <w:pPr>
              <w:pStyle w:val="892"/>
              <w:ind w:left="0" w:right="235"/>
              <w:jc w:val="both"/>
              <w:spacing w:before="31" w:line="228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Подведение итогов работы.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32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rPr>
                <w:rFonts w:cs="Liberation Serif"/>
                <w:b/>
                <w:bCs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cs="Liberation Serif"/>
                <w:b/>
                <w:bCs/>
                <w:sz w:val="20"/>
                <w:szCs w:val="20"/>
              </w:rPr>
            </w:r>
            <w:r>
              <w:rPr>
                <w:rFonts w:cs="Liberation Serif"/>
                <w:b/>
                <w:bCs/>
                <w:sz w:val="20"/>
                <w:szCs w:val="20"/>
              </w:rPr>
            </w:r>
          </w:p>
        </w:tc>
      </w:tr>
      <w:tr>
        <w:trPr>
          <w:trHeight w:val="31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restart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b/>
                <w:bCs/>
                <w:sz w:val="20"/>
                <w:szCs w:val="20"/>
              </w:rPr>
              <w:t xml:space="preserve">Резерв</w:t>
            </w:r>
            <w:r>
              <w:rPr>
                <w:rFonts w:cs="Liberation Serif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29"/>
              <w:jc w:val="center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(</w:t>
            </w:r>
            <w:r>
              <w:rPr>
                <w:rFonts w:cs="Liberation Serif"/>
                <w:sz w:val="20"/>
                <w:szCs w:val="20"/>
                <w:lang w:val="en-US"/>
              </w:rPr>
              <w:t xml:space="preserve">2 </w:t>
            </w:r>
            <w:r>
              <w:rPr>
                <w:rFonts w:cs="Liberation Serif"/>
                <w:sz w:val="20"/>
                <w:szCs w:val="20"/>
              </w:rPr>
              <w:t xml:space="preserve">часа)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33/1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spacing w:after="0" w:line="100" w:lineRule="atLeast"/>
              <w:shd w:val="clear" w:color="auto" w:fill="ffff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rPr>
                <w:rFonts w:cs="Liberation Serif"/>
                <w:b/>
                <w:color w:val="1f497d"/>
                <w:sz w:val="20"/>
                <w:szCs w:val="20"/>
                <w:u w:val="single"/>
              </w:rPr>
            </w:pPr>
            <w:r>
              <w:rPr>
                <w:rFonts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cs="Liberation Serif"/>
                <w:b/>
                <w:color w:val="1f497d"/>
                <w:sz w:val="20"/>
                <w:szCs w:val="20"/>
                <w:u w:val="single"/>
              </w:rPr>
            </w:r>
          </w:p>
        </w:tc>
      </w:tr>
      <w:tr>
        <w:trPr>
          <w:trHeight w:val="349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8" w:type="dxa"/>
            <w:vAlign w:val="top"/>
            <w:vMerge w:val="continue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2" w:type="dxa"/>
            <w:vAlign w:val="top"/>
            <w:textDirection w:val="lrTb"/>
            <w:noWrap w:val="false"/>
          </w:tcPr>
          <w:p>
            <w:pPr>
              <w:pStyle w:val="829"/>
              <w:jc w:val="center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34/2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8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80" w:type="dxa"/>
            <w:vAlign w:val="top"/>
            <w:textDirection w:val="lrTb"/>
            <w:noWrap w:val="false"/>
          </w:tcPr>
          <w:p>
            <w:pPr>
              <w:pStyle w:val="829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vAlign w:val="top"/>
            <w:textDirection w:val="lrTb"/>
            <w:noWrap w:val="false"/>
          </w:tcPr>
          <w:p>
            <w:pPr>
              <w:pStyle w:val="829"/>
              <w:rPr>
                <w:rFonts w:cs="Liberation Serif"/>
                <w:b/>
                <w:color w:val="1f497d"/>
                <w:sz w:val="20"/>
                <w:szCs w:val="20"/>
                <w:u w:val="single"/>
              </w:rPr>
            </w:pPr>
            <w:r>
              <w:rPr>
                <w:rFonts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cs="Liberation Serif"/>
                <w:b/>
                <w:color w:val="1f497d"/>
                <w:sz w:val="20"/>
                <w:szCs w:val="20"/>
                <w:u w:val="single"/>
              </w:rPr>
            </w:r>
          </w:p>
        </w:tc>
      </w:tr>
      <w:tr>
        <w:trPr>
          <w:trHeight w:val="1"/>
        </w:trPr>
        <w:tc>
          <w:tcPr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9" w:type="dxa"/>
            <w:vAlign w:val="top"/>
            <w:textDirection w:val="lrTb"/>
            <w:noWrap w:val="false"/>
          </w:tcPr>
          <w:p>
            <w:pPr>
              <w:pStyle w:val="829"/>
              <w:rPr>
                <w:rFonts w:cs="Liberation Serif"/>
                <w:b/>
                <w:sz w:val="20"/>
                <w:szCs w:val="20"/>
              </w:rPr>
            </w:pPr>
            <w:r>
              <w:rPr>
                <w:rFonts w:cs="Liberation Serif"/>
                <w:b/>
                <w:sz w:val="20"/>
                <w:szCs w:val="20"/>
              </w:rPr>
              <w:t xml:space="preserve">Итого: 34 часа</w:t>
            </w:r>
            <w:r>
              <w:rPr>
                <w:rFonts w:cs="Liberation Serif"/>
                <w:b/>
                <w:sz w:val="20"/>
                <w:szCs w:val="20"/>
              </w:rPr>
            </w:r>
            <w:r>
              <w:rPr>
                <w:rFonts w:cs="Liberation Serif"/>
                <w:b/>
                <w:sz w:val="20"/>
                <w:szCs w:val="20"/>
              </w:rPr>
            </w:r>
          </w:p>
        </w:tc>
      </w:tr>
    </w:tbl>
    <w:p>
      <w:pPr>
        <w:pStyle w:val="829"/>
        <w:ind w:firstLine="357"/>
        <w:jc w:val="center"/>
        <w:spacing w:line="100" w:lineRule="atLeast"/>
        <w:rPr>
          <w:rFonts w:eastAsia="Times New Roman" w:cs="Liberation Serif"/>
          <w:b/>
        </w:rPr>
      </w:pPr>
      <w:r>
        <w:rPr>
          <w:rFonts w:eastAsia="Times New Roman" w:cs="Liberation Serif"/>
          <w:b/>
        </w:rPr>
      </w:r>
      <w:r>
        <w:rPr>
          <w:rFonts w:eastAsia="Times New Roman" w:cs="Liberation Serif"/>
          <w:b/>
        </w:rPr>
      </w:r>
      <w:r>
        <w:rPr>
          <w:rFonts w:eastAsia="Times New Roman" w:cs="Liberation Serif"/>
          <w:b/>
        </w:rPr>
      </w:r>
    </w:p>
    <w:p>
      <w:pPr>
        <w:pStyle w:val="829"/>
        <w:ind w:firstLine="357"/>
        <w:jc w:val="center"/>
        <w:spacing w:line="100" w:lineRule="atLeast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</w:p>
    <w:p>
      <w:pPr>
        <w:pStyle w:val="892"/>
        <w:jc w:val="center"/>
      </w:pPr>
      <w:r/>
      <w:r/>
    </w:p>
    <w:sectPr>
      <w:footnotePr/>
      <w:endnotePr/>
      <w:type w:val="nextPage"/>
      <w:pgSz w:w="11905" w:h="16837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Times">
    <w:panose1 w:val="02020603050405020304"/>
  </w:font>
  <w:font w:name="font292">
    <w:panose1 w:val="02000603000000000000"/>
  </w:font>
  <w:font w:name="Calibri">
    <w:panose1 w:val="020F0502020204030204"/>
  </w:font>
  <w:font w:name="Symbol">
    <w:panose1 w:val="05050102010706020507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Calibri Light">
    <w:panose1 w:val="020F0302020204030204"/>
  </w:font>
  <w:font w:name="Liberation Serif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30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pStyle w:val="831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pStyle w:val="832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pStyle w:val="833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pStyle w:val="834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pStyle w:val="835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pStyle w:val="836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pStyle w:val="837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pStyle w:val="838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6480" w:hanging="18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6480" w:hanging="18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8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008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2728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3448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4168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4888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608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6328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7048" w:hanging="18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947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947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947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947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947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947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947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29"/>
    <w:next w:val="829"/>
    <w:link w:val="84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7">
    <w:name w:val="Heading 2"/>
    <w:basedOn w:val="829"/>
    <w:next w:val="829"/>
    <w:link w:val="84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8">
    <w:name w:val="Heading 3"/>
    <w:basedOn w:val="829"/>
    <w:next w:val="829"/>
    <w:link w:val="8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9">
    <w:name w:val="Heading 4"/>
    <w:basedOn w:val="829"/>
    <w:next w:val="829"/>
    <w:link w:val="84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29"/>
    <w:next w:val="829"/>
    <w:link w:val="8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829"/>
    <w:next w:val="829"/>
    <w:link w:val="84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29"/>
    <w:next w:val="829"/>
    <w:link w:val="8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3">
    <w:name w:val="Heading 8"/>
    <w:basedOn w:val="829"/>
    <w:next w:val="829"/>
    <w:link w:val="85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829"/>
    <w:next w:val="829"/>
    <w:link w:val="8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85">
    <w:name w:val="Title"/>
    <w:basedOn w:val="829"/>
    <w:next w:val="829"/>
    <w:link w:val="852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686">
    <w:name w:val="Subtitle"/>
    <w:basedOn w:val="829"/>
    <w:next w:val="829"/>
    <w:link w:val="853"/>
    <w:uiPriority w:val="11"/>
    <w:qFormat/>
    <w:pPr>
      <w:spacing w:before="200" w:after="200"/>
    </w:pPr>
    <w:rPr>
      <w:sz w:val="24"/>
      <w:szCs w:val="24"/>
    </w:rPr>
  </w:style>
  <w:style w:type="paragraph" w:styleId="687">
    <w:name w:val="Header"/>
    <w:basedOn w:val="829"/>
    <w:link w:val="8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88">
    <w:name w:val="Footer"/>
    <w:basedOn w:val="829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89">
    <w:name w:val="Caption"/>
    <w:basedOn w:val="829"/>
    <w:next w:val="8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0">
    <w:name w:val="Caption Char"/>
    <w:basedOn w:val="689"/>
    <w:link w:val="688"/>
    <w:uiPriority w:val="99"/>
  </w:style>
  <w:style w:type="table" w:styleId="69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7">
    <w:name w:val="Hyperlink"/>
    <w:uiPriority w:val="99"/>
    <w:unhideWhenUsed/>
    <w:rPr>
      <w:color w:val="0000ff" w:themeColor="hyperlink"/>
      <w:u w:val="single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next w:val="829"/>
    <w:link w:val="829"/>
    <w:qFormat/>
    <w:pPr>
      <w:spacing w:line="200" w:lineRule="atLeast"/>
      <w:tabs>
        <w:tab w:val="left" w:pos="720" w:leader="none"/>
      </w:tabs>
    </w:pPr>
    <w:rPr>
      <w:rFonts w:ascii="Liberation Serif" w:hAnsi="Liberation Serif" w:eastAsia="Arial" w:cs="Tahoma"/>
      <w:color w:val="00000a"/>
      <w:sz w:val="24"/>
      <w:szCs w:val="24"/>
      <w:lang w:val="ru-RU" w:eastAsia="ru-RU" w:bidi="ru-RU"/>
    </w:rPr>
  </w:style>
  <w:style w:type="paragraph" w:styleId="830">
    <w:name w:val="Заголовок 1"/>
    <w:basedOn w:val="829"/>
    <w:next w:val="878"/>
    <w:link w:val="829"/>
    <w:qFormat/>
    <w:pPr>
      <w:numPr>
        <w:ilvl w:val="0"/>
        <w:numId w:val="1"/>
      </w:numPr>
      <w:keepLines/>
      <w:keepNext/>
      <w:spacing w:before="480" w:after="0"/>
      <w:outlineLvl w:val="0"/>
    </w:pPr>
    <w:rPr>
      <w:rFonts w:ascii="Calibri Light" w:hAnsi="Calibri Light"/>
      <w:b/>
      <w:bCs/>
      <w:color w:val="2f5395"/>
      <w:sz w:val="28"/>
      <w:szCs w:val="28"/>
    </w:rPr>
  </w:style>
  <w:style w:type="paragraph" w:styleId="831">
    <w:name w:val="Заголовок 2"/>
    <w:basedOn w:val="829"/>
    <w:next w:val="878"/>
    <w:link w:val="829"/>
    <w:qFormat/>
    <w:pPr>
      <w:numPr>
        <w:ilvl w:val="1"/>
        <w:numId w:val="1"/>
      </w:numPr>
      <w:keepLines/>
      <w:keepNext/>
      <w:spacing w:before="200" w:after="0"/>
      <w:outlineLvl w:val="1"/>
    </w:pPr>
    <w:rPr>
      <w:rFonts w:ascii="Calibri Light" w:hAnsi="Calibri Light"/>
      <w:b/>
      <w:bCs/>
      <w:color w:val="4472c4"/>
      <w:sz w:val="26"/>
      <w:szCs w:val="26"/>
    </w:rPr>
  </w:style>
  <w:style w:type="paragraph" w:styleId="832">
    <w:name w:val="Заголовок 3"/>
    <w:basedOn w:val="829"/>
    <w:next w:val="878"/>
    <w:link w:val="829"/>
    <w:qFormat/>
    <w:pPr>
      <w:numPr>
        <w:ilvl w:val="2"/>
        <w:numId w:val="1"/>
      </w:numPr>
      <w:keepLines/>
      <w:keepNext/>
      <w:spacing w:before="200" w:after="0"/>
      <w:outlineLvl w:val="2"/>
    </w:pPr>
    <w:rPr>
      <w:rFonts w:ascii="Calibri Light" w:hAnsi="Calibri Light"/>
      <w:b/>
      <w:bCs/>
      <w:color w:val="4472c4"/>
    </w:rPr>
  </w:style>
  <w:style w:type="paragraph" w:styleId="833">
    <w:name w:val="Заголовок 4"/>
    <w:basedOn w:val="829"/>
    <w:next w:val="878"/>
    <w:link w:val="829"/>
    <w:qFormat/>
    <w:pPr>
      <w:numPr>
        <w:ilvl w:val="3"/>
        <w:numId w:val="1"/>
      </w:numPr>
      <w:keepLines/>
      <w:keepNext/>
      <w:spacing w:before="200" w:after="0"/>
      <w:outlineLvl w:val="3"/>
    </w:pPr>
    <w:rPr>
      <w:rFonts w:ascii="Calibri Light" w:hAnsi="Calibri Light"/>
      <w:b/>
      <w:bCs/>
      <w:i/>
      <w:iCs/>
      <w:color w:val="4472c4"/>
    </w:rPr>
  </w:style>
  <w:style w:type="paragraph" w:styleId="834">
    <w:name w:val="Заголовок 5"/>
    <w:basedOn w:val="829"/>
    <w:next w:val="878"/>
    <w:link w:val="829"/>
    <w:qFormat/>
    <w:pPr>
      <w:numPr>
        <w:ilvl w:val="4"/>
        <w:numId w:val="1"/>
      </w:numPr>
      <w:keepLines/>
      <w:keepNext/>
      <w:spacing w:before="200" w:after="0"/>
      <w:outlineLvl w:val="4"/>
    </w:pPr>
    <w:rPr>
      <w:rFonts w:ascii="Calibri Light" w:hAnsi="Calibri Light"/>
      <w:color w:val="1f3763"/>
    </w:rPr>
  </w:style>
  <w:style w:type="paragraph" w:styleId="835">
    <w:name w:val="Заголовок 6"/>
    <w:basedOn w:val="829"/>
    <w:next w:val="878"/>
    <w:link w:val="829"/>
    <w:qFormat/>
    <w:pPr>
      <w:numPr>
        <w:ilvl w:val="5"/>
        <w:numId w:val="1"/>
      </w:numPr>
      <w:keepLines/>
      <w:keepNext/>
      <w:spacing w:before="200" w:after="0"/>
      <w:outlineLvl w:val="5"/>
    </w:pPr>
    <w:rPr>
      <w:rFonts w:ascii="Calibri Light" w:hAnsi="Calibri Light"/>
      <w:i/>
      <w:iCs/>
      <w:color w:val="1f3763"/>
    </w:rPr>
  </w:style>
  <w:style w:type="paragraph" w:styleId="836">
    <w:name w:val="Заголовок 7"/>
    <w:basedOn w:val="829"/>
    <w:next w:val="878"/>
    <w:link w:val="829"/>
    <w:qFormat/>
    <w:pPr>
      <w:numPr>
        <w:ilvl w:val="6"/>
        <w:numId w:val="1"/>
      </w:numPr>
      <w:keepLines/>
      <w:keepNext/>
      <w:spacing w:before="200" w:after="0"/>
      <w:outlineLvl w:val="6"/>
    </w:pPr>
    <w:rPr>
      <w:rFonts w:ascii="Calibri Light" w:hAnsi="Calibri Light"/>
      <w:i/>
      <w:iCs/>
      <w:color w:val="404040"/>
    </w:rPr>
  </w:style>
  <w:style w:type="paragraph" w:styleId="837">
    <w:name w:val="Заголовок 8"/>
    <w:basedOn w:val="829"/>
    <w:next w:val="878"/>
    <w:link w:val="829"/>
    <w:qFormat/>
    <w:pPr>
      <w:numPr>
        <w:ilvl w:val="7"/>
        <w:numId w:val="1"/>
      </w:numPr>
      <w:keepLines/>
      <w:keepNext/>
      <w:spacing w:before="200" w:after="0"/>
      <w:outlineLvl w:val="7"/>
    </w:pPr>
    <w:rPr>
      <w:rFonts w:ascii="Calibri Light" w:hAnsi="Calibri Light"/>
      <w:color w:val="404040"/>
      <w:sz w:val="20"/>
      <w:szCs w:val="20"/>
    </w:rPr>
  </w:style>
  <w:style w:type="paragraph" w:styleId="838">
    <w:name w:val="Заголовок 9"/>
    <w:basedOn w:val="829"/>
    <w:next w:val="878"/>
    <w:link w:val="829"/>
    <w:qFormat/>
    <w:pPr>
      <w:numPr>
        <w:ilvl w:val="8"/>
        <w:numId w:val="1"/>
      </w:numPr>
      <w:keepLines/>
      <w:keepNext/>
      <w:spacing w:before="200" w:after="0"/>
      <w:outlineLvl w:val="8"/>
    </w:pPr>
    <w:rPr>
      <w:rFonts w:ascii="Calibri Light" w:hAnsi="Calibri Light"/>
      <w:i/>
      <w:iCs/>
      <w:color w:val="404040"/>
      <w:sz w:val="20"/>
      <w:szCs w:val="20"/>
    </w:rPr>
  </w:style>
  <w:style w:type="character" w:styleId="839">
    <w:name w:val="Основной шрифт абзаца"/>
    <w:next w:val="839"/>
    <w:link w:val="829"/>
  </w:style>
  <w:style w:type="table" w:styleId="840">
    <w:name w:val="Обычная таблица"/>
    <w:next w:val="840"/>
    <w:link w:val="829"/>
    <w:uiPriority w:val="99"/>
    <w:semiHidden/>
    <w:unhideWhenUsed/>
    <w:tblPr/>
  </w:style>
  <w:style w:type="numbering" w:styleId="841">
    <w:name w:val="Нет списка"/>
    <w:next w:val="841"/>
    <w:link w:val="829"/>
    <w:uiPriority w:val="99"/>
    <w:semiHidden/>
    <w:unhideWhenUsed/>
  </w:style>
  <w:style w:type="character" w:styleId="842" w:default="1">
    <w:name w:val="Default Paragraph Font"/>
    <w:next w:val="842"/>
    <w:link w:val="829"/>
  </w:style>
  <w:style w:type="character" w:styleId="843">
    <w:name w:val="Heading 1 Char"/>
    <w:next w:val="843"/>
    <w:link w:val="829"/>
    <w:rPr>
      <w:rFonts w:ascii="Calibri Light" w:hAnsi="Calibri Light"/>
      <w:b/>
      <w:bCs/>
      <w:color w:val="2f5395"/>
      <w:sz w:val="28"/>
      <w:szCs w:val="28"/>
    </w:rPr>
  </w:style>
  <w:style w:type="character" w:styleId="844">
    <w:name w:val="Heading 2 Char"/>
    <w:next w:val="844"/>
    <w:link w:val="829"/>
    <w:rPr>
      <w:rFonts w:ascii="Calibri Light" w:hAnsi="Calibri Light"/>
      <w:b/>
      <w:bCs/>
      <w:color w:val="4472c4"/>
      <w:sz w:val="26"/>
      <w:szCs w:val="26"/>
    </w:rPr>
  </w:style>
  <w:style w:type="character" w:styleId="845">
    <w:name w:val="Heading 3 Char"/>
    <w:next w:val="845"/>
    <w:link w:val="829"/>
    <w:rPr>
      <w:rFonts w:ascii="Calibri Light" w:hAnsi="Calibri Light"/>
      <w:b/>
      <w:bCs/>
      <w:color w:val="4472c4"/>
    </w:rPr>
  </w:style>
  <w:style w:type="character" w:styleId="846">
    <w:name w:val="Heading 4 Char"/>
    <w:next w:val="846"/>
    <w:link w:val="829"/>
    <w:rPr>
      <w:rFonts w:ascii="Calibri Light" w:hAnsi="Calibri Light"/>
      <w:b/>
      <w:bCs/>
      <w:i/>
      <w:iCs/>
      <w:color w:val="4472c4"/>
    </w:rPr>
  </w:style>
  <w:style w:type="character" w:styleId="847">
    <w:name w:val="Heading 5 Char"/>
    <w:next w:val="847"/>
    <w:link w:val="829"/>
    <w:rPr>
      <w:rFonts w:ascii="Calibri Light" w:hAnsi="Calibri Light"/>
      <w:color w:val="1f3763"/>
    </w:rPr>
  </w:style>
  <w:style w:type="character" w:styleId="848">
    <w:name w:val="Heading 6 Char"/>
    <w:next w:val="848"/>
    <w:link w:val="829"/>
    <w:rPr>
      <w:rFonts w:ascii="Calibri Light" w:hAnsi="Calibri Light"/>
      <w:i/>
      <w:iCs/>
      <w:color w:val="1f3763"/>
    </w:rPr>
  </w:style>
  <w:style w:type="character" w:styleId="849">
    <w:name w:val="Heading 7 Char"/>
    <w:next w:val="849"/>
    <w:link w:val="829"/>
    <w:rPr>
      <w:rFonts w:ascii="Calibri Light" w:hAnsi="Calibri Light"/>
      <w:i/>
      <w:iCs/>
      <w:color w:val="404040"/>
    </w:rPr>
  </w:style>
  <w:style w:type="character" w:styleId="850">
    <w:name w:val="Heading 8 Char"/>
    <w:next w:val="850"/>
    <w:link w:val="829"/>
    <w:rPr>
      <w:rFonts w:ascii="Calibri Light" w:hAnsi="Calibri Light"/>
      <w:color w:val="404040"/>
      <w:sz w:val="20"/>
      <w:szCs w:val="20"/>
    </w:rPr>
  </w:style>
  <w:style w:type="character" w:styleId="851">
    <w:name w:val="Heading 9 Char"/>
    <w:next w:val="851"/>
    <w:link w:val="829"/>
    <w:rPr>
      <w:rFonts w:ascii="Calibri Light" w:hAnsi="Calibri Light"/>
      <w:i/>
      <w:iCs/>
      <w:color w:val="404040"/>
      <w:sz w:val="20"/>
      <w:szCs w:val="20"/>
    </w:rPr>
  </w:style>
  <w:style w:type="character" w:styleId="852">
    <w:name w:val="Title Char"/>
    <w:next w:val="852"/>
    <w:link w:val="829"/>
    <w:rPr>
      <w:rFonts w:ascii="Calibri Light" w:hAnsi="Calibri Light"/>
      <w:color w:val="333f4f"/>
      <w:spacing w:val="5"/>
      <w:sz w:val="52"/>
      <w:szCs w:val="52"/>
    </w:rPr>
  </w:style>
  <w:style w:type="character" w:styleId="853">
    <w:name w:val="Subtitle Char"/>
    <w:next w:val="853"/>
    <w:link w:val="829"/>
    <w:rPr>
      <w:rFonts w:ascii="Calibri Light" w:hAnsi="Calibri Light"/>
      <w:i/>
      <w:iCs/>
      <w:color w:val="4472c4"/>
      <w:spacing w:val="15"/>
      <w:sz w:val="24"/>
      <w:szCs w:val="24"/>
    </w:rPr>
  </w:style>
  <w:style w:type="character" w:styleId="854">
    <w:name w:val="Subtle Emphasis"/>
    <w:next w:val="854"/>
    <w:link w:val="829"/>
    <w:rPr>
      <w:i/>
      <w:iCs/>
      <w:color w:val="808080"/>
    </w:rPr>
  </w:style>
  <w:style w:type="character" w:styleId="855">
    <w:name w:val="Выделение"/>
    <w:next w:val="855"/>
    <w:link w:val="829"/>
    <w:qFormat/>
    <w:rPr>
      <w:i/>
      <w:iCs/>
    </w:rPr>
  </w:style>
  <w:style w:type="character" w:styleId="856">
    <w:name w:val="Intense Emphasis"/>
    <w:next w:val="856"/>
    <w:link w:val="829"/>
    <w:rPr>
      <w:b/>
      <w:bCs/>
      <w:i/>
      <w:iCs/>
      <w:color w:val="4472c4"/>
    </w:rPr>
  </w:style>
  <w:style w:type="character" w:styleId="857">
    <w:name w:val="Строгий"/>
    <w:next w:val="857"/>
    <w:link w:val="829"/>
    <w:qFormat/>
    <w:rPr>
      <w:b/>
      <w:bCs/>
    </w:rPr>
  </w:style>
  <w:style w:type="character" w:styleId="858">
    <w:name w:val="Quote Char"/>
    <w:next w:val="858"/>
    <w:link w:val="829"/>
    <w:rPr>
      <w:i/>
      <w:iCs/>
      <w:color w:val="000000"/>
    </w:rPr>
  </w:style>
  <w:style w:type="character" w:styleId="859">
    <w:name w:val="Intense Quote Char"/>
    <w:next w:val="859"/>
    <w:link w:val="829"/>
    <w:rPr>
      <w:b/>
      <w:bCs/>
      <w:i/>
      <w:iCs/>
      <w:color w:val="4472c4"/>
    </w:rPr>
  </w:style>
  <w:style w:type="character" w:styleId="860">
    <w:name w:val="Subtle Reference"/>
    <w:next w:val="860"/>
    <w:link w:val="829"/>
    <w:rPr>
      <w:smallCaps/>
      <w:color w:val="ed7d31"/>
      <w:u w:val="single"/>
    </w:rPr>
  </w:style>
  <w:style w:type="character" w:styleId="861">
    <w:name w:val="Intense Reference"/>
    <w:next w:val="861"/>
    <w:link w:val="829"/>
    <w:rPr>
      <w:b/>
      <w:bCs/>
      <w:smallCaps/>
      <w:color w:val="ed7d31"/>
      <w:spacing w:val="5"/>
      <w:u w:val="single"/>
    </w:rPr>
  </w:style>
  <w:style w:type="character" w:styleId="862">
    <w:name w:val="Book Title"/>
    <w:next w:val="862"/>
    <w:link w:val="829"/>
    <w:rPr>
      <w:b/>
      <w:bCs/>
      <w:smallCaps/>
      <w:spacing w:val="5"/>
    </w:rPr>
  </w:style>
  <w:style w:type="character" w:styleId="863">
    <w:name w:val="Footnote Text Char"/>
    <w:next w:val="863"/>
    <w:link w:val="829"/>
    <w:rPr>
      <w:sz w:val="20"/>
      <w:szCs w:val="20"/>
    </w:rPr>
  </w:style>
  <w:style w:type="character" w:styleId="864">
    <w:name w:val="footnote reference"/>
    <w:next w:val="864"/>
    <w:link w:val="829"/>
    <w:rPr>
      <w:vertAlign w:val="superscript"/>
    </w:rPr>
  </w:style>
  <w:style w:type="character" w:styleId="865">
    <w:name w:val="Endnote Text Char"/>
    <w:next w:val="865"/>
    <w:link w:val="829"/>
    <w:rPr>
      <w:sz w:val="20"/>
      <w:szCs w:val="20"/>
    </w:rPr>
  </w:style>
  <w:style w:type="character" w:styleId="866">
    <w:name w:val="endnote reference"/>
    <w:next w:val="866"/>
    <w:link w:val="829"/>
    <w:rPr>
      <w:vertAlign w:val="superscript"/>
    </w:rPr>
  </w:style>
  <w:style w:type="character" w:styleId="867">
    <w:name w:val="Гиперссылка"/>
    <w:next w:val="867"/>
    <w:link w:val="829"/>
    <w:rPr>
      <w:color w:val="0563c1"/>
      <w:u w:val="single"/>
      <w:lang w:val="en-US" w:eastAsia="en-US" w:bidi="en-US"/>
    </w:rPr>
  </w:style>
  <w:style w:type="character" w:styleId="868">
    <w:name w:val="Plain Text Char"/>
    <w:next w:val="868"/>
    <w:link w:val="829"/>
    <w:rPr>
      <w:rFonts w:ascii="Courier New" w:hAnsi="Courier New" w:cs="Courier New"/>
      <w:sz w:val="21"/>
      <w:szCs w:val="21"/>
    </w:rPr>
  </w:style>
  <w:style w:type="character" w:styleId="869">
    <w:name w:val="Header Char"/>
    <w:basedOn w:val="842"/>
    <w:next w:val="869"/>
    <w:link w:val="829"/>
  </w:style>
  <w:style w:type="character" w:styleId="870">
    <w:name w:val="Footer Char"/>
    <w:basedOn w:val="842"/>
    <w:next w:val="870"/>
    <w:link w:val="829"/>
  </w:style>
  <w:style w:type="character" w:styleId="871">
    <w:name w:val="Zag_11"/>
    <w:next w:val="871"/>
    <w:link w:val="829"/>
  </w:style>
  <w:style w:type="character" w:styleId="872">
    <w:name w:val="Основной текст (10)_"/>
    <w:next w:val="872"/>
    <w:link w:val="829"/>
    <w:rPr>
      <w:rFonts w:ascii="Times New Roman" w:hAnsi="Times New Roman" w:eastAsia="Times New Roman"/>
      <w:i/>
      <w:iCs/>
      <w:sz w:val="21"/>
      <w:szCs w:val="21"/>
    </w:rPr>
  </w:style>
  <w:style w:type="character" w:styleId="873">
    <w:name w:val="Body text_"/>
    <w:next w:val="873"/>
    <w:link w:val="829"/>
    <w:rPr>
      <w:rFonts w:ascii="Times New Roman" w:hAnsi="Times New Roman" w:eastAsia="Times New Roman" w:cs="Times New Roman"/>
      <w:sz w:val="23"/>
      <w:szCs w:val="23"/>
    </w:rPr>
  </w:style>
  <w:style w:type="character" w:styleId="874">
    <w:name w:val="ListLabel 1"/>
    <w:next w:val="874"/>
    <w:link w:val="829"/>
    <w:rPr>
      <w:i w:val="0"/>
    </w:rPr>
  </w:style>
  <w:style w:type="character" w:styleId="875">
    <w:name w:val="ListLabel 2"/>
    <w:next w:val="875"/>
    <w:link w:val="829"/>
    <w:rPr>
      <w:rFonts w:cs="Symbol"/>
      <w:b/>
      <w:sz w:val="28"/>
    </w:rPr>
  </w:style>
  <w:style w:type="character" w:styleId="876">
    <w:name w:val="ListLabel 3"/>
    <w:next w:val="876"/>
    <w:link w:val="829"/>
    <w:rPr>
      <w:rFonts w:cs="Symbol"/>
      <w:sz w:val="28"/>
    </w:rPr>
  </w:style>
  <w:style w:type="paragraph" w:styleId="877">
    <w:name w:val="Заголовок1"/>
    <w:basedOn w:val="829"/>
    <w:next w:val="878"/>
    <w:link w:val="829"/>
    <w:pPr>
      <w:keepNext/>
      <w:spacing w:before="240" w:after="300" w:line="100" w:lineRule="atLeast"/>
      <w:pBdr>
        <w:top w:val="none" w:color="000000" w:sz="0" w:space="0"/>
        <w:left w:val="none" w:color="000000" w:sz="0" w:space="0"/>
        <w:bottom w:val="single" w:color="000000" w:sz="8" w:space="4"/>
        <w:right w:val="none" w:color="000000" w:sz="0" w:space="0"/>
      </w:pBdr>
    </w:pPr>
    <w:rPr>
      <w:rFonts w:ascii="Calibri Light" w:hAnsi="Calibri Light" w:eastAsia="Arial"/>
      <w:color w:val="333f4f"/>
      <w:spacing w:val="5"/>
      <w:sz w:val="52"/>
      <w:szCs w:val="52"/>
    </w:rPr>
  </w:style>
  <w:style w:type="paragraph" w:styleId="878">
    <w:name w:val="Основной текст"/>
    <w:basedOn w:val="829"/>
    <w:next w:val="878"/>
    <w:link w:val="829"/>
    <w:pPr>
      <w:spacing w:before="0" w:after="140" w:line="288" w:lineRule="auto"/>
    </w:pPr>
    <w:rPr>
      <w:rFonts w:ascii="Calibri" w:hAnsi="Calibri" w:eastAsia="Calibri" w:cs="font292"/>
    </w:rPr>
  </w:style>
  <w:style w:type="paragraph" w:styleId="879">
    <w:name w:val="Список"/>
    <w:basedOn w:val="878"/>
    <w:next w:val="879"/>
    <w:link w:val="829"/>
    <w:rPr>
      <w:rFonts w:cs="Tahoma"/>
    </w:rPr>
  </w:style>
  <w:style w:type="paragraph" w:styleId="880">
    <w:name w:val="Название"/>
    <w:basedOn w:val="829"/>
    <w:next w:val="880"/>
    <w:link w:val="829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881">
    <w:name w:val="Указатель1"/>
    <w:basedOn w:val="829"/>
    <w:next w:val="881"/>
    <w:link w:val="829"/>
    <w:pPr>
      <w:suppressLineNumbers/>
    </w:pPr>
    <w:rPr>
      <w:rFonts w:cs="Tahoma"/>
    </w:rPr>
  </w:style>
  <w:style w:type="paragraph" w:styleId="882">
    <w:name w:val="No Spacing"/>
    <w:next w:val="882"/>
    <w:link w:val="829"/>
    <w:pPr>
      <w:spacing w:line="100" w:lineRule="atLeast"/>
    </w:pPr>
    <w:rPr>
      <w:rFonts w:ascii="Liberation Serif" w:hAnsi="Liberation Serif" w:eastAsia="Arial"/>
      <w:sz w:val="24"/>
      <w:szCs w:val="24"/>
      <w:lang w:val="ru-RU" w:eastAsia="en-US" w:bidi="ar-SA"/>
    </w:rPr>
  </w:style>
  <w:style w:type="paragraph" w:styleId="883">
    <w:name w:val="Подзаголовок"/>
    <w:basedOn w:val="829"/>
    <w:next w:val="878"/>
    <w:link w:val="829"/>
    <w:qFormat/>
    <w:pPr>
      <w:jc w:val="center"/>
    </w:pPr>
    <w:rPr>
      <w:rFonts w:ascii="Calibri Light" w:hAnsi="Calibri Light"/>
      <w:i/>
      <w:iCs/>
      <w:color w:val="4472c4"/>
      <w:spacing w:val="15"/>
      <w:sz w:val="24"/>
      <w:szCs w:val="24"/>
    </w:rPr>
  </w:style>
  <w:style w:type="paragraph" w:styleId="884">
    <w:name w:val="Quote"/>
    <w:basedOn w:val="829"/>
    <w:next w:val="884"/>
    <w:link w:val="829"/>
    <w:rPr>
      <w:i/>
      <w:iCs/>
      <w:color w:val="000000"/>
    </w:rPr>
  </w:style>
  <w:style w:type="paragraph" w:styleId="885">
    <w:name w:val="Intense Quote"/>
    <w:basedOn w:val="829"/>
    <w:next w:val="885"/>
    <w:link w:val="829"/>
    <w:pPr>
      <w:ind w:left="936" w:right="936" w:firstLine="0"/>
      <w:spacing w:before="200" w:after="280"/>
      <w:pBdr>
        <w:top w:val="none" w:color="000000" w:sz="0" w:space="0"/>
        <w:left w:val="none" w:color="000000" w:sz="0" w:space="0"/>
        <w:bottom w:val="single" w:color="000000" w:sz="4" w:space="4"/>
        <w:right w:val="none" w:color="000000" w:sz="0" w:space="0"/>
      </w:pBdr>
    </w:pPr>
    <w:rPr>
      <w:b/>
      <w:bCs/>
      <w:i/>
      <w:iCs/>
      <w:color w:val="4472c4"/>
    </w:rPr>
  </w:style>
  <w:style w:type="paragraph" w:styleId="886">
    <w:name w:val="List Paragraph"/>
    <w:basedOn w:val="829"/>
    <w:next w:val="886"/>
    <w:link w:val="829"/>
    <w:pPr>
      <w:ind w:left="720" w:right="0" w:firstLine="0"/>
    </w:pPr>
  </w:style>
  <w:style w:type="paragraph" w:styleId="887">
    <w:name w:val="footnote text"/>
    <w:basedOn w:val="829"/>
    <w:next w:val="887"/>
    <w:link w:val="829"/>
    <w:pPr>
      <w:spacing w:before="0" w:after="0" w:line="100" w:lineRule="atLeast"/>
    </w:pPr>
    <w:rPr>
      <w:sz w:val="20"/>
      <w:szCs w:val="20"/>
    </w:rPr>
  </w:style>
  <w:style w:type="paragraph" w:styleId="888">
    <w:name w:val="endnote text"/>
    <w:basedOn w:val="829"/>
    <w:next w:val="888"/>
    <w:link w:val="829"/>
    <w:pPr>
      <w:spacing w:before="0" w:after="0" w:line="100" w:lineRule="atLeast"/>
    </w:pPr>
    <w:rPr>
      <w:sz w:val="20"/>
      <w:szCs w:val="20"/>
    </w:rPr>
  </w:style>
  <w:style w:type="paragraph" w:styleId="889">
    <w:name w:val="Plain Text"/>
    <w:basedOn w:val="829"/>
    <w:next w:val="889"/>
    <w:link w:val="829"/>
    <w:pPr>
      <w:spacing w:before="0" w:after="0" w:line="100" w:lineRule="atLeast"/>
    </w:pPr>
    <w:rPr>
      <w:rFonts w:ascii="Courier New" w:hAnsi="Courier New" w:cs="Courier New"/>
      <w:sz w:val="21"/>
      <w:szCs w:val="21"/>
    </w:rPr>
  </w:style>
  <w:style w:type="paragraph" w:styleId="890">
    <w:name w:val="Верхний колонтитул"/>
    <w:basedOn w:val="829"/>
    <w:next w:val="890"/>
    <w:link w:val="829"/>
    <w:pPr>
      <w:spacing w:before="0" w:after="0" w:line="100" w:lineRule="atLeast"/>
      <w:tabs>
        <w:tab w:val="clear" w:pos="720" w:leader="none"/>
        <w:tab w:val="center" w:pos="4818" w:leader="none"/>
        <w:tab w:val="right" w:pos="9637" w:leader="none"/>
      </w:tabs>
      <w:suppressLineNumbers/>
    </w:pPr>
  </w:style>
  <w:style w:type="paragraph" w:styleId="891">
    <w:name w:val="Нижний колонтитул"/>
    <w:basedOn w:val="829"/>
    <w:next w:val="891"/>
    <w:link w:val="829"/>
    <w:pPr>
      <w:spacing w:before="0" w:after="0" w:line="100" w:lineRule="atLeast"/>
      <w:tabs>
        <w:tab w:val="clear" w:pos="720" w:leader="none"/>
        <w:tab w:val="center" w:pos="4818" w:leader="none"/>
        <w:tab w:val="right" w:pos="9637" w:leader="none"/>
      </w:tabs>
      <w:suppressLineNumbers/>
    </w:pPr>
  </w:style>
  <w:style w:type="paragraph" w:styleId="892">
    <w:name w:val="Table Paragraph"/>
    <w:basedOn w:val="829"/>
    <w:next w:val="892"/>
    <w:link w:val="829"/>
    <w:pPr>
      <w:ind w:left="113" w:right="0" w:firstLine="0"/>
    </w:pPr>
    <w:rPr>
      <w:rFonts w:ascii="Liberation Serif" w:hAnsi="Liberation Serif" w:eastAsia="Times New Roman" w:cs="Liberation Serif"/>
      <w:lang w:val="ru-RU" w:eastAsia="ar-SA" w:bidi="ar-SA"/>
    </w:rPr>
  </w:style>
  <w:style w:type="paragraph" w:styleId="893">
    <w:name w:val="Default"/>
    <w:next w:val="893"/>
    <w:link w:val="829"/>
    <w:rPr>
      <w:rFonts w:eastAsia="Calibri"/>
      <w:color w:val="000000"/>
      <w:sz w:val="24"/>
      <w:szCs w:val="24"/>
      <w:lang w:val="ru-RU" w:eastAsia="en-US" w:bidi="ar-SA"/>
    </w:rPr>
  </w:style>
  <w:style w:type="paragraph" w:styleId="894">
    <w:name w:val="Основной текст (10)"/>
    <w:basedOn w:val="829"/>
    <w:next w:val="894"/>
    <w:link w:val="829"/>
    <w:pPr>
      <w:jc w:val="right"/>
      <w:spacing w:before="0" w:after="420" w:line="259" w:lineRule="exact"/>
      <w:shd w:val="clear" w:color="auto" w:fill="ffffff"/>
      <w:widowControl w:val="off"/>
    </w:pPr>
    <w:rPr>
      <w:rFonts w:ascii="Times New Roman" w:hAnsi="Times New Roman" w:eastAsia="Times New Roman"/>
      <w:i/>
      <w:iCs/>
      <w:sz w:val="21"/>
      <w:szCs w:val="21"/>
    </w:rPr>
  </w:style>
  <w:style w:type="paragraph" w:styleId="895">
    <w:name w:val="Основной текст1"/>
    <w:basedOn w:val="829"/>
    <w:next w:val="895"/>
    <w:link w:val="829"/>
    <w:pPr>
      <w:ind w:left="0" w:right="0" w:hanging="340"/>
      <w:jc w:val="both"/>
      <w:spacing w:before="180" w:after="0" w:line="274" w:lineRule="exact"/>
      <w:shd w:val="clear" w:color="auto" w:fill="ffffff"/>
    </w:pPr>
    <w:rPr>
      <w:rFonts w:ascii="Times New Roman" w:hAnsi="Times New Roman" w:eastAsia="Times New Roman" w:cs="Times New Roman"/>
      <w:sz w:val="23"/>
      <w:szCs w:val="23"/>
    </w:rPr>
  </w:style>
  <w:style w:type="paragraph" w:styleId="896">
    <w:name w:val="Обычный1"/>
    <w:next w:val="896"/>
    <w:link w:val="829"/>
    <w:rPr>
      <w:rFonts w:ascii="Calibri" w:hAnsi="Calibri" w:eastAsia="Calibri"/>
      <w:lang w:val="ru-RU" w:eastAsia="en-US" w:bidi="ar-SA"/>
    </w:rPr>
  </w:style>
  <w:style w:type="paragraph" w:styleId="897">
    <w:name w:val="Normal (Web)"/>
    <w:basedOn w:val="829"/>
    <w:next w:val="897"/>
    <w:link w:val="829"/>
    <w:pPr>
      <w:spacing w:before="28" w:after="119" w:line="100" w:lineRule="atLeast"/>
      <w:tabs>
        <w:tab w:val="clear" w:pos="720" w:leader="none"/>
      </w:tabs>
    </w:pPr>
    <w:rPr>
      <w:rFonts w:ascii="Times" w:hAnsi="Times" w:cs="Times New Roman"/>
      <w:color w:val="000000"/>
      <w:sz w:val="20"/>
      <w:szCs w:val="20"/>
      <w:lang w:bidi="ar-SA"/>
    </w:rPr>
  </w:style>
  <w:style w:type="numbering" w:styleId="898" w:default="1">
    <w:name w:val="No List"/>
    <w:uiPriority w:val="99"/>
    <w:semiHidden/>
    <w:unhideWhenUsed/>
  </w:style>
  <w:style w:type="table" w:styleId="89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revision>14</cp:revision>
  <dcterms:created xsi:type="dcterms:W3CDTF">2023-05-22T11:30:00Z</dcterms:created>
  <dcterms:modified xsi:type="dcterms:W3CDTF">2024-08-14T13:02:30Z</dcterms:modified>
  <cp:version>1048576</cp:version>
</cp:coreProperties>
</file>