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9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eastAsia="Times New Roman" w:cs="Liberation Serif"/>
          <w:b/>
        </w:rPr>
        <w:t xml:space="preserve">Живая кисть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</w:t>
      </w:r>
      <w:r>
        <w:rPr>
          <w:rFonts w:ascii="Liberation Serif" w:hAnsi="Liberation Serif" w:cs="Liberation Serif"/>
          <w:b/>
        </w:rPr>
        <w:t xml:space="preserve"> -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</w:t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художественно - эстетическому направлению «Живая кисть» - рисование в ArtRage для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2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«Живая кисть» </w:t>
      </w:r>
      <w:r>
        <w:rPr>
          <w:rFonts w:ascii="Liberation Serif" w:hAnsi="Liberation Serif" w:cs="Liberation Serif"/>
          <w:sz w:val="24"/>
          <w:szCs w:val="24"/>
        </w:rPr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основе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cs="Liberation Serif"/>
          <w:sz w:val="24"/>
          <w:szCs w:val="24"/>
        </w:rPr>
        <w:t xml:space="preserve">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от 31.05.2021 г. №286 (в ред.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Минпросвещения РФ 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171),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етодического пособия для внеурочной деятельности «Мы раскрасим целый свет…»  Предит А. В., 1-4 классы, издательство «Академкнига/Учебник», 2017г.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</w:t>
      </w:r>
      <w:r>
        <w:rPr>
          <w:rFonts w:ascii="Liberation Serif" w:hAnsi="Liberation Serif" w:cs="Liberation Serif"/>
        </w:rPr>
        <w:t xml:space="preserve">рабочей программы воспитания ЦДО </w:t>
      </w:r>
      <w:r>
        <w:rPr>
          <w:rFonts w:ascii="Liberation Serif" w:hAnsi="Liberation Serif" w:cs="Liberation Serif"/>
        </w:rPr>
        <w:t xml:space="preserve">и достижение целей планируемых результатов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ировании художественной культуры учащихся, развитии художественно-образного мышления и эстетического отношения к явлениям действительности путём освоения начальных основ художественных знаний, умений, навыков и развития творческого потенциала учащихся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Cs/>
        </w:rPr>
        <w:t xml:space="preserve">п</w:t>
      </w:r>
      <w:r>
        <w:rPr>
          <w:rFonts w:ascii="Liberation Serif" w:hAnsi="Liberation Serif" w:cs="Liberation Serif"/>
          <w:iCs/>
        </w:rPr>
        <w:t xml:space="preserve">риобретение опыта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Cs/>
        </w:rPr>
        <w:t xml:space="preserve">работ</w:t>
      </w:r>
      <w:r>
        <w:rPr>
          <w:rFonts w:ascii="Liberation Serif" w:hAnsi="Liberation Serif" w:cs="Liberation Serif"/>
          <w:iCs/>
        </w:rPr>
        <w:t xml:space="preserve">ы</w:t>
      </w:r>
      <w:r>
        <w:rPr>
          <w:rFonts w:ascii="Liberation Serif" w:hAnsi="Liberation Serif" w:cs="Liberation Serif"/>
          <w:iCs/>
        </w:rPr>
        <w:t xml:space="preserve"> с компьютером и графическим планшетом.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2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0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познавательной активности и самостоятельности учащихся; повышение интереса к изучению изобразительного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духовной культуры учащихся, формирование активной эстетической позиции по отношению к действительности и произведениям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онимание роли и значения художественной деятельности в жизни людей.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активного, ценностного отношения к истории отечественной культуры, выраженной в её архитектуре, изобразительном искусстве, в нацио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нальных образах предметно-материальной и пространственной среды, в понимании красоты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видеть проявление художественной культуры в реальной жизни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воображения,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</w:rPr>
        <w:t xml:space="preserve"> про</w:t>
      </w:r>
      <w:r>
        <w:rPr>
          <w:rFonts w:ascii="Liberation Serif" w:hAnsi="Liberation Serif" w:cs="Liberation Serif"/>
        </w:rPr>
        <w:t xml:space="preserve">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изобразительного искусства, способного решать современные задачи эстетического восприятия </w:t>
      </w:r>
      <w:r>
        <w:rPr>
          <w:rFonts w:ascii="Liberation Serif" w:hAnsi="Liberation Serif" w:cs="Liberation Serif"/>
        </w:rPr>
        <w:t xml:space="preserve">и развития личности в целом. Учащихся двадцать первого века принадлежат к цифровому поколению, и для них естественно рассчитывать на использование компьютерных технологий в разных сферах. Рисование с помощью программы ArtRage и графических планшетов являе</w:t>
      </w:r>
      <w:r>
        <w:rPr>
          <w:rFonts w:ascii="Liberation Serif" w:hAnsi="Liberation Serif" w:cs="Liberation Serif"/>
        </w:rPr>
        <w:t xml:space="preserve">тся элементом информационного образования и вносит существенный вклад в формирование общей̆ культуры современного человека. Данная технология позволяет обучающимся реализовать свой творческий̆ потенциал, развить целеустремленность, усидчивость. 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творческая направленность занятий; оптимальное применение компьютерной программы ArtRage и имеющихся ресурсов ЦДО; формирование и развитие системы со</w:t>
      </w:r>
      <w:r>
        <w:rPr>
          <w:rFonts w:ascii="Liberation Serif" w:hAnsi="Liberation Serif" w:cs="Liberation Serif"/>
        </w:rPr>
        <w:t xml:space="preserve">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и естественно-научного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</w:t>
      </w:r>
      <w:r>
        <w:rPr>
          <w:rFonts w:ascii="Liberation Serif" w:hAnsi="Liberation Serif" w:cs="Liberation Serif"/>
        </w:rPr>
        <w:t xml:space="preserve">е подходы к формированию функциональной грамотности обучающихся.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</w:t>
      </w:r>
      <w:r>
        <w:rPr>
          <w:rFonts w:ascii="Liberation Serif" w:hAnsi="Liberation Serif" w:cs="Liberation Serif"/>
        </w:rPr>
        <w:t xml:space="preserve">: читательской, креативного, естественно-научного мышления.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0"/>
        <w:spacing w:before="0" w:line="240" w:lineRule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</w:t>
      </w:r>
      <w:r>
        <w:rPr>
          <w:rFonts w:ascii="Liberation Serif" w:hAnsi="Liberation Serif" w:cs="Liberation Serif"/>
        </w:rPr>
        <w:t xml:space="preserve">один</w:t>
      </w:r>
      <w:r>
        <w:rPr>
          <w:rFonts w:ascii="Liberation Serif" w:hAnsi="Liberation Serif" w:cs="Liberation Serif"/>
        </w:rPr>
        <w:t xml:space="preserve"> год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часа </w:t>
      </w:r>
      <w:r>
        <w:rPr>
          <w:rFonts w:ascii="Liberation Serif" w:hAnsi="Liberation Serif" w:cs="Liberation Serif"/>
        </w:rPr>
        <w:t xml:space="preserve">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«Живая кисть»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49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49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1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Осенний калейдоскоп.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Особенности и выразительные свойства графических материалов, приёмы работы. 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</w:t>
      </w:r>
      <w:r>
        <w:rPr>
          <w:rFonts w:ascii="Liberation Serif" w:hAnsi="Liberation Serif" w:eastAsia="Times-Roman" w:cs="Liberation Serif"/>
        </w:rPr>
        <w:t xml:space="preserve">Соотношение цветового колорита с содержанием композиции в пейзаже.</w:t>
      </w:r>
      <w:r>
        <w:rPr>
          <w:rFonts w:ascii="Liberation Serif" w:hAnsi="Liberation Serif" w:eastAsia="ArialMT" w:cs="Liberation Serif"/>
          <w:color w:val="222222"/>
        </w:rPr>
        <w:t xml:space="preserve"> Художники - маринисты.</w:t>
      </w:r>
      <w:r>
        <w:rPr>
          <w:rFonts w:ascii="Liberation Serif" w:hAnsi="Liberation Serif" w:eastAsia="Times-Roman" w:cs="Liberation Serif"/>
        </w:rPr>
        <w:t xml:space="preserve">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Произведения И. К. Айвазовского. </w:t>
      </w:r>
      <w:r>
        <w:rPr>
          <w:rStyle w:val="876"/>
          <w:rFonts w:ascii="Liberation Serif" w:hAnsi="Liberation Serif" w:eastAsia="ArialMT" w:cs="Liberation Serif"/>
          <w:b w:val="0"/>
          <w:bCs w:val="0"/>
        </w:rPr>
        <w:t xml:space="preserve">Создание морских пейзажей и росписи предметов.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ArialMT" w:cs="Liberation Serif"/>
        </w:rPr>
      </w:pPr>
      <w:r>
        <w:rPr>
          <w:rFonts w:ascii="Liberation Serif" w:hAnsi="Liberation Serif" w:eastAsia="Times-Roman" w:cs="Liberation Serif"/>
        </w:rPr>
        <w:t xml:space="preserve">Декоративно-прикладное искусство.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Наблюдение узоров в природе и ассоциативное сопоставление с орнаментами в предметах декоративно-прикладного искусства (кружево, вышивка, ювелирные изделия и др.). </w:t>
      </w:r>
      <w:r>
        <w:rPr>
          <w:rFonts w:ascii="Liberation Serif" w:hAnsi="Liberation Serif" w:eastAsia="ArialMT" w:cs="Liberation Serif"/>
        </w:rPr>
        <w:t xml:space="preserve">Преобразование растительных форм в декоративные.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Освоение инструментов традиционного рисования в программе </w:t>
      </w:r>
      <w:r>
        <w:rPr>
          <w:rStyle w:val="876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ArialMT" w:cs="Liberation Serif"/>
        </w:rPr>
      </w:pPr>
      <w:r>
        <w:rPr>
          <w:rFonts w:ascii="Liberation Serif" w:hAnsi="Liberation Serif" w:eastAsia="Times-Roman" w:cs="Liberation Serif"/>
        </w:rPr>
        <w:t xml:space="preserve">Основные и составные цвета.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Приёмы работы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масляной краской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. Разный характер мазков и движений кистью. Пастозное, плотное и прозрачное нанесение краски. </w:t>
      </w:r>
      <w:r>
        <w:rPr>
          <w:rFonts w:ascii="Liberation Serif" w:hAnsi="Liberation Serif" w:eastAsia="ArialMT" w:cs="Liberation Serif"/>
        </w:rPr>
        <w:t xml:space="preserve">Композиционное равновесие. </w:t>
      </w:r>
      <w:r>
        <w:rPr>
          <w:rFonts w:ascii="Liberation Serif" w:hAnsi="Liberation Serif" w:eastAsia="Times-Roman" w:cs="Liberation Serif"/>
        </w:rPr>
        <w:t xml:space="preserve">Эмоциональные возможности цвета в композиции.</w:t>
      </w:r>
      <w:r>
        <w:rPr>
          <w:rFonts w:ascii="Liberation Serif" w:hAnsi="Liberation Serif" w:eastAsia="ArialMT" w:cs="Liberation Serif"/>
        </w:rPr>
        <w:t xml:space="preserve"> 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Восприятие   произведений   живописи   с   активным   выражением цветового состояния в природе. Произведения И. И. Левитана, А. И. Куинджи, Н. П. Крымова. </w:t>
      </w:r>
      <w:r>
        <w:rPr>
          <w:rFonts w:ascii="Liberation Serif" w:hAnsi="Liberation Serif" w:eastAsia="ArialMT" w:cs="Liberation Serif"/>
        </w:rPr>
        <w:t xml:space="preserve">Создание натюрмортов, пейзажей.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3. Разнообразие животного мира.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b w:val="0"/>
          <w:bCs w:val="0"/>
        </w:rPr>
      </w:pPr>
      <w:r>
        <w:rPr>
          <w:rStyle w:val="876"/>
          <w:b w:val="0"/>
          <w:bCs w:val="0"/>
        </w:rPr>
        <w:t xml:space="preserve">Пропорции </w:t>
      </w:r>
      <w:r>
        <w:rPr>
          <w:rStyle w:val="876"/>
          <w:b w:val="0"/>
          <w:bCs w:val="0"/>
        </w:rPr>
        <w:t xml:space="preserve">-</w:t>
      </w:r>
      <w:r>
        <w:rPr>
          <w:rStyle w:val="876"/>
          <w:b w:val="0"/>
          <w:bCs w:val="0"/>
        </w:rPr>
        <w:t xml:space="preserve"> соотношение частей и целого. Развитие аналитических навыков видения пропорций. Выразительные свойства пропорций (на основе рисунков </w:t>
      </w:r>
      <w:r>
        <w:rPr>
          <w:rStyle w:val="876"/>
          <w:b w:val="0"/>
          <w:bCs w:val="0"/>
        </w:rPr>
        <w:t xml:space="preserve">животных</w:t>
      </w:r>
      <w:r>
        <w:rPr>
          <w:rStyle w:val="876"/>
          <w:b w:val="0"/>
          <w:bCs w:val="0"/>
        </w:rPr>
        <w:t xml:space="preserve">).</w:t>
      </w:r>
      <w:r>
        <w:rPr>
          <w:rStyle w:val="876"/>
          <w:b w:val="0"/>
          <w:bCs w:val="0"/>
        </w:rPr>
        <w:t xml:space="preserve"> </w:t>
      </w:r>
      <w:r>
        <w:rPr>
          <w:rStyle w:val="876"/>
          <w:b w:val="0"/>
          <w:bCs w:val="0"/>
        </w:rPr>
      </w:r>
      <w:r>
        <w:rPr>
          <w:rStyle w:val="876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eastAsia="ArialMT"/>
        </w:rPr>
      </w:pPr>
      <w:r>
        <w:rPr>
          <w:rFonts w:eastAsia="Times-Roman"/>
        </w:rPr>
        <w:t xml:space="preserve">Русский лубок. Рельефное изображение. </w:t>
      </w:r>
      <w:r>
        <w:rPr>
          <w:rStyle w:val="876"/>
          <w:b w:val="0"/>
          <w:bCs w:val="0"/>
        </w:rPr>
        <w:t xml:space="preserve">Графический рисунок животного с   активным   выражением его характера. </w:t>
      </w:r>
      <w:r>
        <w:rPr>
          <w:rFonts w:eastAsia="Times-Roman"/>
        </w:rPr>
        <w:t xml:space="preserve">Животные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из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далекого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прошлого</w:t>
      </w:r>
      <w:r>
        <w:rPr>
          <w:rFonts w:eastAsia="ArialMT"/>
        </w:rPr>
        <w:t xml:space="preserve">. </w:t>
      </w:r>
      <w:r>
        <w:rPr>
          <w:rFonts w:eastAsia="Times-Roman"/>
        </w:rPr>
        <w:t xml:space="preserve">Домашние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животные</w:t>
      </w:r>
      <w:r>
        <w:rPr>
          <w:rFonts w:eastAsia="ArialMT"/>
        </w:rPr>
        <w:t xml:space="preserve">.</w:t>
      </w:r>
      <w:r>
        <w:rPr>
          <w:rFonts w:eastAsia="ArialMT"/>
        </w:rPr>
      </w:r>
      <w:r>
        <w:rPr>
          <w:rFonts w:eastAsia="ArialMT"/>
        </w:rPr>
      </w:r>
    </w:p>
    <w:p>
      <w:pPr>
        <w:pStyle w:val="886"/>
        <w:ind w:firstLine="709"/>
        <w:jc w:val="both"/>
        <w:spacing w:after="0" w:line="240" w:lineRule="auto"/>
        <w:rPr>
          <w:rFonts w:eastAsia="ArialMT"/>
        </w:rPr>
      </w:pPr>
      <w:r>
        <w:rPr>
          <w:rFonts w:ascii="Liberation Serif" w:hAnsi="Liberation Serif" w:cs="Liberation Serif"/>
        </w:rPr>
        <w:t xml:space="preserve">Восприятие произведений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пропорций, характера движения, пластики. </w:t>
      </w:r>
      <w:r>
        <w:rPr>
          <w:rFonts w:eastAsia="ArialMT"/>
        </w:rPr>
      </w:r>
      <w:r>
        <w:rPr>
          <w:rFonts w:eastAsia="ArialMT"/>
        </w:rPr>
      </w:r>
    </w:p>
    <w:p>
      <w:pPr>
        <w:pStyle w:val="886"/>
        <w:ind w:firstLine="709"/>
        <w:jc w:val="both"/>
        <w:spacing w:after="0" w:line="240" w:lineRule="auto"/>
        <w:rPr>
          <w:rFonts w:eastAsia="ArialMT"/>
          <w:color w:val="222222"/>
        </w:rPr>
      </w:pPr>
      <w:r>
        <w:rPr>
          <w:rFonts w:eastAsia="Times-Roman"/>
        </w:rPr>
        <w:t xml:space="preserve">Древнейшее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чудо</w:t>
      </w:r>
      <w:r>
        <w:rPr>
          <w:rFonts w:eastAsia="ArialMT"/>
        </w:rPr>
        <w:t xml:space="preserve"> - </w:t>
      </w:r>
      <w:r>
        <w:rPr>
          <w:rFonts w:eastAsia="Times-Roman"/>
        </w:rPr>
        <w:t xml:space="preserve">первый</w:t>
      </w:r>
      <w:r>
        <w:rPr>
          <w:rFonts w:eastAsia="ArialMT"/>
        </w:rPr>
        <w:t xml:space="preserve"> </w:t>
      </w:r>
      <w:r>
        <w:rPr>
          <w:rFonts w:eastAsia="Times-Roman"/>
        </w:rPr>
        <w:t xml:space="preserve">календарь.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Аппликация. </w:t>
      </w:r>
      <w:r>
        <w:rPr>
          <w:rFonts w:eastAsia="ArialMT"/>
          <w:color w:val="222222"/>
        </w:rPr>
        <w:t xml:space="preserve">Древнерусские изразцы. </w:t>
      </w:r>
      <w:r>
        <w:rPr>
          <w:rFonts w:eastAsia="ArialMT"/>
          <w:color w:val="222222"/>
        </w:rPr>
      </w:r>
      <w:r>
        <w:rPr>
          <w:rFonts w:eastAsia="ArialMT"/>
          <w:color w:val="222222"/>
        </w:rPr>
      </w:r>
    </w:p>
    <w:p>
      <w:pPr>
        <w:pStyle w:val="886"/>
        <w:ind w:firstLine="709"/>
        <w:jc w:val="both"/>
        <w:spacing w:after="0" w:line="240" w:lineRule="auto"/>
        <w:rPr>
          <w:rFonts w:eastAsia="Times-Roman"/>
        </w:rPr>
      </w:pPr>
      <w:r>
        <w:rPr>
          <w:rFonts w:eastAsia="Times-Roman"/>
        </w:rPr>
        <w:t xml:space="preserve">Определение пропорций фигуры. Оригами. </w:t>
      </w:r>
      <w:r>
        <w:rPr>
          <w:rFonts w:eastAsia="Times-Roman"/>
        </w:rPr>
        <w:t xml:space="preserve">К</w:t>
      </w:r>
      <w:r>
        <w:rPr>
          <w:rFonts w:eastAsia="Times-Roman"/>
        </w:rPr>
        <w:t xml:space="preserve">онструирование объектов из бумаги</w:t>
      </w:r>
      <w:r>
        <w:rPr>
          <w:rFonts w:eastAsia="Times-Roman"/>
        </w:rPr>
        <w:t xml:space="preserve">.</w:t>
      </w:r>
      <w:r>
        <w:rPr>
          <w:rFonts w:eastAsia="Times-Roman"/>
        </w:rPr>
        <w:t xml:space="preserve"> </w:t>
      </w:r>
      <w:r>
        <w:rPr>
          <w:rFonts w:eastAsia="Times-Roman"/>
        </w:rPr>
        <w:t xml:space="preserve">С</w:t>
      </w:r>
      <w:r>
        <w:rPr>
          <w:rFonts w:eastAsia="Times-Roman"/>
        </w:rPr>
        <w:t xml:space="preserve">оздание композиций.</w:t>
      </w:r>
      <w:r>
        <w:rPr>
          <w:rFonts w:eastAsia="Times-Roman"/>
        </w:rPr>
      </w:r>
      <w:r>
        <w:rPr>
          <w:rFonts w:eastAsia="Times-Roman"/>
        </w:rPr>
      </w:r>
    </w:p>
    <w:p>
      <w:pPr>
        <w:pStyle w:val="886"/>
        <w:ind w:firstLine="709"/>
        <w:jc w:val="both"/>
        <w:spacing w:after="0" w:line="240" w:lineRule="auto"/>
        <w:rPr>
          <w:rFonts w:eastAsia="Times-Roman"/>
        </w:rPr>
      </w:pPr>
      <w:r>
        <w:rPr>
          <w:rFonts w:eastAsia="Times-Roman"/>
        </w:rPr>
        <w:t xml:space="preserve">Работа с пластилином.</w:t>
      </w:r>
      <w:r>
        <w:rPr>
          <w:rStyle w:val="876"/>
          <w:b w:val="0"/>
          <w:bCs w:val="0"/>
        </w:rPr>
        <w:t xml:space="preserve"> Способ лепки в соответствии с традициями промысла</w:t>
      </w:r>
      <w:r>
        <w:rPr>
          <w:rFonts w:eastAsia="Times-Roman"/>
        </w:rPr>
        <w:t xml:space="preserve">.</w:t>
      </w:r>
      <w:r>
        <w:rPr>
          <w:rFonts w:eastAsia="Times-Roman"/>
        </w:rPr>
      </w:r>
      <w:r>
        <w:rPr>
          <w:rFonts w:eastAsia="Times-Roman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Оригами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Приёмы складывания бумаги.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4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Зимние фантазии.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Times-Roman" w:cs="Liberation Serif"/>
        </w:rPr>
      </w:pPr>
      <w:r>
        <w:rPr>
          <w:rFonts w:ascii="Liberation Serif" w:hAnsi="Liberation Serif" w:eastAsia="ArialMT" w:cs="Liberation Serif"/>
        </w:rPr>
        <w:t xml:space="preserve">Декоративная композиция. </w:t>
      </w:r>
      <w:r>
        <w:rPr>
          <w:rFonts w:ascii="Liberation Serif" w:hAnsi="Liberation Serif" w:eastAsia="Helvetica" w:cs="Liberation Serif"/>
          <w:color w:val="141413"/>
        </w:rPr>
        <w:t xml:space="preserve">Цветовой круг. </w:t>
      </w:r>
      <w:r>
        <w:rPr>
          <w:rFonts w:ascii="Liberation Serif" w:hAnsi="Liberation Serif" w:eastAsia="Times-Roman" w:cs="Liberation Serif"/>
        </w:rPr>
        <w:t xml:space="preserve">Холодные, теплые цвета. Смешанный колорит.</w:t>
      </w:r>
      <w:r>
        <w:rPr>
          <w:rFonts w:ascii="Liberation Serif" w:hAnsi="Liberation Serif" w:eastAsia="Times-Roman" w:cs="Liberation Serif"/>
        </w:rPr>
      </w:r>
      <w:r>
        <w:rPr>
          <w:rFonts w:ascii="Liberation Serif" w:hAnsi="Liberation Serif" w:eastAsia="Times-Roman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Times-Roman" w:cs="Liberation Serif"/>
        </w:rPr>
      </w:pPr>
      <w:r>
        <w:rPr>
          <w:rFonts w:ascii="Liberation Serif" w:hAnsi="Liberation Serif" w:cs="Liberation Serif"/>
          <w:color w:val="000000"/>
        </w:rPr>
        <w:t xml:space="preserve">Архитектура.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rFonts w:ascii="Liberation Serif" w:hAnsi="Liberation Serif" w:cs="Liberation Serif"/>
          <w:color w:val="000000"/>
        </w:rPr>
        <w:t xml:space="preserve"> Готика. </w:t>
      </w:r>
      <w:r>
        <w:rPr>
          <w:rFonts w:ascii="Liberation Serif" w:hAnsi="Liberation Serif" w:eastAsia="ArialMT" w:cs="Liberation Serif"/>
          <w:color w:val="222222"/>
        </w:rPr>
        <w:t xml:space="preserve">Деревянное зодчество Руси.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(иллюстрация по выбору учителя). </w:t>
      </w:r>
      <w:r>
        <w:rPr>
          <w:rFonts w:ascii="Liberation Serif" w:hAnsi="Liberation Serif" w:eastAsia="Times-Roman" w:cs="Liberation Serif"/>
        </w:rPr>
        <w:t xml:space="preserve">Композиционная динамика.</w:t>
      </w:r>
      <w:r>
        <w:rPr>
          <w:rFonts w:ascii="Liberation Serif" w:hAnsi="Liberation Serif" w:eastAsia="Times-Roman" w:cs="Liberation Serif"/>
        </w:rPr>
      </w:r>
      <w:r>
        <w:rPr>
          <w:rFonts w:ascii="Liberation Serif" w:hAnsi="Liberation Serif" w:eastAsia="Times-Roman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Times-Roman" w:cs="Liberation Serif"/>
        </w:rPr>
      </w:pPr>
      <w:r>
        <w:rPr>
          <w:rFonts w:ascii="Liberation Serif" w:hAnsi="Liberation Serif" w:eastAsia="Times-Roman" w:cs="Liberation Serif"/>
        </w:rPr>
        <w:t xml:space="preserve">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Аналитическое рассматривание графических произведений анималистического жанра. </w:t>
      </w:r>
      <w:r>
        <w:rPr>
          <w:rFonts w:ascii="Liberation Serif" w:hAnsi="Liberation Serif" w:eastAsia="TimesNewRomanPSMT" w:cs="Liberation Serif"/>
          <w:color w:val="000000"/>
        </w:rPr>
        <w:t xml:space="preserve">Художники - скульпторы. </w:t>
      </w:r>
      <w:r>
        <w:rPr>
          <w:rFonts w:ascii="Liberation Serif" w:hAnsi="Liberation Serif" w:eastAsia="Times-Roman" w:cs="Liberation Serif"/>
        </w:rPr>
        <w:t xml:space="preserve">Рисование животных, людей в движении, архитектурных зданий.</w:t>
      </w:r>
      <w:r>
        <w:rPr>
          <w:rFonts w:ascii="Liberation Serif" w:hAnsi="Liberation Serif" w:eastAsia="Times-Roman" w:cs="Liberation Serif"/>
        </w:rPr>
        <w:t xml:space="preserve"> </w:t>
      </w:r>
      <w:r>
        <w:rPr>
          <w:rFonts w:ascii="Liberation Serif" w:hAnsi="Liberation Serif" w:eastAsia="Times-Roman" w:cs="Liberation Serif"/>
        </w:rPr>
      </w:r>
      <w:r>
        <w:rPr>
          <w:rFonts w:ascii="Liberation Serif" w:hAnsi="Liberation Serif" w:eastAsia="Times-Roman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Times-Roman" w:cs="Liberation Serif"/>
        </w:rPr>
      </w:pPr>
      <w:r>
        <w:rPr>
          <w:rFonts w:ascii="Liberation Serif" w:hAnsi="Liberation Serif" w:cs="Liberation Serif"/>
        </w:rPr>
        <w:t xml:space="preserve">Компьютерные средства изображения</w:t>
      </w:r>
      <w:r>
        <w:rPr>
          <w:rFonts w:ascii="Liberation Serif" w:hAnsi="Liberation Serif" w:cs="Liberation Serif"/>
        </w:rPr>
        <w:t xml:space="preserve"> в программе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eastAsia="Times-Roman" w:cs="Liberation Serif"/>
        </w:rPr>
      </w:r>
      <w:r>
        <w:rPr>
          <w:rFonts w:ascii="Liberation Serif" w:hAnsi="Liberation Serif" w:eastAsia="Times-Roman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5. Весенние картины</w:t>
      </w:r>
      <w:r>
        <w:rPr>
          <w:rFonts w:ascii="Liberation Serif" w:hAnsi="Liberation Serif" w:eastAsia="Times New Roman" w:cs="Liberation Serif"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Акварель и её свойства. Приёмы работы акварелью. Цветовой контраст.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Цвет открытый - звонкий и приглушённый, тихий. Эмоциональная выразительность цвета.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eastAsia="TimesNewRomanPSMT" w:cs="Liberation Serif"/>
          <w:b w:val="0"/>
          <w:bCs w:val="0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Творчество художников</w:t>
      </w:r>
      <w:r>
        <w:rPr>
          <w:rFonts w:ascii="Liberation Serif" w:hAnsi="Liberation Serif" w:eastAsia="TimesNewRomanPSMT" w:cs="Liberation Serif"/>
          <w:color w:val="000000"/>
        </w:rPr>
        <w:t xml:space="preserve"> - портретистов.</w:t>
      </w:r>
      <w:r>
        <w:rPr>
          <w:rFonts w:ascii="Liberation Serif" w:hAnsi="Liberation Serif" w:eastAsia="TimesNewRomanPSMT" w:cs="Liberation Serif"/>
          <w:color w:val="000000"/>
        </w:rPr>
        <w:t xml:space="preserve"> </w:t>
      </w:r>
      <w:r>
        <w:rPr>
          <w:rFonts w:ascii="Liberation Serif" w:hAnsi="Liberation Serif" w:eastAsia="ArialMT" w:cs="Liberation Serif"/>
        </w:rPr>
        <w:t xml:space="preserve">Передача пространственных отношений в композиции.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 </w:t>
      </w:r>
      <w:r>
        <w:rPr>
          <w:rStyle w:val="876"/>
          <w:rFonts w:ascii="Liberation Serif" w:hAnsi="Liberation Serif" w:eastAsia="TimesNewRomanPSMT" w:cs="Liberation Serif"/>
          <w:b w:val="0"/>
          <w:bCs w:val="0"/>
          <w:color w:val="000000"/>
        </w:rPr>
      </w:r>
      <w:r>
        <w:rPr>
          <w:rStyle w:val="876"/>
          <w:rFonts w:ascii="Liberation Serif" w:hAnsi="Liberation Serif" w:eastAsia="TimesNewRomanPSMT" w:cs="Liberation Serif"/>
          <w:b w:val="0"/>
          <w:bCs w:val="0"/>
          <w:color w:val="000000"/>
        </w:rPr>
      </w:r>
    </w:p>
    <w:p>
      <w:pPr>
        <w:pStyle w:val="89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ArialMT" w:cs="Liberation Serif"/>
        </w:rPr>
        <w:t xml:space="preserve">Виды пейзажа. </w:t>
      </w:r>
      <w:r>
        <w:rPr>
          <w:rFonts w:ascii="Liberation Serif" w:hAnsi="Liberation Serif" w:eastAsia="Times-Roman" w:cs="Liberation Serif"/>
        </w:rPr>
        <w:t xml:space="preserve">Симметричная композиция. Детализация композиции</w:t>
      </w:r>
      <w:r>
        <w:rPr>
          <w:rFonts w:ascii="Liberation Serif" w:hAnsi="Liberation Serif" w:eastAsia="ArialMT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Художественное наблюдение природы и красивых природных деталей, анализ их конструкции и эмоционального воздействия.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TimesNewRomanPSMT" w:cs="Liberation Serif"/>
        </w:rPr>
        <w:t xml:space="preserve">Дизайн в природе, промышленности, быту, в одежде.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Helvetica" w:cs="Liberation Serif"/>
          <w:color w:val="141413"/>
        </w:rPr>
        <w:t xml:space="preserve">Скульптура и архитектура. </w:t>
      </w:r>
      <w:r>
        <w:rPr>
          <w:rFonts w:ascii="Liberation Serif" w:hAnsi="Liberation Serif" w:eastAsia="ArialMT" w:cs="Liberation Serif"/>
        </w:rPr>
        <w:t xml:space="preserve">Создание портретов, пейзажей, работа над дизайном.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eastAsia="ArialMT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 </w:t>
      </w:r>
      <w:r>
        <w:rPr>
          <w:rFonts w:ascii="Liberation Serif" w:hAnsi="Liberation Serif" w:eastAsia="ArialMT" w:cs="Liberation Serif"/>
        </w:rPr>
        <w:t xml:space="preserve">Соотношение идейного замысла с композиционным решением. Линейная перспектива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. </w:t>
      </w:r>
      <w:r>
        <w:rPr>
          <w:rFonts w:ascii="Liberation Serif" w:hAnsi="Liberation Serif" w:eastAsia="ArialMT" w:cs="Liberation Serif"/>
        </w:rPr>
        <w:t xml:space="preserve">Создание тематических композиций.</w:t>
      </w:r>
      <w:r>
        <w:rPr>
          <w:rFonts w:ascii="Liberation Serif" w:hAnsi="Liberation Serif" w:eastAsia="ArialMT" w:cs="Liberation Serif"/>
        </w:rPr>
      </w:r>
      <w:r>
        <w:rPr>
          <w:rFonts w:ascii="Liberation Serif" w:hAnsi="Liberation Serif" w:eastAsia="ArialMT" w:cs="Liberation Serif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ArialMT" w:cs="Liberation Serif"/>
        </w:rPr>
        <w:t xml:space="preserve">Приёмы рисования портрета.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Умение внимательно рассматривать и анализировать форму натурного предмета. </w:t>
      </w:r>
      <w:r>
        <w:rPr>
          <w:rFonts w:ascii="Liberation Serif" w:hAnsi="Liberation Serif" w:eastAsia="Times-Roman" w:cs="Liberation Serif"/>
        </w:rPr>
        <w:t xml:space="preserve">Лисировка</w:t>
      </w:r>
      <w:r>
        <w:rPr>
          <w:rFonts w:ascii="Liberation Serif" w:hAnsi="Liberation Serif" w:eastAsia="ArialMT" w:cs="Liberation Serif"/>
        </w:rPr>
        <w:t xml:space="preserve"> в </w:t>
      </w:r>
      <w:r>
        <w:rPr>
          <w:rFonts w:ascii="Liberation Serif" w:hAnsi="Liberation Serif" w:eastAsia="Times-Roman" w:cs="Liberation Serif"/>
        </w:rPr>
        <w:t xml:space="preserve">натюрморте</w:t>
      </w:r>
      <w:r>
        <w:rPr>
          <w:rFonts w:ascii="Liberation Serif" w:hAnsi="Liberation Serif" w:eastAsia="ArialMT" w:cs="Liberation Serif"/>
        </w:rPr>
        <w:t xml:space="preserve">. Создание портретов, натюрмортов.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Восприятие произведений детского творчества.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Обсуждение сюжетного и эмоционального содержания детских работ. </w:t>
      </w:r>
      <w:r>
        <w:rPr>
          <w:rFonts w:ascii="Liberation Serif" w:hAnsi="Liberation Serif" w:cs="Liberation Serif"/>
        </w:rPr>
        <w:t xml:space="preserve">Работа над проектом в программе </w:t>
      </w:r>
      <w:r>
        <w:rPr>
          <w:rFonts w:ascii="Liberation Serif" w:hAnsi="Liberation Serif" w:cs="Liberation Serif"/>
          <w:lang w:val="en-US"/>
        </w:rPr>
        <w:t xml:space="preserve">PowerPoint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</w:t>
      </w:r>
      <w:r>
        <w:rPr>
          <w:rFonts w:ascii="Liberation Serif" w:hAnsi="Liberation Serif" w:cs="Liberation Serif"/>
          <w:b/>
          <w:bCs/>
        </w:rPr>
        <w:t xml:space="preserve">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Программа призвана обеспечить достижение обучающимися личностных результатов: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уважения и ценностного отношения к своей Родине - России;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духовно-нравственное развитие обучающихся;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мотивацию к познанию и обучению, готовность к саморазвитию и активному участию в социально-значимой деятельности;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Патриотическое воспитание осуществляется через освоение школьниками содержания традиций отечественной культуры, выраженной в её архитектуре, народном, декорат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ивно-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Гражданское воспитание формируется через развитие чувства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Эстетическое воспитание -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Ценности познавательной деятельности воспитываются как эмоционально окрашенный интерес к жизни людей и при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Трудовое воспитание осуществляется в процессе личной художественно-творческой работы по освоению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сотрудничества с учителем.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pP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0"/>
        <w:ind w:firstLine="709"/>
        <w:jc w:val="both"/>
        <w:spacing w:before="0" w:after="0"/>
        <w:rPr>
          <w:rStyle w:val="876"/>
          <w:rFonts w:ascii="Liberation Serif" w:hAnsi="Liberation Serif" w:cs="Liberation Serif"/>
          <w:sz w:val="24"/>
          <w:szCs w:val="24"/>
        </w:rPr>
      </w:pPr>
      <w:r>
        <w:rPr>
          <w:rStyle w:val="876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876"/>
          <w:rFonts w:ascii="Liberation Serif" w:hAnsi="Liberation Serif" w:cs="Liberation Serif"/>
          <w:sz w:val="24"/>
          <w:szCs w:val="24"/>
        </w:rPr>
      </w:r>
      <w:r>
        <w:rPr>
          <w:rStyle w:val="876"/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Пространственные представления и сенсорные способности: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характеризовать форму предмета, конструкции;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выявлять доминантные черты (характерные особенности) в визуальном образе;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сравнивать плоскостные и пространственные объекты по заданным основаниям;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находить ассоциативные связи между визуальными образами разных форм и предметов;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сопоставлять части и целое в видимом образе, предмете, конструкции;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анализировать пропорциональные отношения частей внутри целого и предметов между собой;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обобщать форму составной конструкции;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абстрагировать образ реальности при построении плоской композиции;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соотносить тональные отношения (тёмное - светлое) в пространственных и плоскостных объектах;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52"/>
        <w:ind w:firstLine="709"/>
        <w:jc w:val="both"/>
        <w:spacing w:before="0" w:after="0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Базовые логические и исследовательские действия: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проявлять творческие экспериментальные действия в процессе самостоятельного выполнения художественных заданий; 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использовать знаково-символические средства для составления орнаментов и декоративных композиций;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классифицировать произведения искусства по видам и, соответственно, по назначению в жизни людей;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ставить и использовать вопросы как исследовательский инструмент познания.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49"/>
        <w:ind w:firstLine="709"/>
        <w:jc w:val="both"/>
        <w:rPr>
          <w:rStyle w:val="876"/>
          <w:rFonts w:ascii="Liberation Serif" w:hAnsi="Liberation Serif" w:cs="Liberation Serif"/>
          <w:b w:val="0"/>
          <w:bCs w:val="0"/>
          <w:u w:val="single"/>
        </w:rPr>
      </w:pPr>
      <w:r>
        <w:rPr>
          <w:rStyle w:val="876"/>
          <w:rFonts w:ascii="Liberation Serif" w:hAnsi="Liberation Serif" w:cs="Liberation Serif"/>
          <w:b w:val="0"/>
          <w:bCs w:val="0"/>
          <w:u w:val="single"/>
        </w:rPr>
        <w:t xml:space="preserve">Работа с информацией:</w:t>
      </w:r>
      <w:r>
        <w:rPr>
          <w:rStyle w:val="876"/>
          <w:rFonts w:ascii="Liberation Serif" w:hAnsi="Liberation Serif" w:cs="Liberation Serif"/>
          <w:b w:val="0"/>
          <w:bCs w:val="0"/>
          <w:u w:val="single"/>
        </w:rPr>
      </w:r>
      <w:r>
        <w:rPr>
          <w:rStyle w:val="876"/>
          <w:rFonts w:ascii="Liberation Serif" w:hAnsi="Liberation Serif" w:cs="Liberation Serif"/>
          <w:b w:val="0"/>
          <w:bCs w:val="0"/>
          <w:u w:val="single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освоить компьютерную программу для рисования </w:t>
      </w:r>
      <w:r>
        <w:rPr>
          <w:rStyle w:val="876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6"/>
          <w:rFonts w:ascii="Liberation Serif" w:hAnsi="Liberation Serif" w:cs="Liberation Serif"/>
          <w:b w:val="0"/>
          <w:bCs w:val="0"/>
        </w:rPr>
        <w:t xml:space="preserve">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использовать электронные образовательные ресурсы;</w:t>
      </w:r>
      <w:r/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уметь работать с электронными учебниками и учебными пособиями;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Style w:val="876"/>
          <w:rFonts w:ascii="Liberation Serif" w:hAnsi="Liberation Serif" w:cs="Liberation Serif"/>
          <w:b w:val="0"/>
          <w:bCs w:val="0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установок, предложенных учителем;</w:t>
      </w:r>
      <w:r>
        <w:rPr>
          <w:rStyle w:val="876"/>
          <w:rFonts w:ascii="Liberation Serif" w:hAnsi="Liberation Serif" w:cs="Liberation Serif"/>
          <w:b w:val="0"/>
          <w:bCs w:val="0"/>
        </w:rPr>
      </w:r>
      <w:r>
        <w:rPr>
          <w:rStyle w:val="876"/>
          <w:rFonts w:ascii="Liberation Serif" w:hAnsi="Liberation Serif" w:cs="Liberation Serif"/>
          <w:b w:val="0"/>
          <w:bCs w:val="0"/>
        </w:rPr>
      </w:r>
    </w:p>
    <w:p>
      <w:pPr>
        <w:pStyle w:val="886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6"/>
          <w:rFonts w:ascii="Liberation Serif" w:hAnsi="Liberation Serif" w:cs="Liberation Serif"/>
          <w:b w:val="0"/>
          <w:bCs w:val="0"/>
        </w:rPr>
        <w:t xml:space="preserve">- 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0"/>
        <w:ind w:firstLine="709"/>
        <w:jc w:val="both"/>
        <w:spacing w:before="0" w:after="0"/>
        <w:rPr>
          <w:rStyle w:val="876"/>
          <w:rFonts w:ascii="Liberation Serif" w:hAnsi="Liberation Serif" w:cs="Liberation Serif"/>
          <w:sz w:val="24"/>
          <w:szCs w:val="24"/>
        </w:rPr>
      </w:pPr>
      <w:r>
        <w:rPr>
          <w:rStyle w:val="876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876"/>
          <w:rFonts w:ascii="Liberation Serif" w:hAnsi="Liberation Serif" w:cs="Liberation Serif"/>
          <w:sz w:val="24"/>
          <w:szCs w:val="24"/>
        </w:rPr>
      </w:r>
      <w:r>
        <w:rPr>
          <w:rStyle w:val="876"/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понимать искусство в качестве особого языка общения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межличностного (автор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вести диалог и участвовать в дискуссии</w:t>
      </w:r>
      <w:r>
        <w:rPr>
          <w:rFonts w:ascii="Liberation Serif" w:hAnsi="Liberation Serif" w:cs="Liberation Serif"/>
        </w:rPr>
        <w:t xml:space="preserve"> с учителем</w:t>
      </w:r>
      <w:r>
        <w:rPr>
          <w:rFonts w:ascii="Liberation Serif" w:hAnsi="Liberation Serif" w:cs="Liberation Serif"/>
        </w:rPr>
        <w:t xml:space="preserve">, проявляя уважительное отношение к оппонент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, сопоставлять свои суждения с суждениями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  <w:t xml:space="preserve">, выявляя и корректно отстаивая сво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позици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демонстрировать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анализировать произведения детского художественного творчества с позиций их содержания и в соответствии с учебной задачей, поставленной учителем;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взаимодействовать, сотрудничать </w:t>
      </w:r>
      <w:r>
        <w:rPr>
          <w:rFonts w:ascii="Liberation Serif" w:hAnsi="Liberation Serif" w:cs="Liberation Serif"/>
        </w:rPr>
        <w:t xml:space="preserve">с учителем</w:t>
      </w:r>
      <w:r>
        <w:rPr>
          <w:rFonts w:ascii="Liberation Serif" w:hAnsi="Liberation Serif" w:cs="Liberation Serif"/>
        </w:rPr>
        <w:t xml:space="preserve">, принимать цель совместной деятельности и строить действия по её достижению, ответственно относиться к своей задаче по достижению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0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76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способности к самостоятельному приобретению новых знаний и практических умений, умения управлять своей познавательной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деятельности, выбирать тему занятий;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планировать и </w:t>
      </w:r>
      <w:r>
        <w:rPr>
          <w:rFonts w:ascii="Liberation Serif" w:hAnsi="Liberation Serif" w:cs="Liberation Serif"/>
          <w:sz w:val="24"/>
          <w:szCs w:val="24"/>
        </w:rPr>
        <w:t xml:space="preserve">последовательно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осуществлять учебные действия в соответствии с поставленной задачей, находить варианты решения различных художественно-творческих задач, составлять план выполнения проекта;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рационально строить самостоятельную творческую деятельность, сверять свои действия с целью и, при необходимости, исправлять самостоятельно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диалоге с учителем совершенствовать самостоятельн</w:t>
      </w:r>
      <w:r>
        <w:rPr>
          <w:rFonts w:ascii="Liberation Serif" w:hAnsi="Liberation Serif" w:cs="Liberation Serif"/>
          <w:sz w:val="24"/>
          <w:szCs w:val="24"/>
        </w:rPr>
        <w:t xml:space="preserve">о выработанные критерии оценки.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Графика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особенности и приёмы работы новыми графическими художественными материалами; осваивать выразительные свойства твёрдых, сухих, мягких и жидких графических материалов.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навыки изображения на основе разной по характеру и способу наложения линии.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Овладевать понятием «ритм» и навыками ритмической организации изображения как необходимой композиционной основы выражения содержания.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опорой на зрительские впечатления и анализ).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Живопись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навыки работы цветом, навыки смешения красок, плотное и прозрачное нанесение краски; осваивать разный характер мазков и движений кистью, навыки создания выразительной фактуры </w:t>
      </w:r>
      <w:r>
        <w:rPr>
          <w:rFonts w:ascii="Liberation Serif" w:hAnsi="Liberation Serif" w:cs="Liberation Serif"/>
        </w:rPr>
        <w:t xml:space="preserve">масляными красками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работы акварельной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краской и понимать особенности работы прозрачной краской.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названия основных и составных цветов и способы получения разных оттенков составного цвета.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сравнивать тёмные и светлые оттенки цвета; осваивать смешение цветных красок с белой и чёрной (для изменения их тона).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 делении цветов на тёплые и холодные; уметь различать и сравнивать тёплые и холодные оттенки цвета.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эмоциональную выразительность цвета: цвет звонкий и яркий, радостный; цвет мягкий, «глухой» и мрачный и др.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пейзажей,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в изображении сказочных персонажей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Скульптура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Познакомиться с </w:t>
      </w:r>
      <w:r>
        <w:rPr>
          <w:rFonts w:ascii="Liberation Serif" w:hAnsi="Liberation Serif" w:cs="Liberation Serif"/>
        </w:rPr>
        <w:t xml:space="preserve">жостовскоой росписью - </w:t>
      </w:r>
      <w:r>
        <w:rPr>
          <w:rFonts w:ascii="Liberation Serif" w:hAnsi="Liberation Serif" w:cs="Liberation Serif"/>
        </w:rPr>
        <w:t xml:space="preserve">одно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из народных художественных промыслов;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об изменениях скульптурного образа при осмотре произведения с разных сторон.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в процессе лепки из пластилина опыт передачи движения цельной лепной формы (изображения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Декоративно-прикладное искусство.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Рассматривать, анализировать и эстетически оценивать разнообразие форм в природе, воспринимаемых как узоры.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Сравнивать, сопоставлять природные явления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узоры (капли, снежинки, паутинки, роса на </w:t>
      </w:r>
      <w:r>
        <w:rPr>
          <w:rFonts w:ascii="Liberation Serif" w:hAnsi="Liberation Serif" w:cs="Liberation Serif"/>
        </w:rPr>
        <w:t xml:space="preserve">листьях, серёжки во время цветения деревьев и др.) - с рукотворными произведениями декоративного искусства).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приёмы орнаментального оформления </w:t>
      </w:r>
      <w:r>
        <w:rPr>
          <w:rFonts w:ascii="Liberation Serif" w:hAnsi="Liberation Serif" w:cs="Liberation Serif"/>
        </w:rPr>
        <w:t xml:space="preserve">хохломских изделий.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Рассматривать, анализировать, сравнивать украшения человека на примерах иллюстраций к народным сказкам лучших художников-иллюстраторов (например, И. Я. Билибина), когда украшения не только</w:t>
      </w:r>
      <w:r>
        <w:rPr>
          <w:rFonts w:ascii="Liberation Serif" w:hAnsi="Liberation Serif" w:cs="Liberation Serif"/>
        </w:rPr>
        <w:t xml:space="preserve"> соответствуют народным традициям, но и выражают характер персонажа; </w:t>
      </w:r>
      <w:r>
        <w:rPr>
          <w:rFonts w:ascii="Liberation Serif" w:hAnsi="Liberation Serif" w:cs="Liberation Serif"/>
        </w:rPr>
        <w:t xml:space="preserve">учиться понимать, что укра</w:t>
      </w:r>
      <w:r>
        <w:rPr>
          <w:rFonts w:ascii="Liberation Serif" w:hAnsi="Liberation Serif" w:cs="Liberation Serif"/>
        </w:rPr>
        <w:t xml:space="preserve">шения человека рассказывают о нём, выявляют особенности его характера, его представления о красоте.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Архитектура</w:t>
      </w:r>
      <w:r>
        <w:rPr>
          <w:rFonts w:ascii="Liberation Serif" w:hAnsi="Liberation Serif" w:cs="Liberation Serif"/>
          <w:u w:val="single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Рассматривать, характеризовать конструкцию архитектурных строений (по фотографиям в условиях </w:t>
      </w:r>
      <w:r>
        <w:rPr>
          <w:rFonts w:ascii="Liberation Serif" w:hAnsi="Liberation Serif" w:cs="Liberation Serif"/>
        </w:rPr>
        <w:t xml:space="preserve">занятия</w:t>
      </w:r>
      <w:r>
        <w:rPr>
          <w:rFonts w:ascii="Liberation Serif" w:hAnsi="Liberation Serif" w:cs="Liberation Serif"/>
        </w:rPr>
        <w:t xml:space="preserve">), указывая составные части и их пропорциональные соотношения.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понимание образа здания, то есть его эмоционального воздействия.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детской книги, развивая фантазию и внимание к архитектурным постройкам.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Восприятие произведений искусства.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художественной выразительности, а также ответа на поставленную учебную задачу.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и развивать умения вести эстетическое наблюдение явлений природы, а также потребность в таком наблюдении.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эстетического наблюдения и художественного анализа произведений декоративного искусства и их орнаментальной организации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восприятия, эстетического анализа</w:t>
      </w:r>
      <w:r>
        <w:rPr>
          <w:rFonts w:ascii="Liberation Serif" w:hAnsi="Liberation Serif" w:cs="Liberation Serif"/>
        </w:rPr>
        <w:t xml:space="preserve"> произведений отечественных художников-пейзажистов (И. И. Левитана, И. И. Шишкина, И. К. Айвазовского, А. И. Куинджи, Н. П. Крымова и других по выбору учителя), а также художников-анималистов (В. В. Ватагина, Е. И. Чарушина и других по выбору учителя).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имена и узнавать наиболее известные произведения художников И. И. Левитана, И. И. Шишкина, И. К. Айвазовского, В. М. Васнецова, В. В. Ватагина, Е. И. Чарушина (и других по выбору учителя).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Азбука цифровой графики.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рисунков при помощи художественных инструментов программы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 и использования их свойств.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</w:t>
      </w:r>
      <w:r>
        <w:rPr>
          <w:rFonts w:ascii="Liberation Serif" w:hAnsi="Liberation Serif" w:cs="Liberation Serif"/>
        </w:rPr>
        <w:t xml:space="preserve">инструменты и </w:t>
      </w:r>
      <w:r>
        <w:rPr>
          <w:rFonts w:ascii="Liberation Serif" w:hAnsi="Liberation Serif" w:cs="Liberation Serif"/>
        </w:rPr>
        <w:t xml:space="preserve">приёмы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</w:rPr>
        <w:t xml:space="preserve"> в программе </w:t>
      </w:r>
      <w:r>
        <w:rPr>
          <w:rFonts w:ascii="Liberation Serif" w:hAnsi="Liberation Serif" w:cs="Liberation Serif"/>
          <w:lang w:val="en-US"/>
        </w:rPr>
        <w:t xml:space="preserve">Pover</w:t>
      </w:r>
      <w:r>
        <w:rPr>
          <w:rFonts w:ascii="Liberation Serif" w:hAnsi="Liberation Serif" w:cs="Liberation Serif"/>
        </w:rPr>
        <w:t xml:space="preserve">P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int</w:t>
      </w:r>
      <w:r>
        <w:rPr>
          <w:rFonts w:ascii="Liberation Serif" w:hAnsi="Liberation Serif" w:cs="Liberation Serif"/>
        </w:rPr>
        <w:t xml:space="preserve"> при создании презентаций.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4110"/>
      </w:tblGrid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 в разделе/№ занятия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890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890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1 раздел. Осенний калейдоскоп. (7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Основные и составные цвета. Приёмы смешивания красок для получения новых цветов. 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Подводный мир. Рисунок «Аквариум».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смешиванию красок и их наложения.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Видеоролик «Подводный мир».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  <w:color w:val="222222"/>
              </w:rPr>
              <w:t xml:space="preserve">Художники - маринисты. </w:t>
            </w:r>
            <w:r>
              <w:rPr>
                <w:rFonts w:ascii="Liberation Serif" w:hAnsi="Liberation Serif" w:eastAsia="Times-Roman" w:cs="Liberation Serif"/>
              </w:rPr>
              <w:t xml:space="preserve">Соотношение цветового колорита с содержанием композиции в пейзаже. Рисунок</w:t>
            </w:r>
            <w:r>
              <w:rPr>
                <w:rFonts w:ascii="Liberation Serif" w:hAnsi="Liberation Serif" w:eastAsia="ArialMT" w:cs="Liberation Serif"/>
              </w:rPr>
              <w:t xml:space="preserve"> «Парусник в море</w:t>
            </w:r>
            <w:r>
              <w:rPr>
                <w:rFonts w:ascii="Liberation Serif" w:hAnsi="Liberation Serif" w:eastAsia="Times-Roman" w:cs="Liberation Serif"/>
              </w:rPr>
              <w:t xml:space="preserve">»</w:t>
            </w:r>
            <w:r>
              <w:rPr>
                <w:rFonts w:ascii="Liberation Serif" w:hAnsi="Liberation Serif" w:eastAsia="ArialMT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художественных произведений с морскими пейзажами.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Декоративно-прикладное искусство. Хохломская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роспись</w:t>
            </w:r>
            <w:r>
              <w:rPr>
                <w:rFonts w:ascii="Liberation Serif" w:hAnsi="Liberation Serif" w:eastAsia="ArialMT" w:cs="Liberation Serif"/>
              </w:rPr>
              <w:t xml:space="preserve">. Преобразование растительных форм в декоративные. Практикум «Роспись посуды».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Декоративное творчество по мотивам народных промыслов.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Творческие зарисовки по созданию растительного орнамента.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Основные и составные цвета. Игра «Дай краскам имена». И</w:t>
            </w:r>
            <w:r>
              <w:rPr>
                <w:rFonts w:ascii="Liberation Serif" w:hAnsi="Liberation Serif" w:eastAsia="Times-Roman" w:cs="Liberation Serif"/>
                <w:color w:val="000000"/>
              </w:rPr>
              <w:t xml:space="preserve">зображение осеннего кленового листа акварельными красками.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Times-Roman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Игра «Дай краскам имена».</w:t>
            </w:r>
            <w:r>
              <w:rPr>
                <w:rFonts w:ascii="Liberation Serif" w:hAnsi="Liberation Serif" w:eastAsia="Times-Roman" w:cs="Liberation Serif"/>
              </w:rPr>
            </w:r>
            <w:r>
              <w:rPr>
                <w:rFonts w:ascii="Liberation Serif" w:hAnsi="Liberation Serif" w:eastAsia="Times-Roman" w:cs="Liberation Serif"/>
              </w:rPr>
            </w:r>
          </w:p>
          <w:p>
            <w:pPr>
              <w:pStyle w:val="84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Самостоятельное наблюдение листьев разной формы разных деревьев.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Жанры живописи. </w:t>
            </w:r>
            <w:r>
              <w:rPr>
                <w:rFonts w:ascii="Liberation Serif" w:hAnsi="Liberation Serif" w:eastAsia="ArialMT" w:cs="Liberation Serif"/>
              </w:rPr>
              <w:t xml:space="preserve">Натюрморт. Композиционное равновесие. 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Рисунок «Чаепитие».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форм натурных предметов.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rPr>
                <w:rFonts w:ascii="Liberation Serif" w:hAnsi="Liberation Serif" w:eastAsia="Times-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Творческая мастерская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- р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исование с натуры.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Композиция листа. Центр композиции. Рисунок «Паучок на паутинке».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Интерактивное задание по композиции «Расположи предметы на листе бумаги».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Пейзаж. Открытое пространство. Эмоциональные возможности цвета в композиции. Рисунок </w:t>
            </w:r>
            <w:r>
              <w:rPr>
                <w:rFonts w:ascii="Liberation Serif" w:hAnsi="Liberation Serif" w:eastAsia="ArialMT" w:cs="Liberation Serif"/>
              </w:rPr>
              <w:t xml:space="preserve">«Мухоморы у пенька».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художественных произведений с ярко выраженным эмоциональным настроением.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 изменения содержания изображения в зависимости от изменения расположения объектов на плоскости листа.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 раздел. Разнообразие животного мира.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Декоративно-прикладное искусство. Русский лубок. Рельефное изображение. Работа с пластилином «Лубок-корабль», «Лубок-сова» (по выбору).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узоров в природе (на основе фотографий) и сопоставление с орнаментами в произведениях декоративно-прикладного искусства.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Первобытный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художник</w:t>
            </w:r>
            <w:r>
              <w:rPr>
                <w:rFonts w:ascii="Liberation Serif" w:hAnsi="Liberation Serif" w:eastAsia="ArialMT" w:cs="Liberation Serif"/>
              </w:rPr>
              <w:t xml:space="preserve">. Практикум «Н</w:t>
            </w:r>
            <w:r>
              <w:rPr>
                <w:rFonts w:ascii="Liberation Serif" w:hAnsi="Liberation Serif" w:eastAsia="Times-Roman" w:cs="Liberation Serif"/>
              </w:rPr>
              <w:t xml:space="preserve">аскальные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рисунки»</w:t>
            </w:r>
            <w:r>
              <w:rPr>
                <w:rFonts w:ascii="Liberation Serif" w:hAnsi="Liberation Serif" w:eastAsia="ArialMT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Рассматривание и анализ наскальных рисунков мира.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Видеоролик «Места, где найдены наскальные рисунки».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Животные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из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далекого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прошлого</w:t>
            </w:r>
            <w:r>
              <w:rPr>
                <w:rFonts w:ascii="Liberation Serif" w:hAnsi="Liberation Serif" w:eastAsia="ArialMT" w:cs="Liberation Serif"/>
              </w:rPr>
              <w:t xml:space="preserve">. </w:t>
            </w:r>
            <w:r>
              <w:rPr>
                <w:rFonts w:ascii="Liberation Serif" w:hAnsi="Liberation Serif" w:eastAsia="Times-Roman" w:cs="Liberation Serif"/>
              </w:rPr>
              <w:t xml:space="preserve">Семья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динозавров</w:t>
            </w:r>
            <w:r>
              <w:rPr>
                <w:rFonts w:ascii="Liberation Serif" w:hAnsi="Liberation Serif" w:eastAsia="ArialMT" w:cs="Liberation Serif"/>
              </w:rPr>
              <w:t xml:space="preserve">.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Лепка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разнообразных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динозавров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Виртуальная экскурсия «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Животные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из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далекого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прошлого»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. Практическая работа с пластилином.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Древнейшее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чудо</w:t>
            </w:r>
            <w:r>
              <w:rPr>
                <w:rFonts w:ascii="Liberation Serif" w:hAnsi="Liberation Serif" w:eastAsia="ArialMT" w:cs="Liberation Serif"/>
              </w:rPr>
              <w:t xml:space="preserve"> - </w:t>
            </w:r>
            <w:r>
              <w:rPr>
                <w:rFonts w:ascii="Liberation Serif" w:hAnsi="Liberation Serif" w:eastAsia="Times-Roman" w:cs="Liberation Serif"/>
              </w:rPr>
              <w:t xml:space="preserve">первый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календарь</w:t>
            </w:r>
            <w:r>
              <w:rPr>
                <w:rFonts w:ascii="Liberation Serif" w:hAnsi="Liberation Serif" w:eastAsia="ArialMT" w:cs="Liberation Serif"/>
              </w:rPr>
              <w:t xml:space="preserve">, </w:t>
            </w:r>
            <w:r>
              <w:rPr>
                <w:rFonts w:ascii="Liberation Serif" w:hAnsi="Liberation Serif" w:eastAsia="Times-Roman" w:cs="Liberation Serif"/>
              </w:rPr>
              <w:t xml:space="preserve">алфавит</w:t>
            </w:r>
            <w:r>
              <w:rPr>
                <w:rFonts w:ascii="Liberation Serif" w:hAnsi="Liberation Serif" w:eastAsia="ArialMT" w:cs="Liberation Serif"/>
              </w:rPr>
              <w:t xml:space="preserve">. 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Аппликация. Изготовление настенного календаря.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Исследование «Когда появились и для чего нужны календари». Поиск материала в Интернете.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работы в технике аппликации.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Helvetica" w:cs="Liberation Serif"/>
                <w:color w:val="141413"/>
              </w:rPr>
              <w:t xml:space="preserve">Особенности русского орнамента. </w:t>
            </w:r>
            <w:r>
              <w:rPr>
                <w:rFonts w:ascii="Liberation Serif" w:hAnsi="Liberation Serif" w:eastAsia="ArialMT" w:cs="Liberation Serif"/>
                <w:color w:val="222222"/>
              </w:rPr>
              <w:t xml:space="preserve">Древнерусские изразцы. Рельеф. Практикум с пластилином «Ветка с плодами и птицами».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узоров в природе (на основе фотографий) и сопоставление с орнаментами в произведениях декоративно-прикладного искусства.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пластилином.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Домашние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животные</w:t>
            </w:r>
            <w:r>
              <w:rPr>
                <w:rFonts w:ascii="Liberation Serif" w:hAnsi="Liberation Serif" w:eastAsia="ArialMT" w:cs="Liberation Serif"/>
              </w:rPr>
              <w:t xml:space="preserve">. </w:t>
            </w:r>
            <w:r>
              <w:rPr>
                <w:rFonts w:ascii="Liberation Serif" w:hAnsi="Liberation Serif" w:eastAsia="Times-Roman" w:cs="Liberation Serif"/>
              </w:rPr>
              <w:t xml:space="preserve">Определение пропорций фигуры выбранного животного. </w:t>
            </w:r>
            <w:r>
              <w:rPr>
                <w:rFonts w:ascii="Liberation Serif" w:hAnsi="Liberation Serif" w:eastAsia="Times-Roman" w:cs="Liberation Serif"/>
                <w:lang w:val="en-US"/>
              </w:rPr>
              <w:t xml:space="preserve">Рисунок 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«Любимое домашнее животное».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Аналитическое рассматривание художественных произведений, созданных в анималистическом жанре.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Ребусы «</w:t>
            </w:r>
            <w:r>
              <w:rPr>
                <w:rFonts w:ascii="Liberation Serif" w:hAnsi="Liberation Serif" w:eastAsia="Times-Roman" w:cs="Liberation Serif"/>
              </w:rPr>
              <w:t xml:space="preserve">Домашние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животные»</w:t>
            </w:r>
            <w:r>
              <w:rPr>
                <w:rFonts w:ascii="Liberation Serif" w:hAnsi="Liberation Serif" w:eastAsia="ArialMT" w:cs="Liberation Serif"/>
              </w:rPr>
              <w:t xml:space="preserve">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Конструирование объектов из бумаги. Оригами (по выбору)</w:t>
            </w:r>
            <w:r>
              <w:rPr>
                <w:rFonts w:ascii="Liberation Serif" w:hAnsi="Liberation Serif" w:eastAsia="ArialMT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Оригами.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Конструирование из бумаги. Приёмы работы с полосой бумаги, разные варианты складывания, закручивания, надрезания.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3 раздел. Зимние фантазии. (8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Архитектура.  Готика. Соотношение форм и пропорций. Рисунок «Средневековые замки» на фоне зимнего пейзажа.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- исследование «Образ здания. Памятники западноевропейской архитектуры с ярко выраженным характером здания».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Интерактивная игра «Соотнеси названия частей замка с ее элементами».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  <w:color w:val="222222"/>
              </w:rPr>
              <w:t xml:space="preserve">Дизайн как вид художественной деятельности, его особенности. Деревянное зодчество Руси. Назначение дома и его внешний вид. </w:t>
            </w:r>
            <w:r>
              <w:rPr>
                <w:rFonts w:ascii="Liberation Serif" w:hAnsi="Liberation Serif" w:eastAsia="ArialMT" w:cs="Liberation Serif"/>
                <w:color w:val="222222"/>
                <w:lang w:val="en-US"/>
              </w:rPr>
              <w:t xml:space="preserve">Рисунок «Русская изба».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- исследование «Образ здания. Памятники отечественной архитектуры с ярко выраженным характером здания».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 «Построй избу из ее деталей».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Из истории открыток. Цельная декоративная композиция. Практикум по созданию открытки «Зимняя ветка рябины».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Интерактивная игра «Элементы открытки».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Частично-поисковое исследование «</w:t>
            </w:r>
            <w:r>
              <w:rPr>
                <w:rFonts w:ascii="Liberation Serif" w:hAnsi="Liberation Serif" w:eastAsia="ArialMT" w:cs="Liberation Serif"/>
              </w:rPr>
              <w:t xml:space="preserve">Из истории появления открыток».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Анималистический жанр. Композиция рисунка, компоновка изображения. Рисунок «Пингвин».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в Интернете, подбор иллюстративного материала о пингвинах.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- рисование по образцу.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Helvetica" w:cs="Liberation Serif"/>
                <w:color w:val="141413"/>
              </w:rPr>
              <w:t xml:space="preserve">Цветовой круг. </w:t>
            </w:r>
            <w:r>
              <w:rPr>
                <w:rFonts w:ascii="Liberation Serif" w:hAnsi="Liberation Serif" w:eastAsia="Times-Roman" w:cs="Liberation Serif"/>
              </w:rPr>
              <w:t xml:space="preserve"> Холодные, теплые цвета. </w:t>
            </w:r>
            <w:r>
              <w:rPr>
                <w:rFonts w:ascii="Liberation Serif" w:hAnsi="Liberation Serif" w:eastAsia="ArialMT" w:cs="Liberation Serif"/>
              </w:rPr>
              <w:t xml:space="preserve">Художник-анималист Н. Сверчков. Мир птиц. Рисунок «Снегири у кормушки».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Рассматривание и анализ разных птиц (по фотографиям) с описанием соотношения пропорций в их строении.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смешиванию красок и получения различных оттенков составного цвета.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Смешанный колорит. </w:t>
            </w:r>
            <w:r>
              <w:rPr>
                <w:rFonts w:ascii="Liberation Serif" w:hAnsi="Liberation Serif" w:eastAsia="ArialMT" w:cs="Liberation Serif"/>
                <w:color w:val="000000"/>
              </w:rPr>
              <w:t xml:space="preserve">Художник-анималист В.А. Серов, Е.И. Чарушин. Животные в природе. Рисунок «Заяц на опушке».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Аналитическое рассматривание художественных произведений, созданных в анималистическом жанре.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Самостоятельное наблюдение за животными с точки зрения их пропорций, характера движений, пластики.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Художники - скульпторы. </w:t>
            </w:r>
            <w:r>
              <w:rPr>
                <w:rFonts w:ascii="Liberation Serif" w:hAnsi="Liberation Serif" w:eastAsia="ArialMT" w:cs="Liberation Serif"/>
              </w:rPr>
              <w:t xml:space="preserve">Пропорции человека. Эскизные наброски «Человек в движении».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Интернете, подбор иллюстративного материала «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Скульпторы».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Выполнение эскизного наброска.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Композиционная динамика. </w:t>
            </w:r>
            <w:r>
              <w:rPr>
                <w:rFonts w:ascii="Liberation Serif" w:hAnsi="Liberation Serif" w:eastAsia="ArialMT" w:cs="Liberation Serif"/>
              </w:rPr>
              <w:t xml:space="preserve">Рисунок «Зимние детские забавы».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Викторина «</w:t>
            </w:r>
            <w:r>
              <w:rPr>
                <w:rFonts w:ascii="Liberation Serif" w:hAnsi="Liberation Serif" w:eastAsia="ArialMT" w:cs="Liberation Serif"/>
              </w:rPr>
              <w:t xml:space="preserve">Зимние детские забавы».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ArialMT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Анимация в программе ПервоЛого «Человек в движении».</w:t>
            </w:r>
            <w:r>
              <w:rPr>
                <w:rFonts w:ascii="Liberation Serif" w:hAnsi="Liberation Serif" w:eastAsia="ArialMT" w:cs="Liberation Serif"/>
              </w:rPr>
            </w:r>
            <w:r>
              <w:rPr>
                <w:rFonts w:ascii="Liberation Serif" w:hAnsi="Liberation Serif" w:eastAsia="ArialMT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4 раздел. Весенние картины. (10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Художники - портретисты, их творчество. </w:t>
            </w:r>
            <w:r>
              <w:rPr>
                <w:rFonts w:ascii="Liberation Serif" w:hAnsi="Liberation Serif" w:eastAsia="Times-Roman" w:cs="Liberation Serif"/>
              </w:rPr>
              <w:t xml:space="preserve">Зинаида Серебрякова, портреты семьи. Рисунок «Моя мама».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художественных произведений с портретами с ярко выраженным эмоциональным настроением.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Фотовыставка «Это все моя мама».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Виды пейзажа. Передача пространственных отношений в композиции. Рисунок «Весна в природе».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Художественное наблюдение окружающей природы и красивых природных деталей; анализ их конструкции и эмоционального воздействия.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 «Виды пейзажа».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Виды пейзажа. Зеркало природы. Рисование пейзажа </w:t>
            </w:r>
            <w:r>
              <w:rPr>
                <w:rFonts w:ascii="Liberation Serif" w:hAnsi="Liberation Serif" w:eastAsia="ArialMT" w:cs="Liberation Serif"/>
                <w:color w:val="222222"/>
              </w:rPr>
              <w:t xml:space="preserve">«</w:t>
            </w:r>
            <w:r>
              <w:rPr>
                <w:rFonts w:ascii="Liberation Serif" w:hAnsi="Liberation Serif" w:eastAsia="ArialMT" w:cs="Liberation Serif"/>
              </w:rPr>
              <w:t xml:space="preserve">Лесная река</w:t>
            </w:r>
            <w:r>
              <w:rPr>
                <w:rFonts w:ascii="Liberation Serif" w:hAnsi="Liberation Serif" w:eastAsia="ArialMT" w:cs="Liberation Serif"/>
                <w:color w:val="222222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затемнению цвета с помощью тёмной краски и разбеления цвета.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rPr>
                <w:rFonts w:ascii="Liberation Serif" w:hAnsi="Liberation Serif" w:eastAsia="Times-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Кроссворд «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Жанры живописи».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rPr>
                <w:rFonts w:ascii="Liberation Serif" w:hAnsi="Liberation Serif" w:eastAsia="Times-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Правила композиции</w:t>
            </w:r>
            <w:r>
              <w:rPr>
                <w:rFonts w:ascii="Liberation Serif" w:hAnsi="Liberation Serif" w:eastAsia="ArialMT" w:cs="Liberation Serif"/>
              </w:rPr>
              <w:t xml:space="preserve">. </w:t>
            </w:r>
            <w:r>
              <w:rPr>
                <w:rFonts w:ascii="Liberation Serif" w:hAnsi="Liberation Serif" w:eastAsia="Times-Roman" w:cs="Liberation Serif"/>
              </w:rPr>
              <w:t xml:space="preserve">Детализация</w:t>
            </w:r>
            <w:r>
              <w:rPr>
                <w:rFonts w:ascii="Liberation Serif" w:hAnsi="Liberation Serif" w:eastAsia="ArialMT" w:cs="Liberation Serif"/>
              </w:rPr>
              <w:t xml:space="preserve">. Герб РФ, герб моей семьи. Пальчиковый п</w:t>
            </w:r>
            <w:r>
              <w:rPr>
                <w:rFonts w:ascii="Liberation Serif" w:hAnsi="Liberation Serif" w:eastAsia="Times-Roman" w:cs="Liberation Serif"/>
              </w:rPr>
              <w:t xml:space="preserve">ортрет</w:t>
            </w:r>
            <w:r>
              <w:rPr>
                <w:rFonts w:ascii="Liberation Serif" w:hAnsi="Liberation Serif" w:eastAsia="ArialMT" w:cs="Liberation Serif"/>
              </w:rPr>
              <w:t xml:space="preserve"> «</w:t>
            </w:r>
            <w:r>
              <w:rPr>
                <w:rFonts w:ascii="Liberation Serif" w:hAnsi="Liberation Serif" w:eastAsia="Times-Roman" w:cs="Liberation Serif"/>
              </w:rPr>
              <w:t xml:space="preserve">Моя</w:t>
            </w:r>
            <w:r>
              <w:rPr>
                <w:rFonts w:ascii="Liberation Serif" w:hAnsi="Liberation Serif" w:eastAsia="ArialMT" w:cs="Liberation Serif"/>
              </w:rPr>
              <w:t xml:space="preserve"> </w:t>
            </w:r>
            <w:r>
              <w:rPr>
                <w:rFonts w:ascii="Liberation Serif" w:hAnsi="Liberation Serif" w:eastAsia="Times-Roman" w:cs="Liberation Serif"/>
              </w:rPr>
              <w:t xml:space="preserve">семья</w:t>
            </w:r>
            <w:r>
              <w:rPr>
                <w:rFonts w:ascii="Liberation Serif" w:hAnsi="Liberation Serif" w:eastAsia="ArialMT" w:cs="Liberation Serif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Мини-проект «Моя семья».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Сообщение «Увлечения моей семьи».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Дизайн в природе, промышленности, быту, в одежде. 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Путешествие на американский континент. Рисунок «Я в костюме индейца».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в Интернете, подбор иллюстративного материала по теме.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Helvetica" w:cs="Liberation Serif"/>
                <w:color w:val="141413"/>
              </w:rPr>
              <w:t xml:space="preserve">Скульптура и архитектура. Древние памятники архитектуры. </w:t>
            </w:r>
            <w:r>
              <w:rPr>
                <w:rFonts w:ascii="Liberation Serif" w:hAnsi="Liberation Serif" w:eastAsia="Times-Roman" w:cs="Liberation Serif"/>
              </w:rPr>
              <w:t xml:space="preserve">Симметричная композиция. </w:t>
            </w:r>
            <w:r>
              <w:rPr>
                <w:rFonts w:ascii="Liberation Serif" w:hAnsi="Liberation Serif" w:eastAsia="Helvetica" w:cs="Liberation Serif"/>
                <w:color w:val="141413"/>
              </w:rPr>
              <w:t xml:space="preserve">Рисунок «Отражение собора в воде».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Изучение литературы и архитектурного наследия.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с пазлами.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ArialMT" w:cs="Liberation Serif"/>
              </w:rPr>
              <w:t xml:space="preserve">Соотношение идейного замысла с композиционным решением. </w:t>
            </w:r>
            <w:r>
              <w:rPr>
                <w:rFonts w:ascii="Liberation Serif" w:hAnsi="Liberation Serif" w:eastAsia="ArialMT" w:cs="Liberation Serif"/>
                <w:lang w:val="en-US"/>
              </w:rPr>
              <w:t xml:space="preserve">Рисунок «Своим прадедушкой горжусь».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Исследование «Мои прадедушки».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 об уважении к старшим поколениям.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spacing w:after="0" w:line="240" w:lineRule="auto"/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Линейная перспектива. </w:t>
            </w:r>
            <w:r>
              <w:rPr>
                <w:rFonts w:ascii="Liberation Serif" w:hAnsi="Liberation Serif" w:eastAsia="Helvetica" w:cs="Liberation Serif"/>
                <w:color w:val="141413"/>
                <w:sz w:val="20"/>
                <w:szCs w:val="20"/>
              </w:rPr>
              <w:t xml:space="preserve">Многообразие природных построек, их формы и конструкции.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Городской </w:t>
            </w:r>
            <w:r>
              <w:rPr>
                <w:rFonts w:ascii="Liberation Serif" w:hAnsi="Liberation Serif" w:eastAsia="Helvetica" w:cs="Liberation Serif"/>
                <w:sz w:val="20"/>
                <w:szCs w:val="20"/>
                <w:lang w:val="en-US"/>
              </w:rPr>
              <w:t xml:space="preserve">пейзаж.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Liberation Serif" w:hAnsi="Liberation Serif" w:eastAsia="Helvetica" w:cs="Liberation Serif"/>
                <w:sz w:val="20"/>
                <w:szCs w:val="20"/>
                <w:lang w:val="en-US"/>
              </w:rPr>
              <w:t xml:space="preserve">Праздничный город. Салют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».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Проблемно-обучающий диалог «Что я знаю о ВОВ».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Краткий обзор «9 мая в моем городе (селе)».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spacing w:after="0" w:line="240" w:lineRule="auto"/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Приёмы рисования портрета. В.М. Васнецов «Три богатыря».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  <w:t xml:space="preserve">Рисование портрета древнерусского богатыря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ArialMT" w:cs="Liberation Serif"/>
                <w:sz w:val="20"/>
                <w:szCs w:val="20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Виртуальная экскурсия в музей.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художественной ценности картины художника.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10/32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spacing w:after="0" w:line="240" w:lineRule="auto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Работа над проектом «Выставка рисунков».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Творческий отчет. 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Анализ собственных работ. 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Создание презентации.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-Roman" w:cs="Liberation Serif"/>
              </w:rPr>
              <w:t xml:space="preserve">Резерв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before="0"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89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both"/>
        <w:spacing w:before="0"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7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7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7"/>
        <w:ind w:firstLine="1277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0"/>
        <w:jc w:val="both"/>
        <w:spacing w:before="0"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  <w:r>
        <w:rPr>
          <w:rFonts w:ascii="Times New Roman" w:hAnsi="Times New Roman"/>
          <w:b/>
          <w:bCs/>
          <w:sz w:val="22"/>
          <w:szCs w:val="22"/>
        </w:rPr>
      </w: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890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9"/>
        <w:jc w:val="both"/>
        <w:spacing w:line="200" w:lineRule="atLeast"/>
      </w:pPr>
      <w:r/>
      <w:r/>
    </w:p>
    <w:p>
      <w:pPr>
        <w:pStyle w:val="849"/>
        <w:jc w:val="both"/>
        <w:spacing w:line="200" w:lineRule="atLeast"/>
      </w:pPr>
      <w:r/>
      <w:r/>
    </w:p>
    <w:p>
      <w:pPr>
        <w:pStyle w:val="849"/>
        <w:jc w:val="both"/>
        <w:spacing w:line="200" w:lineRule="atLeast"/>
      </w:pPr>
      <w:r/>
      <w:r/>
    </w:p>
    <w:sectPr>
      <w:footnotePr/>
      <w:endnotePr/>
      <w:type w:val="nextPage"/>
      <w:pgSz w:w="11900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Helvetica">
    <w:panose1 w:val="020B0604020202020204"/>
  </w:font>
  <w:font w:name="ArialMT">
    <w:panose1 w:val="020B0604020202020204"/>
  </w:font>
  <w:font w:name="Times-Roman">
    <w:panose1 w:val="02000603000000000000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5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2.%3.%4.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2.%3.%4.%5.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2.%3.%4.%5.%6.%7.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2.%3.%4.%5.%6.%7.%8.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hanging="360"/>
        <w:tabs>
          <w:tab w:val="num" w:pos="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96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516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236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2956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676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396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116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836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93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65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37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09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81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53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25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978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9"/>
    <w:next w:val="84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73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9"/>
    <w:next w:val="849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73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9"/>
    <w:next w:val="849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73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9"/>
    <w:next w:val="849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73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73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73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73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73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73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9"/>
    <w:uiPriority w:val="34"/>
    <w:qFormat/>
    <w:pPr>
      <w:contextualSpacing/>
      <w:ind w:left="720"/>
    </w:pPr>
  </w:style>
  <w:style w:type="paragraph" w:styleId="691">
    <w:name w:val="Title"/>
    <w:basedOn w:val="849"/>
    <w:next w:val="849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73"/>
    <w:link w:val="691"/>
    <w:uiPriority w:val="10"/>
    <w:rPr>
      <w:sz w:val="48"/>
      <w:szCs w:val="48"/>
    </w:rPr>
  </w:style>
  <w:style w:type="paragraph" w:styleId="693">
    <w:name w:val="Subtitle"/>
    <w:basedOn w:val="849"/>
    <w:next w:val="849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73"/>
    <w:link w:val="693"/>
    <w:uiPriority w:val="11"/>
    <w:rPr>
      <w:sz w:val="24"/>
      <w:szCs w:val="24"/>
    </w:rPr>
  </w:style>
  <w:style w:type="paragraph" w:styleId="695">
    <w:name w:val="Quote"/>
    <w:basedOn w:val="849"/>
    <w:next w:val="849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9"/>
    <w:next w:val="849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9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basedOn w:val="873"/>
    <w:link w:val="699"/>
    <w:uiPriority w:val="99"/>
  </w:style>
  <w:style w:type="paragraph" w:styleId="701">
    <w:name w:val="Footer"/>
    <w:basedOn w:val="849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basedOn w:val="873"/>
    <w:link w:val="701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73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73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next w:val="849"/>
    <w:link w:val="849"/>
    <w:qFormat/>
    <w:rPr>
      <w:rFonts w:eastAsia="Arial"/>
      <w:sz w:val="24"/>
      <w:szCs w:val="24"/>
      <w:lang w:val="ru-RU" w:eastAsia="en-US" w:bidi="ar-SA"/>
    </w:rPr>
  </w:style>
  <w:style w:type="paragraph" w:styleId="850">
    <w:name w:val="Заголовок 1"/>
    <w:basedOn w:val="849"/>
    <w:next w:val="849"/>
    <w:link w:val="901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51">
    <w:name w:val="Заголовок 2"/>
    <w:basedOn w:val="849"/>
    <w:next w:val="886"/>
    <w:link w:val="849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52">
    <w:name w:val="Заголовок 3"/>
    <w:basedOn w:val="849"/>
    <w:next w:val="849"/>
    <w:link w:val="902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853">
    <w:name w:val="Основной шрифт абзаца"/>
    <w:next w:val="853"/>
    <w:link w:val="849"/>
  </w:style>
  <w:style w:type="table" w:styleId="854">
    <w:name w:val="Обычная таблица"/>
    <w:next w:val="854"/>
    <w:link w:val="849"/>
    <w:uiPriority w:val="99"/>
    <w:semiHidden/>
    <w:unhideWhenUsed/>
    <w:tblPr/>
  </w:style>
  <w:style w:type="numbering" w:styleId="855">
    <w:name w:val="Нет списка"/>
    <w:next w:val="855"/>
    <w:link w:val="849"/>
    <w:uiPriority w:val="99"/>
    <w:semiHidden/>
    <w:unhideWhenUsed/>
  </w:style>
  <w:style w:type="character" w:styleId="856">
    <w:name w:val="WW8Num3z0"/>
    <w:next w:val="856"/>
    <w:link w:val="849"/>
    <w:rPr>
      <w:i w:val="0"/>
    </w:rPr>
  </w:style>
  <w:style w:type="character" w:styleId="857">
    <w:name w:val="WW8Num5z0"/>
    <w:next w:val="857"/>
    <w:link w:val="849"/>
    <w:rPr>
      <w:rFonts w:ascii="Symbol" w:hAnsi="Symbol"/>
      <w:sz w:val="20"/>
    </w:rPr>
  </w:style>
  <w:style w:type="character" w:styleId="858">
    <w:name w:val="WW8Num5z1"/>
    <w:next w:val="858"/>
    <w:link w:val="849"/>
    <w:rPr>
      <w:rFonts w:ascii="Courier New" w:hAnsi="Courier New"/>
      <w:sz w:val="20"/>
    </w:rPr>
  </w:style>
  <w:style w:type="character" w:styleId="859">
    <w:name w:val="WW8Num5z2"/>
    <w:next w:val="859"/>
    <w:link w:val="849"/>
    <w:rPr>
      <w:rFonts w:ascii="Wingdings" w:hAnsi="Wingdings"/>
      <w:sz w:val="20"/>
    </w:rPr>
  </w:style>
  <w:style w:type="character" w:styleId="860">
    <w:name w:val="WW8Num6z0"/>
    <w:next w:val="860"/>
    <w:link w:val="849"/>
    <w:rPr>
      <w:rFonts w:ascii="Symbol" w:hAnsi="Symbol"/>
      <w:sz w:val="20"/>
    </w:rPr>
  </w:style>
  <w:style w:type="character" w:styleId="861">
    <w:name w:val="WW8Num6z1"/>
    <w:next w:val="861"/>
    <w:link w:val="849"/>
    <w:rPr>
      <w:rFonts w:ascii="Courier New" w:hAnsi="Courier New"/>
      <w:sz w:val="20"/>
    </w:rPr>
  </w:style>
  <w:style w:type="character" w:styleId="862">
    <w:name w:val="WW8Num6z2"/>
    <w:next w:val="862"/>
    <w:link w:val="849"/>
    <w:rPr>
      <w:rFonts w:ascii="Wingdings" w:hAnsi="Wingdings"/>
      <w:sz w:val="20"/>
    </w:rPr>
  </w:style>
  <w:style w:type="character" w:styleId="863">
    <w:name w:val="WW8Num7z0"/>
    <w:next w:val="863"/>
    <w:link w:val="849"/>
    <w:rPr>
      <w:rFonts w:ascii="Symbol" w:hAnsi="Symbol"/>
      <w:sz w:val="20"/>
    </w:rPr>
  </w:style>
  <w:style w:type="character" w:styleId="864">
    <w:name w:val="WW8Num7z1"/>
    <w:next w:val="864"/>
    <w:link w:val="849"/>
    <w:rPr>
      <w:rFonts w:ascii="Courier New" w:hAnsi="Courier New"/>
      <w:sz w:val="20"/>
    </w:rPr>
  </w:style>
  <w:style w:type="character" w:styleId="865">
    <w:name w:val="WW8Num7z2"/>
    <w:next w:val="865"/>
    <w:link w:val="849"/>
    <w:rPr>
      <w:rFonts w:ascii="Wingdings" w:hAnsi="Wingdings"/>
      <w:sz w:val="20"/>
    </w:rPr>
  </w:style>
  <w:style w:type="character" w:styleId="866">
    <w:name w:val="WW8Num8z0"/>
    <w:next w:val="866"/>
    <w:link w:val="849"/>
    <w:rPr>
      <w:rFonts w:ascii="Symbol" w:hAnsi="Symbol"/>
      <w:sz w:val="20"/>
    </w:rPr>
  </w:style>
  <w:style w:type="character" w:styleId="867">
    <w:name w:val="WW8Num8z1"/>
    <w:next w:val="867"/>
    <w:link w:val="849"/>
    <w:rPr>
      <w:rFonts w:ascii="Courier New" w:hAnsi="Courier New"/>
      <w:sz w:val="20"/>
    </w:rPr>
  </w:style>
  <w:style w:type="character" w:styleId="868">
    <w:name w:val="WW8Num8z2"/>
    <w:next w:val="868"/>
    <w:link w:val="849"/>
    <w:rPr>
      <w:rFonts w:ascii="Wingdings" w:hAnsi="Wingdings"/>
      <w:sz w:val="20"/>
    </w:rPr>
  </w:style>
  <w:style w:type="character" w:styleId="869">
    <w:name w:val="WW8Num9z0"/>
    <w:next w:val="869"/>
    <w:link w:val="849"/>
    <w:rPr>
      <w:rFonts w:ascii="Symbol" w:hAnsi="Symbol"/>
      <w:sz w:val="20"/>
    </w:rPr>
  </w:style>
  <w:style w:type="character" w:styleId="870">
    <w:name w:val="WW8Num9z1"/>
    <w:next w:val="870"/>
    <w:link w:val="849"/>
    <w:rPr>
      <w:rFonts w:ascii="Courier New" w:hAnsi="Courier New"/>
      <w:sz w:val="20"/>
    </w:rPr>
  </w:style>
  <w:style w:type="character" w:styleId="871">
    <w:name w:val="WW8Num9z2"/>
    <w:next w:val="871"/>
    <w:link w:val="849"/>
    <w:rPr>
      <w:rFonts w:ascii="Wingdings" w:hAnsi="Wingdings"/>
      <w:sz w:val="20"/>
    </w:rPr>
  </w:style>
  <w:style w:type="character" w:styleId="872">
    <w:name w:val="Absatz-Standardschriftart"/>
    <w:next w:val="872"/>
    <w:link w:val="849"/>
  </w:style>
  <w:style w:type="character" w:styleId="873" w:default="1">
    <w:name w:val="Default Paragraph Font"/>
    <w:next w:val="873"/>
    <w:link w:val="849"/>
  </w:style>
  <w:style w:type="character" w:styleId="874">
    <w:name w:val="Заголовок 2 Знак"/>
    <w:next w:val="874"/>
    <w:link w:val="849"/>
    <w:rPr>
      <w:rFonts w:ascii="Times" w:hAnsi="Times"/>
      <w:b/>
      <w:bCs/>
      <w:sz w:val="36"/>
      <w:szCs w:val="36"/>
    </w:rPr>
  </w:style>
  <w:style w:type="character" w:styleId="875">
    <w:name w:val="Основной текст Знак"/>
    <w:next w:val="875"/>
    <w:link w:val="849"/>
    <w:rPr>
      <w:rFonts w:ascii="Times New Roman" w:hAnsi="Times New Roman" w:eastAsia="Arial" w:cs="Times New Roman"/>
      <w:sz w:val="24"/>
      <w:szCs w:val="24"/>
    </w:rPr>
  </w:style>
  <w:style w:type="character" w:styleId="876">
    <w:name w:val="Строгий"/>
    <w:next w:val="876"/>
    <w:link w:val="849"/>
    <w:uiPriority w:val="22"/>
    <w:qFormat/>
    <w:rPr>
      <w:b/>
      <w:bCs/>
    </w:rPr>
  </w:style>
  <w:style w:type="character" w:styleId="877">
    <w:name w:val="FollowedHyperlink1"/>
    <w:next w:val="877"/>
    <w:link w:val="849"/>
    <w:rPr>
      <w:color w:val="800080"/>
      <w:u w:val="single"/>
    </w:rPr>
  </w:style>
  <w:style w:type="character" w:styleId="878">
    <w:name w:val="Текст выноски Знак"/>
    <w:next w:val="878"/>
    <w:link w:val="849"/>
    <w:rPr>
      <w:rFonts w:ascii="Segoe UI" w:hAnsi="Segoe UI" w:cs="Segoe UI"/>
      <w:sz w:val="18"/>
      <w:szCs w:val="18"/>
    </w:rPr>
  </w:style>
  <w:style w:type="character" w:styleId="879">
    <w:name w:val="Body text_"/>
    <w:next w:val="879"/>
    <w:link w:val="849"/>
    <w:rPr>
      <w:rFonts w:ascii="Times New Roman" w:hAnsi="Times New Roman" w:eastAsia="Times New Roman" w:cs="Times New Roman"/>
      <w:sz w:val="23"/>
      <w:szCs w:val="23"/>
    </w:rPr>
  </w:style>
  <w:style w:type="character" w:styleId="880">
    <w:name w:val="ListLabel 1"/>
    <w:next w:val="880"/>
    <w:link w:val="849"/>
    <w:rPr>
      <w:i w:val="0"/>
    </w:rPr>
  </w:style>
  <w:style w:type="character" w:styleId="881">
    <w:name w:val="ListLabel 2"/>
    <w:next w:val="881"/>
    <w:link w:val="849"/>
    <w:rPr>
      <w:sz w:val="20"/>
    </w:rPr>
  </w:style>
  <w:style w:type="character" w:styleId="882">
    <w:name w:val="Гиперссылка"/>
    <w:next w:val="882"/>
    <w:link w:val="849"/>
    <w:rPr>
      <w:color w:val="000080"/>
      <w:u w:val="single"/>
      <w:lang w:val="en-US" w:eastAsia="en-US" w:bidi="en-US"/>
    </w:rPr>
  </w:style>
  <w:style w:type="character" w:styleId="883">
    <w:name w:val="Символ нумерации"/>
    <w:next w:val="883"/>
    <w:link w:val="849"/>
  </w:style>
  <w:style w:type="character" w:styleId="884">
    <w:name w:val="Маркеры списка"/>
    <w:next w:val="884"/>
    <w:link w:val="849"/>
    <w:rPr>
      <w:rFonts w:ascii="OpenSymbol" w:hAnsi="OpenSymbol" w:eastAsia="OpenSymbol" w:cs="OpenSymbol"/>
    </w:rPr>
  </w:style>
  <w:style w:type="paragraph" w:styleId="885">
    <w:name w:val="Заголовок1"/>
    <w:basedOn w:val="849"/>
    <w:next w:val="886"/>
    <w:link w:val="849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6">
    <w:name w:val="Основной текст"/>
    <w:basedOn w:val="849"/>
    <w:next w:val="886"/>
    <w:link w:val="849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887">
    <w:name w:val="Список"/>
    <w:basedOn w:val="886"/>
    <w:next w:val="887"/>
    <w:link w:val="849"/>
    <w:rPr>
      <w:rFonts w:cs="Tahoma"/>
    </w:rPr>
  </w:style>
  <w:style w:type="paragraph" w:styleId="888">
    <w:name w:val="Название"/>
    <w:basedOn w:val="849"/>
    <w:next w:val="888"/>
    <w:link w:val="84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9">
    <w:name w:val="Указатель1"/>
    <w:basedOn w:val="849"/>
    <w:next w:val="889"/>
    <w:link w:val="849"/>
    <w:pPr>
      <w:suppressLineNumbers/>
    </w:pPr>
    <w:rPr>
      <w:rFonts w:cs="Tahoma"/>
    </w:rPr>
  </w:style>
  <w:style w:type="paragraph" w:styleId="890">
    <w:name w:val="Normal (Web)"/>
    <w:basedOn w:val="849"/>
    <w:next w:val="890"/>
    <w:link w:val="849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891">
    <w:name w:val="No Spacing"/>
    <w:next w:val="891"/>
    <w:link w:val="849"/>
    <w:pPr>
      <w:spacing w:line="100" w:lineRule="atLeast"/>
    </w:pPr>
    <w:rPr>
      <w:rFonts w:ascii="Calibri" w:hAnsi="Calibri" w:eastAsia="Calibri"/>
      <w:sz w:val="24"/>
      <w:szCs w:val="24"/>
      <w:lang w:val="ru-RU" w:eastAsia="en-US" w:bidi="ar-SA"/>
    </w:rPr>
  </w:style>
  <w:style w:type="paragraph" w:styleId="892">
    <w:name w:val="Основной текст (10)"/>
    <w:basedOn w:val="849"/>
    <w:next w:val="892"/>
    <w:link w:val="849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893">
    <w:name w:val="Balloon Text"/>
    <w:basedOn w:val="849"/>
    <w:next w:val="893"/>
    <w:link w:val="849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894">
    <w:name w:val="Основной текст1"/>
    <w:basedOn w:val="849"/>
    <w:next w:val="894"/>
    <w:link w:val="849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895">
    <w:name w:val="Содержимое таблицы"/>
    <w:basedOn w:val="849"/>
    <w:next w:val="895"/>
    <w:link w:val="849"/>
    <w:pPr>
      <w:suppressLineNumbers/>
    </w:pPr>
  </w:style>
  <w:style w:type="paragraph" w:styleId="896">
    <w:name w:val="Заголовок таблицы"/>
    <w:basedOn w:val="895"/>
    <w:next w:val="896"/>
    <w:link w:val="849"/>
    <w:pPr>
      <w:jc w:val="center"/>
      <w:suppressLineNumbers/>
    </w:pPr>
    <w:rPr>
      <w:b/>
      <w:bCs/>
    </w:rPr>
  </w:style>
  <w:style w:type="paragraph" w:styleId="897">
    <w:name w:val="Обычный1"/>
    <w:next w:val="897"/>
    <w:link w:val="849"/>
    <w:rPr>
      <w:rFonts w:ascii="Calibri" w:hAnsi="Calibri" w:eastAsia="Calibri" w:cs="Calibri"/>
      <w:lang w:val="ru-RU" w:eastAsia="ar-SA" w:bidi="ar-SA"/>
    </w:rPr>
  </w:style>
  <w:style w:type="paragraph" w:styleId="898">
    <w:name w:val="Без интервала"/>
    <w:next w:val="898"/>
    <w:link w:val="849"/>
    <w:uiPriority w:val="1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899">
    <w:name w:val="Обычный (Интернет)"/>
    <w:basedOn w:val="849"/>
    <w:next w:val="899"/>
    <w:link w:val="849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900">
    <w:name w:val="Сетка таблицы"/>
    <w:basedOn w:val="854"/>
    <w:next w:val="900"/>
    <w:link w:val="849"/>
    <w:uiPriority w:val="39"/>
    <w:tblPr/>
  </w:style>
  <w:style w:type="character" w:styleId="901">
    <w:name w:val="Заголовок 1 Знак"/>
    <w:next w:val="901"/>
    <w:link w:val="850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902">
    <w:name w:val="Заголовок 3 Знак"/>
    <w:next w:val="902"/>
    <w:link w:val="852"/>
    <w:uiPriority w:val="9"/>
    <w:semiHidden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903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03"/>
    <w:link w:val="849"/>
  </w:style>
  <w:style w:type="character" w:styleId="904">
    <w:name w:val="Основной шрифт абзаца1"/>
    <w:next w:val="904"/>
    <w:link w:val="849"/>
  </w:style>
  <w:style w:type="character" w:styleId="905">
    <w:name w:val="WW8Num20z0"/>
    <w:next w:val="905"/>
    <w:link w:val="849"/>
    <w:rPr>
      <w:rFonts w:ascii="Times New Roman" w:hAnsi="Times New Roman"/>
    </w:rPr>
  </w:style>
  <w:style w:type="character" w:styleId="906">
    <w:name w:val="c0"/>
    <w:basedOn w:val="904"/>
    <w:next w:val="906"/>
    <w:link w:val="849"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90</cp:revision>
  <dcterms:created xsi:type="dcterms:W3CDTF">2020-08-25T08:53:00Z</dcterms:created>
  <dcterms:modified xsi:type="dcterms:W3CDTF">2024-08-14T12:58:01Z</dcterms:modified>
  <cp:version>1048576</cp:version>
</cp:coreProperties>
</file>