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70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70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70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70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70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70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95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8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РАБОЧАЯ ПРОГРАММА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870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 «</w:t>
      </w:r>
      <w:r>
        <w:rPr>
          <w:rFonts w:ascii="Liberation Serif" w:hAnsi="Liberation Serif" w:eastAsia="Times New Roman" w:cs="Liberation Serif"/>
          <w:b/>
          <w:lang w:val="ru-RU"/>
        </w:rPr>
        <w:t xml:space="preserve">Первые шаги в мире информатики</w:t>
      </w:r>
      <w:r>
        <w:rPr>
          <w:rFonts w:ascii="Liberation Serif" w:hAnsi="Liberation Serif" w:cs="Liberation Serif"/>
          <w:b/>
          <w:lang w:val="ru-RU"/>
        </w:rPr>
        <w:t xml:space="preserve">»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0"/>
        <w:ind w:left="36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870"/>
        <w:ind w:left="36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5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8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Класс  - 1 - 4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Срок реализации программы – </w:t>
      </w:r>
      <w:r>
        <w:rPr>
          <w:rFonts w:ascii="Liberation Serif" w:hAnsi="Liberation Serif" w:cs="Liberation Serif"/>
          <w:b/>
        </w:rPr>
        <w:t xml:space="preserve">4 года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8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8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8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8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8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8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8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Составитель: Чудиновских В.А., учитель начальных классов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8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8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8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8"/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</w:rPr>
        <w:t xml:space="preserve">Сыктывкар 2024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957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57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Программа курса внеурочной деятельности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57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«Первые шаги в мире информатики»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jc w:val="center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957"/>
        <w:ind w:firstLine="709"/>
        <w:jc w:val="both"/>
        <w:spacing w:after="0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Программа курса внеурочной деятельности «Первые шаги в мире информатики» для 1- 4 классов разработана на основе: 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957"/>
        <w:ind w:firstLine="709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образования, утвержденного приказом </w:t>
      </w:r>
      <w:r>
        <w:rPr>
          <w:rFonts w:ascii="Liberation Serif" w:hAnsi="Liberation Serif" w:cs="Liberation Serif"/>
          <w:color w:val="000000"/>
          <w:spacing w:val="-2"/>
          <w:sz w:val="23"/>
          <w:szCs w:val="23"/>
          <w:shd w:val="clear" w:color="auto" w:fill="ffffff"/>
        </w:rPr>
        <w:t xml:space="preserve">Минпросвещения РФ от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18.05.2023 г. № 372 (зарегистрирован в Минюсте 12.07.2023 г. № 74229);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7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начального общего образования, утвержденной приказом Минпросвещения РФ от 16.11.2022 г. №922;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7"/>
        <w:ind w:firstLine="709"/>
        <w:jc w:val="both"/>
        <w:spacing w:before="0" w:after="0" w:line="240" w:lineRule="auto"/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П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риказа Минпросвещения России от 31.05.2021 № 286 «Об утверждении федерального государственного образовательного стандарта начального общего образования» ((в редакции приказа Минпросвещения России от 21.01.2024 № 31);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957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Приказа Министерства просвещения РФ 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от 18.05.2023 г. № 372 «Об утверждении Федеральной образовательной программы НОО» (в редакции приказа Минпросвещения России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</w:p>
    <w:p>
      <w:pPr>
        <w:pStyle w:val="957"/>
        <w:ind w:firstLine="709"/>
        <w:jc w:val="both"/>
        <w:spacing w:before="0"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Методического пособия для внеурочной деятельности: </w:t>
      </w:r>
      <w:r>
        <w:rPr>
          <w:rFonts w:ascii="Liberation Serif" w:hAnsi="Liberation Serif" w:cs="Liberation Serif"/>
          <w:sz w:val="24"/>
          <w:szCs w:val="24"/>
        </w:rPr>
        <w:t xml:space="preserve">С.Ф. Сопрунов, А.С. Ушакова, Е.И. Яковлева ПервоЛого 3.0: Справочное пособие. – М.: Институт новых технологий.-136 с.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957"/>
        <w:ind w:firstLine="709"/>
        <w:jc w:val="both"/>
        <w:spacing w:before="0"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курса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внеурочной деятельности «Первые шаги в мире информатики» обеспечивает реализацию модуля «Внеурочная деятельность» программы воспитания ЦДО и достижения целей планируемых результатов.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956"/>
        <w:jc w:val="both"/>
        <w:tabs>
          <w:tab w:val="left" w:pos="709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70"/>
        <w:jc w:val="center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  <w:t xml:space="preserve">Цель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  <w:t xml:space="preserve"> программы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70"/>
        <w:ind w:firstLine="720"/>
        <w:jc w:val="both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овладение 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обучающимися 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навыками работы на компьютере, умением работать с различными видами информации, освоение основ проектно-творческой деятельности.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70"/>
        <w:jc w:val="center"/>
        <w:rPr>
          <w:rFonts w:ascii="Liberation Serif" w:hAnsi="Liberation Serif" w:cs="Liberation Serif"/>
          <w:b/>
          <w:color w:val="000000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Cs w:val="24"/>
          <w:lang w:val="ru-RU"/>
        </w:rPr>
        <w:t xml:space="preserve">Задачи программы:</w:t>
      </w:r>
      <w:r>
        <w:rPr>
          <w:rFonts w:ascii="Liberation Serif" w:hAnsi="Liberation Serif" w:cs="Liberation Serif"/>
          <w:b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Cs w:val="24"/>
          <w:lang w:val="ru-RU"/>
        </w:rPr>
      </w:r>
    </w:p>
    <w:p>
      <w:pPr>
        <w:pStyle w:val="870"/>
        <w:ind w:hanging="15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  <w:tab/>
        <w:tab/>
        <w:t xml:space="preserve">-</w:t>
      </w:r>
      <w:r>
        <w:rPr>
          <w:rFonts w:ascii="Liberation Serif" w:hAnsi="Liberation Serif" w:cs="Liberation Serif"/>
          <w:szCs w:val="24"/>
          <w:lang w:val="ru-RU"/>
        </w:rPr>
        <w:t xml:space="preserve">начальное освоение инструментальных компьютерных сред для работы с информацией разного вида (текстами, изображениями, анимированными изображениями, схемами предметов, сочетаниями различных видов информации в одном информационном объекте);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jc w:val="both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  <w:tab/>
        <w:t xml:space="preserve">-развитие логического, алгоритмического и системного мышления; 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70"/>
        <w:ind w:firstLine="720"/>
        <w:jc w:val="both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-освоение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навыками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работы на компьютере при использовании интегрированной графической среды ПервоЛого;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70"/>
        <w:ind w:firstLine="720"/>
        <w:jc w:val="both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овладение умением работать с различными видами информации в т.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ч. графической, текстово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й, звуковой;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70"/>
        <w:ind w:hanging="15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ab/>
        <w:tab/>
        <w:t xml:space="preserve">-ознакомление со способами организации и поиска информации;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ind w:firstLine="720"/>
        <w:jc w:val="both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-развитие навыков проектно-творческой деятельности;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70"/>
        <w:ind w:firstLine="720"/>
        <w:jc w:val="both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-создание завершённых проектов, предполагающих поиск необходимой информации.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70"/>
        <w:ind w:firstLine="720"/>
        <w:jc w:val="both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70"/>
        <w:ind w:firstLine="720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Cs w:val="24"/>
          <w:lang w:val="ru-RU"/>
        </w:rPr>
        <w:t xml:space="preserve">Актуальность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программы обусловлена тем, что она способствует навыками работы на компьютере с использованием интегрированной графической среды ПервоЛого, учатся работать с различными видами инф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ормации, в т. ч. г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рафической, текстовой, звуковой, основам алгоритмизации и программирования, приобщаются к проектно-творческой деятельности.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Style w:val="963"/>
          <w:rFonts w:ascii="Liberation Serif" w:hAnsi="Liberation Serif" w:cs="Liberation Serif"/>
          <w:szCs w:val="24"/>
          <w:lang w:val="ru-RU"/>
        </w:rPr>
        <w:t xml:space="preserve">Основу программы составляет изучение компьютерной среды ПервоЛого, кроме того, часть времени отводится на зн</w:t>
      </w:r>
      <w:r>
        <w:rPr>
          <w:rStyle w:val="963"/>
          <w:rFonts w:ascii="Liberation Serif" w:hAnsi="Liberation Serif" w:cs="Liberation Serif"/>
          <w:szCs w:val="24"/>
          <w:lang w:val="ru-RU"/>
        </w:rPr>
        <w:t xml:space="preserve">акомство с такими понятиями как информация, ее виды, хранение информации, алгоритмы, множества. Работа, выполненная в ПервоЛого, представляет собой нечто вроде «компьютерного альбома», состоящего из одной или нескольких листов, которые можно перебирать на </w:t>
      </w:r>
      <w:r>
        <w:rPr>
          <w:rStyle w:val="963"/>
          <w:rFonts w:ascii="Liberation Serif" w:hAnsi="Liberation Serif" w:cs="Liberation Serif"/>
          <w:szCs w:val="24"/>
          <w:lang w:val="ru-RU"/>
        </w:rPr>
        <w:t xml:space="preserve">экране. На страницах «живут» черепашки, которые являются основными объектами, управляемыми с помощью языка команд. Альбом можно сопровождать текстовой и звуковой информацией. Черепашки могут «надевать» различные формы и передвигаться в созданной с помощью </w:t>
      </w:r>
      <w:r>
        <w:rPr>
          <w:rStyle w:val="963"/>
          <w:rFonts w:ascii="Liberation Serif" w:hAnsi="Liberation Serif" w:cs="Liberation Serif"/>
          <w:szCs w:val="24"/>
        </w:rPr>
        <w:t xml:space="preserve">«Рисовалки» среде. </w:t>
      </w:r>
      <w:r>
        <w:rPr>
          <w:rStyle w:val="963"/>
          <w:rFonts w:ascii="Liberation Serif" w:hAnsi="Liberation Serif" w:cs="Liberation Serif"/>
          <w:szCs w:val="24"/>
          <w:lang w:val="ru-RU"/>
        </w:rPr>
        <w:t xml:space="preserve">Формы черепашек можно редактировать и создавать заново. Программное обеспечение предоставляет </w:t>
      </w:r>
      <w:r>
        <w:rPr>
          <w:rStyle w:val="963"/>
          <w:rFonts w:ascii="Liberation Serif" w:hAnsi="Liberation Serif" w:cs="Liberation Serif"/>
          <w:szCs w:val="24"/>
          <w:lang w:val="ru-RU"/>
        </w:rPr>
        <w:t xml:space="preserve">учителю</w:t>
      </w:r>
      <w:r>
        <w:rPr>
          <w:rStyle w:val="963"/>
          <w:rFonts w:ascii="Liberation Serif" w:hAnsi="Liberation Serif" w:cs="Liberation Serif"/>
          <w:szCs w:val="24"/>
          <w:lang w:val="ru-RU"/>
        </w:rPr>
        <w:t xml:space="preserve"> и ученикам возможность использовать компьютер как инструмент для реализации собственных замыслов и идей. Осваивая эту программу, ре</w:t>
      </w:r>
      <w:r>
        <w:rPr>
          <w:rStyle w:val="963"/>
          <w:rFonts w:ascii="Liberation Serif" w:hAnsi="Liberation Serif" w:cs="Liberation Serif"/>
          <w:szCs w:val="24"/>
          <w:lang w:val="ru-RU"/>
        </w:rPr>
        <w:t xml:space="preserve">бята получают первоначальное представление о работе в текстовом и графическом редакторах, языке команд, исполнителях, об операционной системе, устройстве персонального компьютера. Детям интересно работать с программой ПервоЛого, т.к. они создают собственны</w:t>
      </w:r>
      <w:r>
        <w:rPr>
          <w:rStyle w:val="963"/>
          <w:rFonts w:ascii="Liberation Serif" w:hAnsi="Liberation Serif" w:cs="Liberation Serif"/>
          <w:szCs w:val="24"/>
          <w:lang w:val="ru-RU"/>
        </w:rPr>
        <w:t xml:space="preserve">е картинки или «мультики», которые вызывают положительные эмоции, и, самое главное, дети начинают понимать, что компьютер — это инструмент, с помощью которого можно многое сделать и многому научиться. ПервоЛого — лучшая обучающая мультимедиа-программа для </w:t>
      </w:r>
      <w:r>
        <w:rPr>
          <w:rStyle w:val="963"/>
          <w:rFonts w:ascii="Liberation Serif" w:hAnsi="Liberation Serif" w:cs="Liberation Serif"/>
          <w:szCs w:val="24"/>
          <w:lang w:val="ru-RU"/>
        </w:rPr>
        <w:t xml:space="preserve">обучающихся.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ind w:firstLine="709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Содержание программы охватывает основные подходы к формирован</w:t>
      </w:r>
      <w:r>
        <w:rPr>
          <w:rFonts w:ascii="Liberation Serif" w:hAnsi="Liberation Serif" w:cs="Liberation Serif"/>
          <w:szCs w:val="24"/>
          <w:lang w:val="ru-RU"/>
        </w:rPr>
        <w:t xml:space="preserve">ию функциональной грамотности уча</w:t>
      </w:r>
      <w:r>
        <w:rPr>
          <w:rFonts w:ascii="Liberation Serif" w:hAnsi="Liberation Serif" w:cs="Liberation Serif"/>
          <w:szCs w:val="24"/>
          <w:lang w:val="ru-RU"/>
        </w:rPr>
        <w:t xml:space="preserve">щихся. В содержании программы курса «Первые шаги в мире информатики» включены задания практико-ориентированного характера, направленные на формирование и оцен</w:t>
      </w:r>
      <w:r>
        <w:rPr>
          <w:rFonts w:ascii="Liberation Serif" w:hAnsi="Liberation Serif" w:cs="Liberation Serif"/>
          <w:szCs w:val="24"/>
          <w:lang w:val="ru-RU"/>
        </w:rPr>
        <w:t xml:space="preserve">ку функциональной грамотности уча</w:t>
      </w:r>
      <w:r>
        <w:rPr>
          <w:rFonts w:ascii="Liberation Serif" w:hAnsi="Liberation Serif" w:cs="Liberation Serif"/>
          <w:szCs w:val="24"/>
          <w:lang w:val="ru-RU"/>
        </w:rPr>
        <w:t xml:space="preserve">щихся по ключевым видам: читательской, </w:t>
      </w:r>
      <w:r>
        <w:rPr>
          <w:rFonts w:ascii="Liberation Serif" w:hAnsi="Liberation Serif" w:cs="Liberation Serif"/>
          <w:szCs w:val="24"/>
          <w:lang w:val="ru-RU"/>
        </w:rPr>
        <w:t xml:space="preserve">естественно-научной компетенции, креативного мышления.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ab/>
        <w:tab/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ind w:firstLine="709"/>
        <w:jc w:val="both"/>
        <w:rPr>
          <w:rFonts w:ascii="Liberation Serif" w:hAnsi="Liberation Serif" w:cs="Liberation Serif"/>
          <w:szCs w:val="24"/>
          <w:lang w:val="ru-RU"/>
        </w:rPr>
      </w:pPr>
      <w:r/>
      <w:bookmarkStart w:id="0" w:name="_GoBack"/>
      <w:r>
        <w:rPr>
          <w:rFonts w:ascii="Liberation Serif" w:hAnsi="Liberation Serif" w:cs="Liberation Serif"/>
          <w:b/>
          <w:szCs w:val="24"/>
          <w:lang w:val="ru-RU"/>
        </w:rPr>
        <w:t xml:space="preserve">Вид программы</w:t>
      </w:r>
      <w:r>
        <w:rPr>
          <w:rFonts w:ascii="Liberation Serif" w:hAnsi="Liberation Serif" w:cs="Liberation Serif"/>
          <w:szCs w:val="24"/>
          <w:lang w:val="ru-RU"/>
        </w:rPr>
        <w:t xml:space="preserve"> – познавательный.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961"/>
        <w:ind w:firstLine="0"/>
        <w:spacing w:before="0" w:line="240" w:lineRule="auto"/>
        <w:tabs>
          <w:tab w:val="left" w:pos="101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firstLine="709"/>
        <w:jc w:val="both"/>
        <w:rPr>
          <w:rFonts w:ascii="Liberation Serif" w:hAnsi="Liberation Serif" w:cs="Liberation Serif"/>
          <w:szCs w:val="24"/>
          <w:lang w:val="ru-RU"/>
        </w:rPr>
      </w:pPr>
      <w:r/>
      <w:bookmarkEnd w:id="0"/>
      <w:r>
        <w:rPr>
          <w:rFonts w:ascii="Liberation Serif" w:hAnsi="Liberation Serif" w:cs="Liberation Serif"/>
          <w:b/>
          <w:bCs/>
          <w:szCs w:val="24"/>
          <w:lang w:val="ru-RU"/>
        </w:rPr>
        <w:t xml:space="preserve">Продолжительность</w:t>
      </w:r>
      <w:r>
        <w:rPr>
          <w:rFonts w:ascii="Liberation Serif" w:hAnsi="Liberation Serif" w:cs="Liberation Serif"/>
          <w:szCs w:val="24"/>
          <w:lang w:val="ru-RU"/>
        </w:rPr>
        <w:t xml:space="preserve"> реализации Программы – </w:t>
      </w:r>
      <w:r>
        <w:rPr>
          <w:rFonts w:ascii="Liberation Serif" w:hAnsi="Liberation Serif" w:cs="Liberation Serif"/>
          <w:szCs w:val="24"/>
          <w:lang w:val="ru-RU"/>
        </w:rPr>
        <w:t xml:space="preserve">4 </w:t>
      </w:r>
      <w:r>
        <w:rPr>
          <w:rFonts w:ascii="Liberation Serif" w:hAnsi="Liberation Serif" w:cs="Liberation Serif"/>
          <w:szCs w:val="24"/>
          <w:lang w:val="ru-RU"/>
        </w:rPr>
        <w:t xml:space="preserve">го</w:t>
      </w:r>
      <w:r>
        <w:rPr>
          <w:rFonts w:ascii="Liberation Serif" w:hAnsi="Liberation Serif" w:cs="Liberation Serif"/>
          <w:szCs w:val="24"/>
          <w:lang w:val="ru-RU"/>
        </w:rPr>
        <w:t xml:space="preserve">д</w:t>
      </w:r>
      <w:r>
        <w:rPr>
          <w:rFonts w:ascii="Liberation Serif" w:hAnsi="Liberation Serif" w:cs="Liberation Serif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Cs w:val="24"/>
          <w:lang w:val="ru-RU"/>
        </w:rPr>
        <w:t xml:space="preserve">1 класс - 33 часа, 2-4 класс - </w:t>
      </w:r>
      <w:r>
        <w:rPr>
          <w:rFonts w:ascii="Liberation Serif" w:hAnsi="Liberation Serif" w:cs="Liberation Serif"/>
          <w:szCs w:val="24"/>
          <w:lang w:val="ru-RU"/>
        </w:rPr>
        <w:t xml:space="preserve">34 часа </w:t>
      </w:r>
      <w:r>
        <w:rPr>
          <w:rFonts w:ascii="Liberation Serif" w:hAnsi="Liberation Serif" w:cs="Liberation Serif"/>
          <w:szCs w:val="24"/>
          <w:lang w:val="ru-RU"/>
        </w:rPr>
        <w:t xml:space="preserve">(1 час в неделю).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ind w:firstLine="709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ind w:firstLine="709"/>
        <w:jc w:val="center"/>
        <w:rPr>
          <w:rFonts w:ascii="Liberation Serif" w:hAnsi="Liberation Serif" w:eastAsia="Times New Roman" w:cs="Liberation Serif"/>
          <w:b/>
          <w:color w:val="000000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color w:val="000000"/>
          <w:szCs w:val="24"/>
          <w:lang w:val="ru-RU"/>
        </w:rPr>
        <w:t xml:space="preserve">Содержание курса внеурочной деятельности </w:t>
      </w:r>
      <w:r>
        <w:rPr>
          <w:rFonts w:ascii="Liberation Serif" w:hAnsi="Liberation Serif" w:eastAsia="Times New Roman" w:cs="Liberation Serif"/>
          <w:b/>
          <w:color w:val="000000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color w:val="000000"/>
          <w:szCs w:val="24"/>
          <w:lang w:val="ru-RU"/>
        </w:rPr>
      </w:r>
    </w:p>
    <w:p>
      <w:pPr>
        <w:pStyle w:val="870"/>
        <w:ind w:firstLine="709"/>
        <w:jc w:val="center"/>
        <w:rPr>
          <w:rFonts w:ascii="Liberation Serif" w:hAnsi="Liberation Serif" w:eastAsia="Times New Roman" w:cs="Liberation Serif"/>
          <w:b/>
          <w:color w:val="000000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color w:val="000000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b/>
          <w:szCs w:val="24"/>
          <w:lang w:val="ru-RU"/>
        </w:rPr>
        <w:t xml:space="preserve">Первые шаги в мире информатики</w:t>
      </w:r>
      <w:r>
        <w:rPr>
          <w:rFonts w:ascii="Liberation Serif" w:hAnsi="Liberation Serif" w:eastAsia="Times New Roman" w:cs="Liberation Serif"/>
          <w:b/>
          <w:color w:val="000000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color w:val="000000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color w:val="000000"/>
          <w:szCs w:val="24"/>
          <w:lang w:val="ru-RU"/>
        </w:rPr>
      </w:r>
    </w:p>
    <w:p>
      <w:pPr>
        <w:pStyle w:val="870"/>
        <w:ind w:firstLine="709"/>
        <w:jc w:val="center"/>
        <w:rPr>
          <w:rFonts w:ascii="Liberation Serif" w:hAnsi="Liberation Serif" w:eastAsia="Times New Roman" w:cs="Liberation Serif"/>
          <w:b/>
          <w:color w:val="000000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color w:val="000000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color w:val="000000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color w:val="000000"/>
          <w:szCs w:val="24"/>
          <w:lang w:val="ru-RU"/>
        </w:rPr>
      </w:r>
    </w:p>
    <w:p>
      <w:pPr>
        <w:pStyle w:val="870"/>
        <w:ind w:firstLine="709"/>
        <w:jc w:val="both"/>
        <w:rPr>
          <w:rFonts w:ascii="Liberation Serif" w:hAnsi="Liberation Serif" w:eastAsia="Times New Roman" w:cs="Liberation Serif"/>
          <w:b/>
          <w:color w:val="000000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color w:val="000000"/>
          <w:szCs w:val="24"/>
          <w:lang w:val="ru-RU"/>
        </w:rPr>
        <w:t xml:space="preserve">Интегрированная среда ПервоЛого. Рабочее поле, инструменты, формы.</w:t>
      </w:r>
      <w:r>
        <w:rPr>
          <w:rFonts w:ascii="Liberation Serif" w:hAnsi="Liberation Serif" w:eastAsia="Times New Roman" w:cs="Liberation Serif"/>
          <w:b/>
          <w:color w:val="000000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color w:val="000000"/>
          <w:szCs w:val="24"/>
          <w:lang w:val="ru-RU"/>
        </w:rPr>
      </w:r>
    </w:p>
    <w:p>
      <w:pPr>
        <w:pStyle w:val="870"/>
        <w:ind w:right="117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Создание альбома, знакомство с рабочим полем, инструментами, формами Черепашки, сохранение альбома.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ind w:firstLine="720"/>
        <w:jc w:val="both"/>
        <w:rPr>
          <w:rFonts w:ascii="Liberation Serif" w:hAnsi="Liberation Serif" w:eastAsia="Times New Roman" w:cs="Liberation Serif"/>
          <w:b/>
          <w:color w:val="000000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color w:val="000000"/>
          <w:szCs w:val="24"/>
          <w:lang w:val="ru-RU"/>
        </w:rPr>
        <w:t xml:space="preserve">Работа с рисунками и формами Черепашки.</w:t>
      </w:r>
      <w:r>
        <w:rPr>
          <w:rFonts w:ascii="Liberation Serif" w:hAnsi="Liberation Serif" w:eastAsia="Times New Roman" w:cs="Liberation Serif"/>
          <w:b/>
          <w:color w:val="000000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color w:val="000000"/>
          <w:szCs w:val="24"/>
          <w:lang w:val="ru-RU"/>
        </w:rPr>
      </w:r>
    </w:p>
    <w:p>
      <w:pPr>
        <w:pStyle w:val="870"/>
        <w:ind w:right="142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Cs w:val="24"/>
          <w:lang w:val="ru-RU"/>
        </w:rPr>
        <w:t xml:space="preserve">оздание рисунк</w:t>
      </w:r>
      <w:r>
        <w:rPr>
          <w:rFonts w:ascii="Liberation Serif" w:hAnsi="Liberation Serif" w:cs="Liberation Serif"/>
          <w:szCs w:val="24"/>
          <w:lang w:val="ru-RU"/>
        </w:rPr>
        <w:t xml:space="preserve">а с использованием инструментов,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создание рисунка с </w:t>
      </w:r>
      <w:r>
        <w:rPr>
          <w:rFonts w:ascii="Liberation Serif" w:hAnsi="Liberation Serif" w:cs="Liberation Serif"/>
          <w:szCs w:val="24"/>
          <w:lang w:val="ru-RU"/>
        </w:rPr>
        <w:t xml:space="preserve">использованием форм и Черепашки,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работа с фрагментами рисунка,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изменение формы Черепашки,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копирование, удаление и перемещение, изм</w:t>
      </w:r>
      <w:r>
        <w:rPr>
          <w:rFonts w:ascii="Liberation Serif" w:hAnsi="Liberation Serif" w:cs="Liberation Serif"/>
          <w:szCs w:val="24"/>
          <w:lang w:val="ru-RU"/>
        </w:rPr>
        <w:t xml:space="preserve">енение рисунка и форм Черепашки.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ind w:right="142" w:firstLine="720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Объекты, управление объектами (программирование Черепашки):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ind w:right="142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Команды управления Черепашкой: </w:t>
      </w:r>
      <w:r>
        <w:rPr>
          <w:rFonts w:ascii="Liberation Serif" w:hAnsi="Liberation Serif" w:cs="Liberation Serif"/>
          <w:szCs w:val="24"/>
          <w:lang w:val="ru-RU"/>
        </w:rPr>
        <w:t xml:space="preserve">прост</w:t>
      </w:r>
      <w:r>
        <w:rPr>
          <w:rFonts w:ascii="Liberation Serif" w:hAnsi="Liberation Serif" w:cs="Liberation Serif"/>
          <w:szCs w:val="24"/>
          <w:lang w:val="ru-RU"/>
        </w:rPr>
        <w:t xml:space="preserve">ейший алгоритм движения объекта, создание мультипликационного объекта, </w:t>
      </w:r>
      <w:r>
        <w:rPr>
          <w:rFonts w:ascii="Liberation Serif" w:hAnsi="Liberation Serif" w:cs="Liberation Serif"/>
          <w:szCs w:val="24"/>
          <w:lang w:val="ru-RU"/>
        </w:rPr>
        <w:t xml:space="preserve">создание нов</w:t>
      </w:r>
      <w:r>
        <w:rPr>
          <w:rFonts w:ascii="Liberation Serif" w:hAnsi="Liberation Serif" w:cs="Liberation Serif"/>
          <w:szCs w:val="24"/>
          <w:lang w:val="ru-RU"/>
        </w:rPr>
        <w:t xml:space="preserve">ых форм, оживление рисунка.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ind w:left="141" w:right="142" w:firstLine="579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Р</w:t>
      </w:r>
      <w:r>
        <w:rPr>
          <w:rFonts w:ascii="Liberation Serif" w:hAnsi="Liberation Serif" w:cs="Liberation Serif"/>
          <w:b/>
          <w:szCs w:val="24"/>
          <w:lang w:val="ru-RU"/>
        </w:rPr>
        <w:t xml:space="preserve">абота</w:t>
      </w:r>
      <w:r>
        <w:rPr>
          <w:rFonts w:ascii="Liberation Serif" w:hAnsi="Liberation Serif" w:cs="Liberation Serif"/>
          <w:b/>
          <w:szCs w:val="24"/>
          <w:lang w:val="ru-RU"/>
        </w:rPr>
        <w:t xml:space="preserve"> с текстом.</w:t>
        <w:tab/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70"/>
        <w:ind w:right="142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</w:t>
      </w:r>
      <w:r>
        <w:rPr>
          <w:rFonts w:ascii="Liberation Serif" w:hAnsi="Liberation Serif" w:cs="Liberation Serif"/>
          <w:szCs w:val="24"/>
          <w:lang w:val="ru-RU"/>
        </w:rPr>
        <w:t xml:space="preserve">екстовое </w:t>
      </w:r>
      <w:r>
        <w:rPr>
          <w:rFonts w:ascii="Liberation Serif" w:hAnsi="Liberation Serif" w:cs="Liberation Serif"/>
          <w:szCs w:val="24"/>
          <w:lang w:val="ru-RU"/>
        </w:rPr>
        <w:t xml:space="preserve">окно, размер, вид и цвет шрифта, проверка правописания, </w:t>
      </w:r>
      <w:r>
        <w:rPr>
          <w:rFonts w:ascii="Liberation Serif" w:hAnsi="Liberation Serif" w:cs="Liberation Serif"/>
          <w:szCs w:val="24"/>
          <w:lang w:val="ru-RU"/>
        </w:rPr>
        <w:t xml:space="preserve">изменение размера и перемещение текста.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ind w:left="141" w:right="142" w:firstLine="579"/>
        <w:jc w:val="both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Р</w:t>
      </w:r>
      <w:r>
        <w:rPr>
          <w:rFonts w:ascii="Liberation Serif" w:hAnsi="Liberation Serif" w:cs="Liberation Serif"/>
          <w:b/>
          <w:szCs w:val="24"/>
          <w:lang w:val="ru-RU"/>
        </w:rPr>
        <w:t xml:space="preserve">абота</w:t>
      </w:r>
      <w:r>
        <w:rPr>
          <w:rFonts w:ascii="Liberation Serif" w:hAnsi="Liberation Serif" w:cs="Liberation Serif"/>
          <w:b/>
          <w:szCs w:val="24"/>
          <w:lang w:val="ru-RU"/>
        </w:rPr>
        <w:t xml:space="preserve"> с графической информацией.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70"/>
        <w:ind w:right="142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Cs w:val="24"/>
          <w:lang w:val="ru-RU"/>
        </w:rPr>
        <w:t xml:space="preserve">спользование графических файлов для создания рисунков</w:t>
      </w:r>
      <w:r>
        <w:rPr>
          <w:rFonts w:ascii="Liberation Serif" w:hAnsi="Liberation Serif" w:cs="Liberation Serif"/>
          <w:szCs w:val="24"/>
          <w:lang w:val="ru-RU"/>
        </w:rPr>
        <w:t xml:space="preserve"> и фона, вставка фона для листа из файла, заливка фона. Работа на сканере, обучение сканированию рисунка. И</w:t>
      </w:r>
      <w:r>
        <w:rPr>
          <w:rFonts w:ascii="Liberation Serif" w:hAnsi="Liberation Serif" w:cs="Liberation Serif"/>
          <w:szCs w:val="24"/>
          <w:lang w:val="ru-RU"/>
        </w:rPr>
        <w:t xml:space="preserve">спользован</w:t>
      </w:r>
      <w:r>
        <w:rPr>
          <w:rFonts w:ascii="Liberation Serif" w:hAnsi="Liberation Serif" w:cs="Liberation Serif"/>
          <w:szCs w:val="24"/>
          <w:lang w:val="ru-RU"/>
        </w:rPr>
        <w:t xml:space="preserve">ие графических файлов в проекте. П</w:t>
      </w:r>
      <w:r>
        <w:rPr>
          <w:rFonts w:ascii="Liberation Serif" w:hAnsi="Liberation Serif" w:cs="Liberation Serif"/>
          <w:szCs w:val="24"/>
          <w:lang w:val="ru-RU"/>
        </w:rPr>
        <w:t xml:space="preserve">оиск готовых рисунков в Интернете и размещение их в проекте.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ind w:left="141" w:right="166" w:firstLine="579"/>
        <w:jc w:val="both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b/>
          <w:szCs w:val="24"/>
          <w:lang w:val="ru-RU"/>
        </w:rPr>
        <w:t xml:space="preserve">заимодействи</w:t>
      </w:r>
      <w:r>
        <w:rPr>
          <w:rFonts w:ascii="Liberation Serif" w:hAnsi="Liberation Serif" w:cs="Liberation Serif"/>
          <w:b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b/>
          <w:szCs w:val="24"/>
          <w:lang w:val="ru-RU"/>
        </w:rPr>
        <w:t xml:space="preserve"> объектов, сложные (ветвящиеся) алгоритмы</w:t>
      </w:r>
      <w:r>
        <w:rPr>
          <w:rFonts w:ascii="Liberation Serif" w:hAnsi="Liberation Serif" w:cs="Liberation Serif"/>
          <w:b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70"/>
        <w:ind w:right="166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</w:t>
      </w:r>
      <w:r>
        <w:rPr>
          <w:rFonts w:ascii="Liberation Serif" w:hAnsi="Liberation Serif" w:cs="Liberation Serif"/>
          <w:szCs w:val="24"/>
          <w:lang w:val="ru-RU"/>
        </w:rPr>
        <w:t xml:space="preserve">еаг</w:t>
      </w:r>
      <w:r>
        <w:rPr>
          <w:rFonts w:ascii="Liberation Serif" w:hAnsi="Liberation Serif" w:cs="Liberation Serif"/>
          <w:szCs w:val="24"/>
          <w:lang w:val="ru-RU"/>
        </w:rPr>
        <w:t xml:space="preserve">ирование объектов друг на друга, </w:t>
      </w:r>
      <w:r>
        <w:rPr>
          <w:rFonts w:ascii="Liberation Serif" w:hAnsi="Liberation Serif" w:cs="Liberation Serif"/>
          <w:szCs w:val="24"/>
          <w:lang w:val="ru-RU"/>
        </w:rPr>
        <w:t xml:space="preserve">управление</w:t>
      </w:r>
      <w:r>
        <w:rPr>
          <w:rFonts w:ascii="Liberation Serif" w:hAnsi="Liberation Serif" w:cs="Liberation Serif"/>
          <w:szCs w:val="24"/>
          <w:lang w:val="ru-RU"/>
        </w:rPr>
        <w:t xml:space="preserve"> объектами при помощи светофора. С</w:t>
      </w:r>
      <w:r>
        <w:rPr>
          <w:rFonts w:ascii="Liberation Serif" w:hAnsi="Liberation Serif" w:cs="Liberation Serif"/>
          <w:szCs w:val="24"/>
          <w:lang w:val="ru-RU"/>
        </w:rPr>
        <w:t xml:space="preserve">оз</w:t>
      </w:r>
      <w:r>
        <w:rPr>
          <w:rFonts w:ascii="Liberation Serif" w:hAnsi="Liberation Serif" w:cs="Liberation Serif"/>
          <w:szCs w:val="24"/>
          <w:lang w:val="ru-RU"/>
        </w:rPr>
        <w:t xml:space="preserve">дание мультимедийного сюжета на заданную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свободную тему</w:t>
      </w:r>
      <w:r>
        <w:rPr>
          <w:rFonts w:ascii="Liberation Serif" w:hAnsi="Liberation Serif" w:cs="Liberation Serif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ind w:right="166" w:firstLine="720"/>
        <w:jc w:val="both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Р</w:t>
      </w:r>
      <w:r>
        <w:rPr>
          <w:rFonts w:ascii="Liberation Serif" w:hAnsi="Liberation Serif" w:cs="Liberation Serif"/>
          <w:b/>
          <w:szCs w:val="24"/>
          <w:lang w:val="ru-RU"/>
        </w:rPr>
        <w:t xml:space="preserve">абота со звуковой информацией: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70"/>
        <w:ind w:right="166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Cs w:val="24"/>
          <w:lang w:val="ru-RU"/>
        </w:rPr>
        <w:t xml:space="preserve">апис</w:t>
      </w:r>
      <w:r>
        <w:rPr>
          <w:rFonts w:ascii="Liberation Serif" w:hAnsi="Liberation Serif" w:cs="Liberation Serif"/>
          <w:szCs w:val="24"/>
          <w:lang w:val="ru-RU"/>
        </w:rPr>
        <w:t xml:space="preserve">ь звука, вставка звука из файла, </w:t>
      </w:r>
      <w:r>
        <w:rPr>
          <w:rFonts w:ascii="Liberation Serif" w:hAnsi="Liberation Serif" w:cs="Liberation Serif"/>
          <w:szCs w:val="24"/>
          <w:lang w:val="ru-RU"/>
        </w:rPr>
        <w:t xml:space="preserve">пр</w:t>
      </w:r>
      <w:r>
        <w:rPr>
          <w:rFonts w:ascii="Liberation Serif" w:hAnsi="Liberation Serif" w:cs="Liberation Serif"/>
          <w:szCs w:val="24"/>
          <w:lang w:val="ru-RU"/>
        </w:rPr>
        <w:t xml:space="preserve">ослушивание звуковой информации, вставка музыки из файла, </w:t>
      </w:r>
      <w:r>
        <w:rPr>
          <w:rFonts w:ascii="Liberation Serif" w:hAnsi="Liberation Serif" w:cs="Liberation Serif"/>
          <w:szCs w:val="24"/>
          <w:lang w:val="ru-RU"/>
        </w:rPr>
        <w:t xml:space="preserve">воспроизведение музыки.</w:t>
      </w:r>
      <w:r>
        <w:rPr>
          <w:rFonts w:ascii="Liberation Serif" w:hAnsi="Liberation Serif" w:cs="Liberation Serif"/>
          <w:szCs w:val="24"/>
          <w:u w:val="single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ind w:right="142" w:firstLine="720"/>
        <w:jc w:val="both"/>
        <w:rPr>
          <w:rFonts w:ascii="Liberation Serif" w:hAnsi="Liberation Serif" w:cs="Liberation Serif"/>
          <w:b/>
          <w:szCs w:val="24"/>
          <w:u w:val="single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Создание</w:t>
      </w:r>
      <w:r>
        <w:rPr>
          <w:rFonts w:ascii="Liberation Serif" w:hAnsi="Liberation Serif" w:cs="Liberation Serif"/>
          <w:b/>
          <w:szCs w:val="24"/>
          <w:lang w:val="ru-RU"/>
        </w:rPr>
        <w:t xml:space="preserve"> индивидуальных творческих мультимедийных проектов.</w:t>
      </w:r>
      <w:r>
        <w:rPr>
          <w:rFonts w:ascii="Liberation Serif" w:hAnsi="Liberation Serif" w:cs="Liberation Serif"/>
          <w:b/>
          <w:szCs w:val="24"/>
          <w:u w:val="single"/>
          <w:lang w:val="ru-RU"/>
        </w:rPr>
      </w:r>
      <w:r>
        <w:rPr>
          <w:rFonts w:ascii="Liberation Serif" w:hAnsi="Liberation Serif" w:cs="Liberation Serif"/>
          <w:b/>
          <w:szCs w:val="24"/>
          <w:u w:val="single"/>
          <w:lang w:val="ru-RU"/>
        </w:rPr>
      </w:r>
    </w:p>
    <w:p>
      <w:pPr>
        <w:pStyle w:val="870"/>
        <w:jc w:val="both"/>
        <w:rPr>
          <w:rFonts w:ascii="Liberation Serif" w:hAnsi="Liberation Serif" w:eastAsia="Times New Roman" w:cs="Liberation Serif"/>
          <w:color w:val="000000"/>
          <w:szCs w:val="24"/>
          <w:lang w:val="ru-RU"/>
        </w:rPr>
      </w:pPr>
      <w:r>
        <w:rPr>
          <w:rFonts w:ascii="Liberation Serif" w:hAnsi="Liberation Serif" w:eastAsia="Times New Roman" w:cs="Liberation Serif"/>
          <w:color w:val="000000"/>
          <w:szCs w:val="24"/>
          <w:lang w:val="ru-RU"/>
        </w:rPr>
        <w:t xml:space="preserve">Индивидуальная работа по разработке творческого мультимедийного проекта.</w:t>
      </w:r>
      <w:r>
        <w:rPr>
          <w:rFonts w:ascii="Liberation Serif" w:hAnsi="Liberation Serif" w:eastAsia="Times New Roman" w:cs="Liberation Serif"/>
          <w:color w:val="000000"/>
          <w:szCs w:val="24"/>
          <w:lang w:val="ru-RU"/>
        </w:rPr>
      </w:r>
      <w:r>
        <w:rPr>
          <w:rFonts w:ascii="Liberation Serif" w:hAnsi="Liberation Serif" w:eastAsia="Times New Roman" w:cs="Liberation Serif"/>
          <w:color w:val="000000"/>
          <w:szCs w:val="24"/>
          <w:lang w:val="ru-RU"/>
        </w:rPr>
      </w:r>
    </w:p>
    <w:p>
      <w:pPr>
        <w:pStyle w:val="956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ind w:firstLine="15"/>
        <w:jc w:val="center"/>
        <w:rPr>
          <w:rFonts w:ascii="Liberation Serif" w:hAnsi="Liberation Serif" w:cs="Liberation Serif"/>
          <w:b/>
          <w:color w:val="000000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Cs w:val="24"/>
          <w:lang w:val="ru-RU"/>
        </w:rPr>
        <w:t xml:space="preserve">Планируемые результаты </w:t>
      </w:r>
      <w:r>
        <w:rPr>
          <w:rFonts w:ascii="Liberation Serif" w:hAnsi="Liberation Serif" w:cs="Liberation Serif"/>
          <w:b/>
          <w:color w:val="000000"/>
          <w:szCs w:val="24"/>
          <w:lang w:val="ru-RU"/>
        </w:rPr>
        <w:t xml:space="preserve">изучения курса внеурочной деятельности </w:t>
      </w:r>
      <w:r>
        <w:rPr>
          <w:rFonts w:ascii="Liberation Serif" w:hAnsi="Liberation Serif" w:cs="Liberation Serif"/>
          <w:b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Cs w:val="24"/>
          <w:lang w:val="ru-RU"/>
        </w:rPr>
      </w:r>
    </w:p>
    <w:p>
      <w:pPr>
        <w:pStyle w:val="870"/>
        <w:ind w:firstLine="15"/>
        <w:jc w:val="center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Cs w:val="24"/>
          <w:lang w:val="ru-RU"/>
        </w:rPr>
        <w:t xml:space="preserve">«Первые шаги в мире информатики»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70"/>
        <w:jc w:val="both"/>
        <w:spacing w:before="29"/>
        <w:rPr>
          <w:rFonts w:ascii="Liberation Serif" w:hAnsi="Liberation Serif" w:eastAsia="TimesNewRomanPSMT" w:cs="Liberation Serif"/>
          <w:color w:val="000000"/>
          <w:szCs w:val="24"/>
          <w:lang w:val="ru-RU"/>
        </w:rPr>
      </w:pPr>
      <w:r>
        <w:rPr>
          <w:rFonts w:ascii="Liberation Serif" w:hAnsi="Liberation Serif" w:eastAsia="TimesNewRomanPSMT" w:cs="Liberation Serif"/>
          <w:b/>
          <w:bCs/>
          <w:color w:val="000000"/>
          <w:spacing w:val="-4"/>
          <w:szCs w:val="24"/>
          <w:lang w:val="ru-RU"/>
        </w:rPr>
        <w:t xml:space="preserve">Л</w:t>
      </w:r>
      <w:r>
        <w:rPr>
          <w:rFonts w:ascii="Liberation Serif" w:hAnsi="Liberation Serif" w:eastAsia="TimesNewRomanPSMT" w:cs="Liberation Serif"/>
          <w:b/>
          <w:bCs/>
          <w:color w:val="000000"/>
          <w:szCs w:val="24"/>
          <w:lang w:val="ru-RU"/>
        </w:rPr>
        <w:t xml:space="preserve">ичностные</w:t>
      </w:r>
      <w:r>
        <w:rPr>
          <w:rFonts w:ascii="Liberation Serif" w:hAnsi="Liberation Serif" w:eastAsia="TimesNewRomanPSMT" w:cs="Liberation Serif"/>
          <w:color w:val="000000"/>
          <w:szCs w:val="24"/>
          <w:lang w:val="ru-RU"/>
        </w:rPr>
        <w:t xml:space="preserve">:</w:t>
      </w:r>
      <w:r>
        <w:rPr>
          <w:rFonts w:ascii="Liberation Serif" w:hAnsi="Liberation Serif" w:eastAsia="TimesNewRomanPSMT" w:cs="Liberation Serif"/>
          <w:color w:val="000000"/>
          <w:szCs w:val="24"/>
          <w:lang w:val="ru-RU"/>
        </w:rPr>
      </w:r>
      <w:r>
        <w:rPr>
          <w:rFonts w:ascii="Liberation Serif" w:hAnsi="Liberation Serif" w:eastAsia="TimesNewRomanPSMT" w:cs="Liberation Serif"/>
          <w:color w:val="000000"/>
          <w:szCs w:val="24"/>
          <w:lang w:val="ru-RU"/>
        </w:rPr>
      </w:r>
    </w:p>
    <w:p>
      <w:pPr>
        <w:pStyle w:val="956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Cs w:val="24"/>
          <w:lang w:val="ru-RU"/>
        </w:rPr>
        <w:t xml:space="preserve">овладение начальными навыками адаптации в динамично изменяющемся и развивающемся мире;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956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Cs w:val="24"/>
          <w:lang w:val="ru-RU"/>
        </w:rPr>
        <w:t xml:space="preserve">развитие мотив</w:t>
      </w:r>
      <w:r>
        <w:rPr>
          <w:rFonts w:ascii="Liberation Serif" w:hAnsi="Liberation Serif" w:cs="Liberation Serif"/>
          <w:szCs w:val="24"/>
          <w:lang w:val="ru-RU"/>
        </w:rPr>
        <w:t xml:space="preserve">ации в</w:t>
      </w:r>
      <w:r>
        <w:rPr>
          <w:rFonts w:ascii="Liberation Serif" w:hAnsi="Liberation Serif" w:cs="Liberation Serif"/>
          <w:szCs w:val="24"/>
          <w:lang w:val="ru-RU"/>
        </w:rPr>
        <w:t xml:space="preserve"> учебной деятельности;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956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развитие самостоятельности и личной ответственности за свои поступки в информационной деятельности, на основе представлений о нравственных нормах, социальной справедливости и свободе;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956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Cs w:val="24"/>
          <w:lang w:val="ru-RU"/>
        </w:rPr>
        <w:t xml:space="preserve"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956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jc w:val="both"/>
        <w:rPr>
          <w:rFonts w:ascii="Liberation Serif" w:hAnsi="Liberation Serif" w:eastAsia="TimesNewRomanPSMT" w:cs="Liberation Serif"/>
          <w:b/>
          <w:bCs/>
          <w:szCs w:val="24"/>
          <w:lang w:val="ru-RU"/>
        </w:rPr>
      </w:pP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  <w:t xml:space="preserve"> Метапредметные:</w:t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</w:p>
    <w:p>
      <w:pPr>
        <w:pStyle w:val="870"/>
        <w:jc w:val="both"/>
        <w:rPr>
          <w:rFonts w:ascii="Liberation Serif" w:hAnsi="Liberation Serif" w:eastAsia="TimesNewRomanPSMT" w:cs="Liberation Serif"/>
          <w:b/>
          <w:bCs/>
          <w:szCs w:val="24"/>
          <w:lang w:val="ru-RU"/>
        </w:rPr>
      </w:pP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Cs w:val="24"/>
          <w:lang w:val="ru-RU"/>
        </w:rPr>
        <w:t xml:space="preserve">освоение способов решения проблем творческого и поискового характера;</w:t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</w:p>
    <w:p>
      <w:pPr>
        <w:pStyle w:val="870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Cs w:val="24"/>
          <w:lang w:val="ru-RU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её реализации;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Cs w:val="24"/>
          <w:lang w:val="ru-RU"/>
        </w:rPr>
        <w:t xml:space="preserve"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Cs w:val="24"/>
          <w:lang w:val="ru-RU"/>
        </w:rPr>
        <w:t xml:space="preserve">активное использование речевых средств и средств информационных и коммуникационных технологий для решения коммуникативных и познавательных задач;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Cs w:val="24"/>
          <w:lang w:val="ru-RU"/>
        </w:rPr>
        <w:t xml:space="preserve">использование различных с</w:t>
      </w:r>
      <w:r>
        <w:rPr>
          <w:rFonts w:ascii="Liberation Serif" w:hAnsi="Liberation Serif" w:cs="Liberation Serif"/>
          <w:szCs w:val="24"/>
          <w:lang w:val="ru-RU"/>
        </w:rPr>
        <w:t xml:space="preserve">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</w:t>
      </w:r>
      <w:r>
        <w:rPr>
          <w:rFonts w:ascii="Liberation Serif" w:hAnsi="Liberation Serif" w:cs="Liberation Serif"/>
          <w:szCs w:val="24"/>
          <w:lang w:val="ru-RU"/>
        </w:rPr>
        <w:t xml:space="preserve">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своё выступление и выступать с аудио-, видео- и графическим сопровождением;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Cs w:val="24"/>
          <w:lang w:val="ru-RU"/>
        </w:rPr>
        <w:t xml:space="preserve">осознанно строить речевое высказывание в соответствии с задачами коммуникации составлять тексты в устной и письменной формах;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Cs w:val="24"/>
          <w:lang w:val="ru-RU"/>
        </w:rPr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Cs w:val="24"/>
          <w:lang w:val="ru-RU"/>
        </w:rPr>
        <w:t xml:space="preserve"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Cs w:val="24"/>
          <w:lang w:val="ru-RU"/>
        </w:rPr>
        <w:t xml:space="preserve">готовность конструктивно разрешать конфликты посредством учета интересов сторон и сотрудничества;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Cs w:val="24"/>
          <w:lang w:val="ru-RU"/>
        </w:rPr>
        <w:t xml:space="preserve">овладение начальными сведениями о сущности и особенностях информационных объектов, процессов и явлений действительности;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jc w:val="both"/>
        <w:rPr>
          <w:rFonts w:ascii="Liberation Serif" w:hAnsi="Liberation Serif" w:eastAsia="TimesNewRomanPSMT" w:cs="Liberation Serif"/>
          <w:b/>
          <w:bCs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Cs w:val="24"/>
          <w:lang w:val="ru-RU"/>
        </w:rPr>
        <w:t xml:space="preserve">овладение базовыми предметными и межпредметными понятиями, отражающими существенные связи и отношения между объектами и процессами;</w:t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</w:p>
    <w:p>
      <w:pPr>
        <w:pStyle w:val="870"/>
        <w:jc w:val="both"/>
        <w:rPr>
          <w:rFonts w:ascii="Liberation Serif" w:hAnsi="Liberation Serif" w:eastAsia="TimesNewRomanPSMT" w:cs="Liberation Serif"/>
          <w:b/>
          <w:bCs/>
          <w:szCs w:val="24"/>
          <w:lang w:val="ru-RU"/>
        </w:rPr>
      </w:pP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  <w:t xml:space="preserve"> </w:t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</w:p>
    <w:p>
      <w:pPr>
        <w:pStyle w:val="870"/>
        <w:jc w:val="both"/>
        <w:rPr>
          <w:rFonts w:ascii="Liberation Serif" w:hAnsi="Liberation Serif" w:eastAsia="TimesNewRomanPSMT" w:cs="Liberation Serif"/>
          <w:b/>
          <w:bCs/>
          <w:szCs w:val="24"/>
          <w:lang w:val="ru-RU"/>
        </w:rPr>
      </w:pP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  <w:t xml:space="preserve">Предметные:</w:t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</w:p>
    <w:p>
      <w:pPr>
        <w:pStyle w:val="870"/>
        <w:jc w:val="both"/>
        <w:rPr>
          <w:rFonts w:ascii="Liberation Serif" w:hAnsi="Liberation Serif" w:eastAsia="TimesNewRomanPSMT" w:cs="Liberation Serif"/>
          <w:b/>
          <w:bCs/>
          <w:szCs w:val="24"/>
          <w:lang w:val="ru-RU"/>
        </w:rPr>
      </w:pP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  <w:t xml:space="preserve">- </w:t>
      </w:r>
      <w:r>
        <w:rPr>
          <w:rFonts w:ascii="Liberation Serif" w:hAnsi="Liberation Serif" w:eastAsia="TimesNewRomanPSMT" w:cs="Liberation Serif"/>
          <w:bCs/>
          <w:szCs w:val="24"/>
          <w:lang w:val="ru-RU"/>
        </w:rPr>
        <w:t xml:space="preserve">понимание назначения среды ПервоЛого, основных объектов графического интерфейса среды ПервоЛого</w:t>
      </w:r>
      <w:r>
        <w:rPr>
          <w:rFonts w:ascii="Liberation Serif" w:hAnsi="Liberation Serif" w:eastAsia="TimesNewRomanPSMT" w:cs="Liberation Serif"/>
          <w:bCs/>
          <w:szCs w:val="24"/>
          <w:lang w:val="ru-RU"/>
        </w:rPr>
        <w:t xml:space="preserve">;</w:t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</w:p>
    <w:p>
      <w:pPr>
        <w:pStyle w:val="870"/>
        <w:jc w:val="both"/>
        <w:rPr>
          <w:rFonts w:ascii="Liberation Serif" w:hAnsi="Liberation Serif" w:eastAsia="TimesNewRomanPSMT" w:cs="Liberation Serif"/>
          <w:b/>
          <w:bCs/>
          <w:szCs w:val="24"/>
          <w:lang w:val="ru-RU"/>
        </w:rPr>
      </w:pPr>
      <w:r>
        <w:rPr>
          <w:rFonts w:ascii="Liberation Serif" w:hAnsi="Liberation Serif" w:eastAsia="TimesNewRomanPSMT" w:cs="Liberation Serif"/>
          <w:bCs/>
          <w:szCs w:val="24"/>
          <w:lang w:val="ru-RU"/>
        </w:rPr>
        <w:t xml:space="preserve">- </w:t>
      </w:r>
      <w:r>
        <w:rPr>
          <w:rFonts w:ascii="Liberation Serif" w:hAnsi="Liberation Serif" w:eastAsia="TimesNewRomanPSMT" w:cs="Liberation Serif"/>
          <w:bCs/>
          <w:szCs w:val="24"/>
          <w:lang w:val="ru-RU"/>
        </w:rPr>
        <w:t xml:space="preserve">понимание команды входных параметров;</w:t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</w:p>
    <w:p>
      <w:pPr>
        <w:pStyle w:val="870"/>
        <w:jc w:val="both"/>
        <w:rPr>
          <w:rFonts w:ascii="Liberation Serif" w:hAnsi="Liberation Serif" w:eastAsia="TimesNewRomanPSMT" w:cs="Liberation Serif"/>
          <w:b/>
          <w:bCs/>
          <w:szCs w:val="24"/>
          <w:lang w:val="ru-RU"/>
        </w:rPr>
      </w:pP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  <w:t xml:space="preserve">- </w:t>
      </w:r>
      <w:r>
        <w:rPr>
          <w:rFonts w:ascii="Liberation Serif" w:hAnsi="Liberation Serif" w:eastAsia="TimesNewRomanPSMT" w:cs="Liberation Serif"/>
          <w:bCs/>
          <w:szCs w:val="24"/>
          <w:lang w:val="ru-RU"/>
        </w:rPr>
        <w:t xml:space="preserve">управление движением Черепашки;</w:t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</w:p>
    <w:p>
      <w:pPr>
        <w:pStyle w:val="870"/>
        <w:jc w:val="both"/>
        <w:rPr>
          <w:rFonts w:ascii="Liberation Serif" w:hAnsi="Liberation Serif" w:eastAsia="TimesNewRomanPSMT" w:cs="Liberation Serif"/>
          <w:b/>
          <w:bCs/>
          <w:szCs w:val="24"/>
          <w:lang w:val="ru-RU"/>
        </w:rPr>
      </w:pP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  <w:t xml:space="preserve">- </w:t>
      </w:r>
      <w:r>
        <w:rPr>
          <w:rFonts w:ascii="Liberation Serif" w:hAnsi="Liberation Serif" w:eastAsia="TimesNewRomanPSMT" w:cs="Liberation Serif"/>
          <w:bCs/>
          <w:szCs w:val="24"/>
          <w:lang w:val="ru-RU"/>
        </w:rPr>
        <w:t xml:space="preserve">рисование простейших фигур;</w:t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</w:p>
    <w:p>
      <w:pPr>
        <w:pStyle w:val="870"/>
        <w:jc w:val="both"/>
        <w:rPr>
          <w:rFonts w:ascii="Liberation Serif" w:hAnsi="Liberation Serif" w:eastAsia="TimesNewRomanPSMT" w:cs="Liberation Serif"/>
          <w:b/>
          <w:bCs/>
          <w:szCs w:val="24"/>
          <w:lang w:val="ru-RU"/>
        </w:rPr>
      </w:pP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  <w:t xml:space="preserve">- </w:t>
      </w:r>
      <w:r>
        <w:rPr>
          <w:rFonts w:ascii="Liberation Serif" w:hAnsi="Liberation Serif" w:eastAsia="TimesNewRomanPSMT" w:cs="Liberation Serif"/>
          <w:bCs/>
          <w:szCs w:val="24"/>
          <w:lang w:val="ru-RU"/>
        </w:rPr>
        <w:t xml:space="preserve">освоение технологии работы с Полем форм;</w:t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</w:p>
    <w:p>
      <w:pPr>
        <w:pStyle w:val="870"/>
        <w:jc w:val="both"/>
        <w:rPr>
          <w:rFonts w:ascii="Liberation Serif" w:hAnsi="Liberation Serif" w:eastAsia="TimesNewRomanPSMT" w:cs="Liberation Serif"/>
          <w:b/>
          <w:bCs/>
          <w:szCs w:val="24"/>
          <w:lang w:val="ru-RU"/>
        </w:rPr>
      </w:pP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  <w:t xml:space="preserve">- </w:t>
      </w:r>
      <w:r>
        <w:rPr>
          <w:rFonts w:ascii="Liberation Serif" w:hAnsi="Liberation Serif" w:eastAsia="TimesNewRomanPSMT" w:cs="Liberation Serif"/>
          <w:bCs/>
          <w:szCs w:val="24"/>
          <w:lang w:val="ru-RU"/>
        </w:rPr>
        <w:t xml:space="preserve">создание декораций микромира с использованием Поля форм и графического редактора;</w:t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</w:p>
    <w:p>
      <w:pPr>
        <w:pStyle w:val="870"/>
        <w:jc w:val="both"/>
        <w:rPr>
          <w:rFonts w:ascii="Liberation Serif" w:hAnsi="Liberation Serif" w:eastAsia="TimesNewRomanPSMT" w:cs="Liberation Serif"/>
          <w:b/>
          <w:bCs/>
          <w:szCs w:val="24"/>
          <w:lang w:val="ru-RU"/>
        </w:rPr>
      </w:pP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  <w:t xml:space="preserve">- </w:t>
      </w:r>
      <w:r>
        <w:rPr>
          <w:rFonts w:ascii="Liberation Serif" w:hAnsi="Liberation Serif" w:eastAsia="TimesNewRomanPSMT" w:cs="Liberation Serif"/>
          <w:bCs/>
          <w:szCs w:val="24"/>
          <w:lang w:val="ru-RU"/>
        </w:rPr>
        <w:t xml:space="preserve">понимание назначения и возможности Поля форм;</w:t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</w:p>
    <w:p>
      <w:pPr>
        <w:pStyle w:val="870"/>
        <w:jc w:val="both"/>
        <w:rPr>
          <w:rFonts w:ascii="Liberation Serif" w:hAnsi="Liberation Serif" w:eastAsia="TimesNewRomanPSMT" w:cs="Liberation Serif"/>
          <w:b/>
          <w:bCs/>
          <w:szCs w:val="24"/>
          <w:lang w:val="ru-RU"/>
        </w:rPr>
      </w:pP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  <w:t xml:space="preserve">- </w:t>
      </w:r>
      <w:r>
        <w:rPr>
          <w:rFonts w:ascii="Liberation Serif" w:hAnsi="Liberation Serif" w:eastAsia="TimesNewRomanPSMT" w:cs="Liberation Serif"/>
          <w:bCs/>
          <w:szCs w:val="24"/>
          <w:lang w:val="ru-RU"/>
        </w:rPr>
        <w:t xml:space="preserve">переодевание </w:t>
      </w:r>
      <w:r>
        <w:rPr>
          <w:rFonts w:ascii="Liberation Serif" w:hAnsi="Liberation Serif" w:eastAsia="TimesNewRomanPSMT" w:cs="Liberation Serif"/>
          <w:bCs/>
          <w:szCs w:val="24"/>
          <w:lang w:val="ru-RU"/>
        </w:rPr>
        <w:t xml:space="preserve">Черепашки в разные формы;</w:t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</w:p>
    <w:p>
      <w:pPr>
        <w:pStyle w:val="870"/>
        <w:jc w:val="both"/>
        <w:rPr>
          <w:rFonts w:ascii="Liberation Serif" w:hAnsi="Liberation Serif" w:eastAsia="TimesNewRomanPSMT" w:cs="Liberation Serif"/>
          <w:b/>
          <w:bCs/>
          <w:szCs w:val="24"/>
          <w:lang w:val="ru-RU"/>
        </w:rPr>
      </w:pP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  <w:t xml:space="preserve">- </w:t>
      </w:r>
      <w:r>
        <w:rPr>
          <w:rFonts w:ascii="Liberation Serif" w:hAnsi="Liberation Serif" w:eastAsia="TimesNewRomanPSMT" w:cs="Liberation Serif"/>
          <w:bCs/>
          <w:szCs w:val="24"/>
          <w:lang w:val="ru-RU"/>
        </w:rPr>
        <w:t xml:space="preserve">использование инструментов Поля форм при создании микромиров;</w:t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</w:r>
    </w:p>
    <w:p>
      <w:pPr>
        <w:pStyle w:val="870"/>
        <w:jc w:val="both"/>
        <w:rPr>
          <w:rFonts w:ascii="Liberation Serif" w:hAnsi="Liberation Serif" w:eastAsia="TimesNewRomanPSMT" w:cs="Liberation Serif"/>
          <w:bCs/>
          <w:szCs w:val="24"/>
          <w:lang w:val="ru-RU"/>
        </w:rPr>
      </w:pPr>
      <w:r>
        <w:rPr>
          <w:rFonts w:ascii="Liberation Serif" w:hAnsi="Liberation Serif" w:eastAsia="TimesNewRomanPSMT" w:cs="Liberation Serif"/>
          <w:b/>
          <w:bCs/>
          <w:szCs w:val="24"/>
          <w:lang w:val="ru-RU"/>
        </w:rPr>
        <w:t xml:space="preserve">- </w:t>
      </w:r>
      <w:r>
        <w:rPr>
          <w:rFonts w:ascii="Liberation Serif" w:hAnsi="Liberation Serif" w:eastAsia="TimesNewRomanPSMT" w:cs="Liberation Serif"/>
          <w:bCs/>
          <w:szCs w:val="24"/>
          <w:lang w:val="ru-RU"/>
        </w:rPr>
        <w:t xml:space="preserve">организация движения Черепашки.</w:t>
      </w:r>
      <w:r>
        <w:rPr>
          <w:rFonts w:ascii="Liberation Serif" w:hAnsi="Liberation Serif" w:eastAsia="TimesNewRomanPSMT" w:cs="Liberation Serif"/>
          <w:bCs/>
          <w:szCs w:val="24"/>
          <w:lang w:val="ru-RU"/>
        </w:rPr>
      </w:r>
      <w:r>
        <w:rPr>
          <w:rFonts w:ascii="Liberation Serif" w:hAnsi="Liberation Serif" w:eastAsia="TimesNewRomanPSMT" w:cs="Liberation Serif"/>
          <w:bCs/>
          <w:szCs w:val="24"/>
          <w:lang w:val="ru-RU"/>
        </w:rPr>
      </w:r>
    </w:p>
    <w:p>
      <w:pPr>
        <w:pStyle w:val="870"/>
        <w:jc w:val="both"/>
        <w:rPr>
          <w:rFonts w:ascii="Liberation Serif" w:hAnsi="Liberation Serif" w:eastAsia="TimesNewRomanPSMT" w:cs="Liberation Serif"/>
          <w:bCs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ab/>
        <w:t xml:space="preserve">В результ</w:t>
      </w:r>
      <w:r>
        <w:rPr>
          <w:rFonts w:ascii="Liberation Serif" w:hAnsi="Liberation Serif" w:cs="Liberation Serif"/>
          <w:szCs w:val="24"/>
          <w:lang w:val="ru-RU"/>
        </w:rPr>
        <w:t xml:space="preserve">ате внеурочной деятельности у уча</w:t>
      </w:r>
      <w:r>
        <w:rPr>
          <w:rFonts w:ascii="Liberation Serif" w:hAnsi="Liberation Serif" w:cs="Liberation Serif"/>
          <w:szCs w:val="24"/>
          <w:lang w:val="ru-RU"/>
        </w:rPr>
        <w:t xml:space="preserve">щихся будут сформированы личностные, познавательные, коммуникативные и регулятивные универсальные учебные действия как основа учебного сотрудничества и умения учиться в общении.</w:t>
      </w:r>
      <w:r>
        <w:rPr>
          <w:rFonts w:ascii="Liberation Serif" w:hAnsi="Liberation Serif" w:eastAsia="TimesNewRomanPSMT" w:cs="Liberation Serif"/>
          <w:bCs/>
          <w:szCs w:val="24"/>
          <w:lang w:val="ru-RU"/>
        </w:rPr>
      </w:r>
      <w:r>
        <w:rPr>
          <w:rFonts w:ascii="Liberation Serif" w:hAnsi="Liberation Serif" w:eastAsia="TimesNewRomanPSMT" w:cs="Liberation Serif"/>
          <w:bCs/>
          <w:szCs w:val="24"/>
          <w:lang w:val="ru-RU"/>
        </w:rPr>
      </w:r>
    </w:p>
    <w:p>
      <w:pPr>
        <w:pStyle w:val="870"/>
        <w:jc w:val="center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0"/>
        <w:jc w:val="center"/>
      </w:pPr>
      <w:r>
        <w:rPr>
          <w:rFonts w:ascii="Liberation Serif" w:hAnsi="Liberation Serif" w:cs="Liberation Serif"/>
          <w:szCs w:val="24"/>
          <w:lang w:val="ru-RU"/>
        </w:rPr>
      </w:r>
      <w:r/>
    </w:p>
    <w:p>
      <w:pPr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Cs w:val="24"/>
          <w:highlight w:val="none"/>
          <w:lang w:val="ru-RU"/>
        </w:rPr>
      </w:r>
    </w:p>
    <w:p>
      <w:pPr>
        <w:jc w:val="center"/>
        <w:rPr>
          <w:rFonts w:ascii="Liberation Serif" w:hAnsi="Liberation Serif" w:cs="Liberation Serif"/>
          <w:highlight w:val="none"/>
          <w:lang w:val="ru-RU"/>
        </w:rPr>
      </w:pPr>
      <w:r>
        <w:rPr>
          <w:rFonts w:ascii="Liberation Serif" w:hAnsi="Liberation Serif" w:cs="Liberation Serif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Cs w:val="24"/>
          <w:highlight w:val="none"/>
          <w:lang w:val="ru-RU"/>
        </w:rPr>
      </w:r>
    </w:p>
    <w:p>
      <w:pPr>
        <w:jc w:val="center"/>
        <w:rPr>
          <w:rFonts w:ascii="Liberation Serif" w:hAnsi="Liberation Serif" w:cs="Liberation Serif"/>
          <w:highlight w:val="none"/>
          <w:lang w:val="ru-RU"/>
        </w:rPr>
      </w:pPr>
      <w:r>
        <w:rPr>
          <w:rFonts w:ascii="Liberation Serif" w:hAnsi="Liberation Serif" w:cs="Liberation Serif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Cs w:val="24"/>
          <w:highlight w:val="none"/>
          <w:lang w:val="ru-RU"/>
        </w:rPr>
      </w:r>
    </w:p>
    <w:p>
      <w:pPr>
        <w:jc w:val="center"/>
        <w:rPr>
          <w:rFonts w:ascii="Liberation Serif" w:hAnsi="Liberation Serif" w:cs="Liberation Serif"/>
          <w:highlight w:val="none"/>
          <w:lang w:val="ru-RU"/>
        </w:rPr>
      </w:pPr>
      <w:r>
        <w:rPr>
          <w:rFonts w:ascii="Liberation Serif" w:hAnsi="Liberation Serif" w:cs="Liberation Serif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Cs w:val="24"/>
          <w:highlight w:val="none"/>
          <w:lang w:val="ru-RU"/>
        </w:rPr>
      </w:r>
    </w:p>
    <w:p>
      <w:pPr>
        <w:jc w:val="center"/>
        <w:rPr>
          <w:rFonts w:ascii="Liberation Serif" w:hAnsi="Liberation Serif" w:cs="Liberation Serif"/>
          <w:highlight w:val="none"/>
          <w:lang w:val="ru-RU"/>
        </w:rPr>
      </w:pPr>
      <w:r>
        <w:rPr>
          <w:rFonts w:ascii="Liberation Serif" w:hAnsi="Liberation Serif" w:cs="Liberation Serif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Cs w:val="24"/>
          <w:highlight w:val="none"/>
          <w:lang w:val="ru-RU"/>
        </w:rPr>
      </w:r>
    </w:p>
    <w:p>
      <w:pPr>
        <w:jc w:val="center"/>
        <w:rPr>
          <w:rFonts w:ascii="Liberation Serif" w:hAnsi="Liberation Serif" w:cs="Liberation Serif"/>
          <w:highlight w:val="none"/>
          <w:lang w:val="ru-RU"/>
        </w:rPr>
      </w:pPr>
      <w:r>
        <w:rPr>
          <w:rFonts w:ascii="Liberation Serif" w:hAnsi="Liberation Serif" w:cs="Liberation Serif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Cs w:val="24"/>
          <w:highlight w:val="none"/>
          <w:lang w:val="ru-RU"/>
        </w:rPr>
      </w:r>
    </w:p>
    <w:p>
      <w:pPr>
        <w:jc w:val="center"/>
        <w:rPr>
          <w:rFonts w:ascii="Liberation Serif" w:hAnsi="Liberation Serif" w:cs="Liberation Serif"/>
          <w:highlight w:val="none"/>
          <w:lang w:val="ru-RU"/>
        </w:rPr>
      </w:pPr>
      <w:r>
        <w:rPr>
          <w:rFonts w:ascii="Liberation Serif" w:hAnsi="Liberation Serif" w:cs="Liberation Serif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Cs w:val="24"/>
          <w:highlight w:val="none"/>
          <w:lang w:val="ru-RU"/>
        </w:rPr>
      </w:r>
    </w:p>
    <w:p>
      <w:pPr>
        <w:jc w:val="center"/>
        <w:rPr>
          <w:rFonts w:ascii="Liberation Serif" w:hAnsi="Liberation Serif" w:cs="Liberation Serif"/>
          <w:highlight w:val="none"/>
          <w:lang w:val="ru-RU"/>
        </w:rPr>
      </w:pPr>
      <w:r>
        <w:rPr>
          <w:rFonts w:ascii="Liberation Serif" w:hAnsi="Liberation Serif" w:cs="Liberation Serif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Cs w:val="24"/>
          <w:highlight w:val="none"/>
          <w:lang w:val="ru-RU"/>
        </w:rPr>
      </w:r>
    </w:p>
    <w:p>
      <w:pPr>
        <w:jc w:val="center"/>
        <w:rPr>
          <w:rFonts w:ascii="Liberation Serif" w:hAnsi="Liberation Serif" w:cs="Liberation Serif"/>
          <w:highlight w:val="none"/>
          <w:lang w:val="ru-RU"/>
        </w:rPr>
      </w:pPr>
      <w:r>
        <w:rPr>
          <w:rFonts w:ascii="Liberation Serif" w:hAnsi="Liberation Serif" w:cs="Liberation Serif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Cs w:val="24"/>
          <w:highlight w:val="none"/>
          <w:lang w:val="ru-RU"/>
        </w:rPr>
      </w:r>
    </w:p>
    <w:p>
      <w:pPr>
        <w:pStyle w:val="870"/>
        <w:jc w:val="center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  <w:bCs/>
          <w:szCs w:val="24"/>
          <w:lang w:val="ru-RU"/>
        </w:rPr>
        <w:t xml:space="preserve">Тематическое планирование </w:t>
      </w:r>
      <w:r>
        <w:rPr>
          <w:rFonts w:ascii="Liberation Serif" w:hAnsi="Liberation Serif" w:cs="Liberation Serif"/>
          <w:b/>
          <w:bCs/>
          <w:szCs w:val="24"/>
          <w:lang w:val="ru-RU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956"/>
        <w:jc w:val="center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1 класс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956"/>
        <w:jc w:val="center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tbl>
      <w:tblPr>
        <w:tblW w:w="0" w:type="auto"/>
        <w:tblInd w:w="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4536"/>
        <w:gridCol w:w="4252"/>
      </w:tblGrid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b/>
                <w:bCs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b/>
                <w:bCs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</w:rPr>
              <w:t xml:space="preserve">Тема занятия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</w:p>
          <w:p>
            <w:pPr>
              <w:pStyle w:val="956"/>
              <w:jc w:val="center"/>
              <w:rPr>
                <w:rFonts w:ascii="Liberation Serif" w:hAnsi="Liberation Serif" w:cs="Liberation Serif"/>
                <w:b/>
                <w:bCs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  <w:t xml:space="preserve">Формы и способы организации деятельности</w:t>
            </w: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956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Вводное занятие.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работы на компьютере.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Подбери предметы по величине.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restart"/>
            <w:textDirection w:val="lrTb"/>
            <w:noWrap w:val="false"/>
          </w:tcPr>
          <w:p>
            <w:pPr>
              <w:pStyle w:val="870"/>
              <w:ind w:left="142" w:right="117"/>
              <w:jc w:val="both"/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1)Практическая работа:</w:t>
            </w: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</w:r>
          </w:p>
          <w:p>
            <w:pPr>
              <w:pStyle w:val="870"/>
              <w:ind w:left="142" w:right="117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знакомство с компьютером;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2" w:right="117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-правила работы на компьютере.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2" w:right="117"/>
              <w:jc w:val="both"/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2)Практическая работа:</w:t>
            </w: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</w:r>
          </w:p>
          <w:p>
            <w:pPr>
              <w:pStyle w:val="870"/>
              <w:ind w:left="142" w:right="117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-создание альбома;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2" w:right="117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-знакомство с рабочим полем, инструментами, формами Черепашки,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сохранение альбома.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2" w:right="117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3)Практическая работа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с рисунком и формами Черепашки: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2" w:right="117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меню Программы ПервоЛого;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2" w:right="117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-набор инструментов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закладки «Рисовалка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»;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2" w:right="117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набор инструментов закладки «Команды»;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2" w:right="117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-набор инструмент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ов закладки «Костюмы Черепашки».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2" w:right="117"/>
              <w:jc w:val="both"/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Практическая работа</w:t>
            </w: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 с текстом</w:t>
            </w: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 :</w:t>
            </w: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</w:r>
          </w:p>
          <w:p>
            <w:pPr>
              <w:pStyle w:val="870"/>
              <w:ind w:left="142" w:right="117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-текстовое окно;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2" w:right="117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-изменение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размера, вида и цвета шрифта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2" w:right="117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-печатание текста;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2" w:right="117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-добавление новых картинок с помощью инстру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мента «Новорожденная черепашка».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6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5)Практическая работа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со звуковой информацией: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6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-запись звука;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6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-пр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ослушивание звуковой информации.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2" w:right="117"/>
              <w:jc w:val="both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Упражнения в определении цвета предметов. 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Раскрась по клеткам.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1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Собери фигурку.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1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Собери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фигурку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956"/>
              <w:ind w:left="142" w:right="141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Собери фигурку.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Мозаика.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870"/>
              <w:jc w:val="both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Собери картинки.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Найди и раскрась.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Продолжи рисунок.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Сделай симметричную картинку.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Собери пазлы. Расскажи сказку.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Управляем роботом.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Рисуем линии.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Графический диктант.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Найди и раскрась.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Дорисуй линии.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Нарисуй по клеткам.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Рисуем по клеткам.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19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Нарисуй фигуры по точкам.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Дорисуй картинку.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Нарисуй фигуры.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22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Нарисуй каждому свой домик.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23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Проведи линию по дорожке.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24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Пройди лабиринты.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25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Обведи фигуры.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Дорисуй картинки.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27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Дорисуй картинки.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Отгадай загадку. Напиши отгадку.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29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 New Roman" w:cs="Liberation Serif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Cs w:val="24"/>
                <w:lang w:val="ru-RU"/>
              </w:rPr>
              <w:t xml:space="preserve">Запиши название сказки.</w:t>
            </w:r>
            <w:r>
              <w:rPr>
                <w:rFonts w:ascii="Liberation Serif" w:hAnsi="Liberation Serif" w:eastAsia="Times New Roman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30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Запиши сказку «Снегурочка».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31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Расскажи и запиши звук.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b/>
                <w:bCs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</w:rPr>
              <w:t xml:space="preserve">Резерв 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b/>
                <w:bCs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  <w:t xml:space="preserve">2 часа</w:t>
            </w: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b/>
                <w:bCs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</w:rPr>
              <w:t xml:space="preserve">Итого: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b/>
                <w:bCs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</w:rPr>
              <w:t xml:space="preserve">33 часа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</w:tbl>
    <w:p>
      <w:pPr>
        <w:pStyle w:val="956"/>
        <w:jc w:val="left"/>
        <w:rPr>
          <w:rFonts w:ascii="Liberation Serif" w:hAnsi="Liberation Serif" w:cs="Liberation Serif"/>
          <w:b/>
          <w:szCs w:val="24"/>
        </w:rPr>
      </w:pPr>
      <w:r>
        <w:rPr>
          <w:rFonts w:ascii="Liberation Serif" w:hAnsi="Liberation Serif" w:cs="Liberation Serif"/>
          <w:b/>
          <w:szCs w:val="24"/>
        </w:rPr>
      </w:r>
      <w:r>
        <w:rPr>
          <w:rFonts w:ascii="Liberation Serif" w:hAnsi="Liberation Serif" w:cs="Liberation Serif"/>
          <w:b/>
          <w:szCs w:val="24"/>
        </w:rPr>
      </w:r>
      <w:r>
        <w:rPr>
          <w:rFonts w:ascii="Liberation Serif" w:hAnsi="Liberation Serif" w:cs="Liberation Serif"/>
          <w:b/>
          <w:szCs w:val="24"/>
        </w:rPr>
      </w:r>
    </w:p>
    <w:p>
      <w:pPr>
        <w:pStyle w:val="956"/>
        <w:jc w:val="center"/>
        <w:rPr>
          <w:rFonts w:ascii="Liberation Serif" w:hAnsi="Liberation Serif" w:cs="Liberation Serif"/>
          <w:b/>
          <w:szCs w:val="24"/>
        </w:rPr>
      </w:pPr>
      <w:r>
        <w:rPr>
          <w:rFonts w:ascii="Liberation Serif" w:hAnsi="Liberation Serif" w:cs="Liberation Serif"/>
          <w:b/>
          <w:szCs w:val="24"/>
        </w:rPr>
        <w:t xml:space="preserve">2 класс</w:t>
      </w:r>
      <w:r>
        <w:rPr>
          <w:rFonts w:ascii="Liberation Serif" w:hAnsi="Liberation Serif" w:cs="Liberation Serif"/>
          <w:b/>
          <w:szCs w:val="24"/>
        </w:rPr>
      </w:r>
      <w:r>
        <w:rPr>
          <w:rFonts w:ascii="Liberation Serif" w:hAnsi="Liberation Serif" w:cs="Liberation Serif"/>
          <w:b/>
          <w:szCs w:val="24"/>
        </w:rPr>
      </w:r>
    </w:p>
    <w:p>
      <w:pPr>
        <w:pStyle w:val="956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tbl>
      <w:tblPr>
        <w:tblW w:w="9639" w:type="dxa"/>
        <w:tblInd w:w="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4536"/>
        <w:gridCol w:w="4252"/>
      </w:tblGrid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b/>
                <w:bCs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b/>
                <w:bCs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</w:rPr>
              <w:t xml:space="preserve">Тема занятия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</w:p>
          <w:p>
            <w:pPr>
              <w:pStyle w:val="956"/>
              <w:jc w:val="center"/>
              <w:rPr>
                <w:rFonts w:ascii="Liberation Serif" w:hAnsi="Liberation Serif" w:cs="Liberation Serif"/>
                <w:b/>
                <w:bCs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  <w:t xml:space="preserve">Формы и способы организации деятельности</w:t>
            </w: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956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Вводное занятие. Правила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 компьютере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 Заливка. Закрашиваем рисунки.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restart"/>
            <w:textDirection w:val="lrTb"/>
            <w:noWrap w:val="false"/>
          </w:tcPr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1)Практическая работа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с рисунком и формами Черепашки: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-создание рисунка с использованием инструментов;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-создание рисунка с использованием форм и Черепашки;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-работа с фрагментами рисунка;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-изменение формы Черепашки;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-копирование, удаление и перемещение, изм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енение рисунка и форм Черепашки.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2) Практическая работа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«Объекты, управление объектами (программирование Черепашки):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-простейший алгоритм движения объекта;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-команды управления Черепашкой;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-оживление рисунка;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-создание новых форм.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3)Практическая работа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с текстом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: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-текстовое окно, размер, вид и цвет шрифта;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-проверка правописания;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-изменение размера и перемещение текста.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4) </w:t>
            </w: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Практическая работа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с графической информацией: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-использование графических файлов для создания рисунков и фона;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-вставка фона для листа из файла;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заливка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фона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-работа на сканере;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-обучение сканированию рисунка;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-использование графических файлов в проекте;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-поиск готовых рисунков в Интернете и размещение их в проекте.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6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5)Практическая работа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со звуковой информацией: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6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-запись звука;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6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-пр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ослушивание звуковой информации.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)Практическая работа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по созданию индивидуальных творческих мультимедийных проектов.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Найди и раскрась.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Записываем звук.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Рас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став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ь формы на картинке.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Создай свою картину. Библиотека форм.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Сборник скороговорок.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Кнопки перехода на лист.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Сканируем осенние листья.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Рецепт из осенних даров.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Мозаика. Свои формы.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Страничка и себе и своей семье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«Моя любимая игрушка».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Поиск картинок в интернете. Край в котором я живу.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«Новогодняя открытка».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«Календарь».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Часы. Мой распорядок дня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«Часы идут».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«Моя загадка».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19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«Удивительный мир».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«Удивительный мир динозавров».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«Удивительный мир космоса».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22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«Мир космоса. Викторина».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23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«Анимированная открытка. 8 марта».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24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«Анимированная сказка».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25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«Любимая сказка».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«Небылицы для детей».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27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«Праздничные улицы».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Библиотека звуков. Проект «День Победы».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29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«Веселые задачки».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30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«Весна пришла».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31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«Воробьи в городе».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32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«Мои каникулы».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Резерв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 часа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Итого: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34 часа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</w:tbl>
    <w:p>
      <w:pPr>
        <w:pStyle w:val="956"/>
        <w:jc w:val="left"/>
        <w:rPr>
          <w:rFonts w:ascii="Liberation Serif" w:hAnsi="Liberation Serif" w:cs="Liberation Serif"/>
          <w:b/>
          <w:szCs w:val="24"/>
        </w:rPr>
      </w:pPr>
      <w:r>
        <w:rPr>
          <w:rFonts w:ascii="Liberation Serif" w:hAnsi="Liberation Serif" w:cs="Liberation Serif"/>
          <w:b/>
          <w:szCs w:val="24"/>
        </w:rPr>
      </w:r>
      <w:r>
        <w:rPr>
          <w:rFonts w:ascii="Liberation Serif" w:hAnsi="Liberation Serif" w:cs="Liberation Serif"/>
          <w:b/>
          <w:szCs w:val="24"/>
        </w:rPr>
      </w:r>
      <w:r>
        <w:rPr>
          <w:rFonts w:ascii="Liberation Serif" w:hAnsi="Liberation Serif" w:cs="Liberation Serif"/>
          <w:b/>
          <w:szCs w:val="24"/>
        </w:rPr>
      </w:r>
    </w:p>
    <w:p>
      <w:pPr>
        <w:pStyle w:val="956"/>
        <w:jc w:val="center"/>
        <w:rPr>
          <w:rFonts w:ascii="Liberation Serif" w:hAnsi="Liberation Serif" w:cs="Liberation Serif"/>
          <w:b/>
          <w:szCs w:val="24"/>
        </w:rPr>
      </w:pPr>
      <w:r>
        <w:rPr>
          <w:rFonts w:ascii="Liberation Serif" w:hAnsi="Liberation Serif" w:cs="Liberation Serif"/>
          <w:b/>
          <w:szCs w:val="24"/>
        </w:rPr>
        <w:t xml:space="preserve">3 класс</w:t>
      </w:r>
      <w:r>
        <w:rPr>
          <w:rFonts w:ascii="Liberation Serif" w:hAnsi="Liberation Serif" w:cs="Liberation Serif"/>
          <w:b/>
          <w:szCs w:val="24"/>
        </w:rPr>
      </w:r>
      <w:r>
        <w:rPr>
          <w:rFonts w:ascii="Liberation Serif" w:hAnsi="Liberation Serif" w:cs="Liberation Serif"/>
          <w:b/>
          <w:szCs w:val="24"/>
        </w:rPr>
      </w:r>
    </w:p>
    <w:p>
      <w:pPr>
        <w:pStyle w:val="870"/>
        <w:rPr>
          <w:rFonts w:ascii="Liberation Serif" w:hAnsi="Liberation Serif" w:cs="Liberation Serif"/>
          <w:b/>
          <w:bCs/>
          <w:szCs w:val="24"/>
        </w:rPr>
      </w:pPr>
      <w:r>
        <w:rPr>
          <w:rFonts w:ascii="Liberation Serif" w:hAnsi="Liberation Serif" w:cs="Liberation Serif"/>
          <w:b/>
          <w:bCs/>
          <w:szCs w:val="24"/>
        </w:rPr>
      </w:r>
      <w:r>
        <w:rPr>
          <w:rFonts w:ascii="Liberation Serif" w:hAnsi="Liberation Serif" w:cs="Liberation Serif"/>
          <w:b/>
          <w:bCs/>
          <w:szCs w:val="24"/>
        </w:rPr>
      </w:r>
      <w:r>
        <w:rPr>
          <w:rFonts w:ascii="Liberation Serif" w:hAnsi="Liberation Serif" w:cs="Liberation Serif"/>
          <w:b/>
          <w:bCs/>
          <w:szCs w:val="24"/>
        </w:rPr>
      </w:r>
    </w:p>
    <w:tbl>
      <w:tblPr>
        <w:tblW w:w="9639" w:type="dxa"/>
        <w:tblInd w:w="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4536"/>
        <w:gridCol w:w="4252"/>
      </w:tblGrid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b/>
                <w:bCs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b/>
                <w:bCs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</w:rPr>
              <w:t xml:space="preserve">Тема занятия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</w:p>
          <w:p>
            <w:pPr>
              <w:pStyle w:val="956"/>
              <w:jc w:val="center"/>
              <w:rPr>
                <w:rFonts w:ascii="Liberation Serif" w:hAnsi="Liberation Serif" w:cs="Liberation Serif"/>
                <w:b/>
                <w:bCs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  <w:t xml:space="preserve">Формы и способы организации деятельности</w:t>
            </w: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/>
            <w:bookmarkStart w:id="1" w:name="OLE_LINK5"/>
            <w:r/>
            <w:bookmarkStart w:id="2" w:name="OLE_LINK6"/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Вводное занятие. Правила работы на компьютере.</w:t>
            </w:r>
            <w:bookmarkEnd w:id="1"/>
            <w:r/>
            <w:bookmarkEnd w:id="2"/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Анимация осенних деревьев.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restart"/>
            <w:textDirection w:val="lrTb"/>
            <w:noWrap w:val="false"/>
          </w:tcPr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1)Практическая работа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с рисунком и формами Черепашки: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-создание рисунка с использованием инструментов;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-создание рисунка с использованием форм и Черепашки;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-работа с фрагментами рисунка;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-изменение формы Черепашки;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-копирование, удаление и перемещение, изм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енение рисунка и форм Черепашки.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2) Практическая работа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«Объекты, управление объектами (программирование Черепашки):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-простейший алгоритм движения объекта;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-команды управления Черепашкой;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-оживление рисунка;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-создание новых форм.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3)Практическая работа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с текстом: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-текстовое окно, размер, вид и цвет шрифта;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-проверка правописания;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-изменение размера и перемещение текста.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4) Практическая работа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с графической информацией: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-использование графических файлов для создания рисунков и фона;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-вставка фона для листа из файла;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-заливка фона;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-работа на сканере;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-обучение сканированию рисунка;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-использование графических файлов в проекте;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-поиск готовых рисунков в Интернете и размещение их в проекте.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6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)Практическая работа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по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взаимодействию объектов, сложные (ветвящиеся) алгоритмы: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6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-реагирование объектов друг на друга;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6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управление объектами при помощи светофора;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6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-создание мультимедийного сюжета по заданной теме.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6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Практическая работа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со звуковой информацией: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6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-запись звука, вставка звука из файла;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6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-прослушивание звуковой информации;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6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-вставка музыки из файла;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66"/>
              <w:jc w:val="both"/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-воспроизведение музыки.</w:t>
            </w: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</w:r>
          </w:p>
          <w:p>
            <w:pPr>
              <w:pStyle w:val="870"/>
              <w:ind w:left="141" w:right="16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)Практическая работа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по созданию индивидуальных творческих мультимедийных проектов.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«Стены Кремля».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Программа 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  <w:t xml:space="preserve">«</w:t>
            </w:r>
            <w:r>
              <w:rPr>
                <w:rFonts w:ascii="Liberation Serif" w:hAnsi="Liberation Serif" w:eastAsia="TimesNewRomanPSMT" w:cs="Liberation Serif"/>
                <w:szCs w:val="24"/>
              </w:rPr>
              <w:t xml:space="preserve">NeoOffice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  <w:t xml:space="preserve">». Проект «Расписание уроков».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Программа 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  <w:t xml:space="preserve">«</w:t>
            </w:r>
            <w:r>
              <w:rPr>
                <w:rFonts w:ascii="Liberation Serif" w:hAnsi="Liberation Serif" w:eastAsia="TimesNewRomanPSMT" w:cs="Liberation Serif"/>
                <w:szCs w:val="24"/>
              </w:rPr>
              <w:t xml:space="preserve">NeoOffice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  <w:t xml:space="preserve">». Создание документа.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«Куранты».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«Экскурсия по Кремлю».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«Наш город».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«Сказки Е. Чарушина».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«Сборник Е. Чарушина».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«Викторина по рассказам Е.И. Чарушина.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«Зимние загадки».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«Зимние забавы».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Программа 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  <w:t xml:space="preserve">«</w:t>
            </w:r>
            <w:r>
              <w:rPr>
                <w:rFonts w:ascii="Liberation Serif" w:hAnsi="Liberation Serif" w:eastAsia="TimesNewRomanPSMT" w:cs="Liberation Serif"/>
                <w:szCs w:val="24"/>
              </w:rPr>
              <w:t xml:space="preserve">NeoOffice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  <w:t xml:space="preserve">». Презентация «Календарь».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Программа 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  <w:t xml:space="preserve">«</w:t>
            </w:r>
            <w:r>
              <w:rPr>
                <w:rFonts w:ascii="Liberation Serif" w:hAnsi="Liberation Serif" w:eastAsia="TimesNewRomanPSMT" w:cs="Liberation Serif"/>
                <w:szCs w:val="24"/>
              </w:rPr>
              <w:t xml:space="preserve">NeoOffice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  <w:t xml:space="preserve">». Презентация «Календарь».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/>
            <w:bookmarkStart w:id="3" w:name="OLE_LINK9"/>
            <w:r/>
            <w:bookmarkStart w:id="4" w:name="OLE_LINK10"/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«Новогодняя открытка».</w:t>
            </w:r>
            <w:bookmarkEnd w:id="3"/>
            <w:r/>
            <w:bookmarkEnd w:id="4"/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Проект 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szCs w:val="24"/>
              </w:rPr>
              <w:t xml:space="preserve">Московские дворики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  <w:t xml:space="preserve">».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«Бульвар твоего города».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«Сказка Теремок».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19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Задачи с героями сказок.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«Коврики».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21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«План квартиры».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22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/>
            <w:bookmarkStart w:id="5" w:name="OLE_LINK3"/>
            <w:r/>
            <w:bookmarkStart w:id="6" w:name="OLE_LINK4"/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«Поздравительная открытка к 8 марта».</w:t>
            </w:r>
            <w:bookmarkEnd w:id="5"/>
            <w:r/>
            <w:bookmarkEnd w:id="6"/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5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23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«Поздравительная открытка к 23 февраля».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5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24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Градостроительство.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Проект «Секреты мастеров».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25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Градостроительство. Проект «Секреты мастеров».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5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Градостроительство. Проект «Тротуары».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5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27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Градостроительство. Проект «Тротуары».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5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Градостроительство. Проект «Ремонт квартиры».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trHeight w:val="4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29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«Викторина про космос».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Проект «Созвездия». (на выбор)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30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«Весна пришла».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</w:tr>
      <w:tr>
        <w:tblPrEx/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31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  <w:t xml:space="preserve">Проект «Праздничные улицы».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32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«Лето»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Резерв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 часа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Итого: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34 часа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</w:tbl>
    <w:p>
      <w:pPr>
        <w:pStyle w:val="956"/>
        <w:jc w:val="left"/>
        <w:rPr>
          <w:rFonts w:ascii="Liberation Serif" w:hAnsi="Liberation Serif" w:cs="Liberation Serif"/>
          <w:b/>
          <w:szCs w:val="24"/>
        </w:rPr>
      </w:pPr>
      <w:r>
        <w:rPr>
          <w:rFonts w:ascii="Liberation Serif" w:hAnsi="Liberation Serif" w:cs="Liberation Serif"/>
          <w:b/>
          <w:szCs w:val="24"/>
        </w:rPr>
      </w:r>
      <w:r>
        <w:rPr>
          <w:rFonts w:ascii="Liberation Serif" w:hAnsi="Liberation Serif" w:cs="Liberation Serif"/>
          <w:b/>
          <w:szCs w:val="24"/>
        </w:rPr>
      </w:r>
      <w:r>
        <w:rPr>
          <w:rFonts w:ascii="Liberation Serif" w:hAnsi="Liberation Serif" w:cs="Liberation Serif"/>
          <w:b/>
          <w:szCs w:val="24"/>
        </w:rPr>
      </w:r>
    </w:p>
    <w:p>
      <w:pPr>
        <w:pStyle w:val="956"/>
        <w:jc w:val="center"/>
        <w:rPr>
          <w:rFonts w:ascii="Liberation Serif" w:hAnsi="Liberation Serif" w:cs="Liberation Serif"/>
          <w:b/>
          <w:szCs w:val="24"/>
        </w:rPr>
      </w:pPr>
      <w:r>
        <w:rPr>
          <w:rFonts w:ascii="Liberation Serif" w:hAnsi="Liberation Serif" w:cs="Liberation Serif"/>
          <w:b/>
          <w:szCs w:val="24"/>
        </w:rPr>
        <w:t xml:space="preserve">4 класс</w:t>
      </w:r>
      <w:r>
        <w:rPr>
          <w:rFonts w:ascii="Liberation Serif" w:hAnsi="Liberation Serif" w:cs="Liberation Serif"/>
          <w:b/>
          <w:szCs w:val="24"/>
        </w:rPr>
      </w:r>
      <w:r>
        <w:rPr>
          <w:rFonts w:ascii="Liberation Serif" w:hAnsi="Liberation Serif" w:cs="Liberation Serif"/>
          <w:b/>
          <w:szCs w:val="24"/>
        </w:rPr>
      </w:r>
    </w:p>
    <w:p>
      <w:pPr>
        <w:pStyle w:val="956"/>
        <w:jc w:val="center"/>
        <w:rPr>
          <w:rFonts w:ascii="Liberation Serif" w:hAnsi="Liberation Serif" w:cs="Liberation Serif"/>
          <w:b/>
          <w:szCs w:val="24"/>
        </w:rPr>
      </w:pPr>
      <w:r>
        <w:rPr>
          <w:rFonts w:ascii="Liberation Serif" w:hAnsi="Liberation Serif" w:cs="Liberation Serif"/>
          <w:b/>
          <w:szCs w:val="24"/>
        </w:rPr>
      </w:r>
      <w:r>
        <w:rPr>
          <w:rFonts w:ascii="Liberation Serif" w:hAnsi="Liberation Serif" w:cs="Liberation Serif"/>
          <w:b/>
          <w:szCs w:val="24"/>
        </w:rPr>
      </w:r>
      <w:r>
        <w:rPr>
          <w:rFonts w:ascii="Liberation Serif" w:hAnsi="Liberation Serif" w:cs="Liberation Serif"/>
          <w:b/>
          <w:szCs w:val="24"/>
        </w:rPr>
      </w:r>
    </w:p>
    <w:tbl>
      <w:tblPr>
        <w:tblW w:w="9639" w:type="dxa"/>
        <w:tblInd w:w="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4536"/>
        <w:gridCol w:w="4252"/>
      </w:tblGrid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b/>
                <w:bCs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b/>
                <w:bCs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</w:rPr>
              <w:t xml:space="preserve">Тема занятия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</w:p>
          <w:p>
            <w:pPr>
              <w:pStyle w:val="956"/>
              <w:jc w:val="center"/>
              <w:rPr>
                <w:rFonts w:ascii="Liberation Serif" w:hAnsi="Liberation Serif" w:cs="Liberation Serif"/>
                <w:b/>
                <w:bCs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  <w:t xml:space="preserve">Формы и способы организации деятельности</w:t>
            </w: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Вводное занятие. Правила работы на компьютере. Раскрась матрешку.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restart"/>
            <w:textDirection w:val="lrTb"/>
            <w:noWrap w:val="false"/>
          </w:tcPr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1)Практическая работа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с рисунком и формами Черепашки: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-создание рисунка с использованием инструментов;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-создание рисунка с использованием форм и Черепашки;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-работа с фрагментами рисунка;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-изменение формы Черепашки;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-копирование, удаление и перемещение, изм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енение рисунка и форм Черепашки.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2) Практическая работа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«Объекты, управление объектами (программирование Черепашки):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-простейший алгоритм движения объекта;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-команды управления Черепашкой;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-оживление рисунка;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-создание новых форм.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3)Практическая работа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с текстом: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-текстовое окно, размер, вид и цвет шрифта;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-проверка правописания;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-изменение размера и перемещение текста.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4) Практическая работа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с графической информацией: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-использование графических файлов для создания рисунков и фона;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-вставка фона для листа из файла;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-заливка фона;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-работа на сканере;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-обучение сканированию рисунка;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-использование графических файлов в проекте;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-поиск готовых рисунков в Интернете и размещение их в проекте.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6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5)Практическая работа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по взаимодействию объектов, сложные (ветвящиеся) алгоритмы: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6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-реагирование объектов друг на друга;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6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-управление объектами при помощи светофора;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6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-создание мультимедийного сюжета по заданной теме.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6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6)Практическая работа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со звуковой информацией: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6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-запись звука, вставка звука из файла;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6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-прослушивание звуковой информации;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6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-вставка музыки из файла;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pStyle w:val="870"/>
              <w:ind w:left="141" w:right="166"/>
              <w:jc w:val="both"/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-воспроизведение музыки.</w:t>
            </w: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</w:r>
          </w:p>
          <w:p>
            <w:pPr>
              <w:pStyle w:val="870"/>
              <w:ind w:left="141" w:right="142"/>
              <w:jc w:val="both"/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  <w:t xml:space="preserve">7)Практическая работа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по созданию индивидуальных творческих мультимедийных проектов.</w:t>
            </w: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u w:val="single"/>
                <w:lang w:val="ru-RU"/>
              </w:rPr>
            </w:r>
          </w:p>
          <w:p>
            <w:pPr>
              <w:pStyle w:val="870"/>
              <w:ind w:left="141" w:right="132"/>
              <w:jc w:val="both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История русской матрешки.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tabs>
                <w:tab w:val="left" w:pos="142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с анимацией «Хоровод матрешек».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tabs>
                <w:tab w:val="left" w:pos="142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«Жостовская роспись».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«Жостово. Танец цветов».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«Хохлома».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с анимацией «Хохломская роспись»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«Открытка с элементами хохломской росписи».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«Портрет из овощей и фруктов». Знакомство с творчеством художника Д. Арчимбольдо.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«Гжель».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«Гжельские узоры».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Этапы создания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гжельского фарфора.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Филимоновская игрушка.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«Роспись филимоновской игрушки».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«Новогодняя открытка».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«Колядки».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Дымковская игрушка.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«Роспись дымковской игрушки».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19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Узоры Северной Двины.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Пермогорская роспись.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Городецкая роспись.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22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«Городецкая роспись с аннимацией».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23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Изразцы. История изразцового искусства.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24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«Рисуем древние русские изразцы».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25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«Изба. Элементы домовой резьбы».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«Картина-коллаж «Русь деревянная» с анимацией».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27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«Убранство русской избы».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Русские узоры. Проект «Роспись скатерти и полотенца».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/29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«День Победы».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30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  <w:t xml:space="preserve">Проект «Русский народный костюм».</w:t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eastAsia="TimesNewRomanPSMT" w:cs="Liberation Serif"/>
                <w:szCs w:val="24"/>
                <w:lang w:val="ru-RU"/>
              </w:rPr>
            </w:pP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  <w:r>
              <w:rPr>
                <w:rFonts w:ascii="Liberation Serif" w:hAnsi="Liberation Serif" w:eastAsia="TimesNewRomanPSMT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31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Проект «Веселая ярмарка».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32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 w:righ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Аннимированный коллаж «Московская кадриль».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Резерв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 часа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6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Итого: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56"/>
              <w:ind w:left="14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34 часа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956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</w:tbl>
    <w:p>
      <w:pPr>
        <w:pStyle w:val="870"/>
        <w:jc w:val="both"/>
        <w:tabs>
          <w:tab w:val="left" w:pos="220" w:leader="none"/>
        </w:tabs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sectPr>
      <w:footnotePr/>
      <w:endnotePr/>
      <w:type w:val="nextPage"/>
      <w:pgSz w:w="11905" w:h="16837" w:orient="portrait"/>
      <w:pgMar w:top="1134" w:right="1134" w:bottom="1134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NewRomanPSMT">
    <w:panose1 w:val="02020603050405020304"/>
  </w:font>
  <w:font w:name="Times New Roman">
    <w:panose1 w:val="02020603050405020304"/>
  </w:font>
  <w:font w:name="Calibri">
    <w:panose1 w:val="020F0502020204030204"/>
  </w:font>
  <w:font w:name="Times">
    <w:panose1 w:val="02020603050405020304"/>
  </w:font>
  <w:font w:name="Tahoma">
    <w:panose1 w:val="020B0604030504040204"/>
  </w:font>
  <w:font w:name="Courier New">
    <w:panose1 w:val="02070309020205020404"/>
  </w:font>
  <w:font w:name="OpenSymbol">
    <w:panose1 w:val="05010000000000000000"/>
  </w:font>
  <w:font w:name="Wingdings">
    <w:panose1 w:val="05000000000000000000"/>
  </w:font>
  <w:font w:name="Symbol">
    <w:panose1 w:val="05050102010706020507"/>
  </w:font>
  <w:font w:name="Helvetica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72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440" w:leader="none"/>
        </w:tabs>
      </w:pPr>
      <w:rPr>
        <w:rFonts w:ascii="Courier New" w:hAnsi="Courier New" w:cs="Courier New"/>
      </w:rPr>
    </w:lvl>
    <w:lvl w:ilvl="3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160" w:leader="none"/>
        </w:tabs>
      </w:pPr>
      <w:rPr>
        <w:rFonts w:ascii="Wingdings" w:hAnsi="Wingdings"/>
      </w:rPr>
    </w:lvl>
    <w:lvl w:ilvl="4">
      <w:start w:val="1"/>
      <w:numFmt w:val="bullet"/>
      <w:isLgl w:val="false"/>
      <w:suff w:val="tab"/>
      <w:lvlText w:val=""/>
      <w:lvlJc w:val="left"/>
      <w:pPr>
        <w:ind w:left="3240" w:hanging="360"/>
        <w:tabs>
          <w:tab w:val="num" w:pos="2880" w:leader="none"/>
        </w:tabs>
      </w:pPr>
      <w:rPr>
        <w:rFonts w:ascii="Wingdings" w:hAnsi="Wingdings"/>
      </w:rPr>
    </w:lvl>
    <w:lvl w:ilvl="5">
      <w:start w:val="1"/>
      <w:numFmt w:val="bullet"/>
      <w:isLgl w:val="false"/>
      <w:suff w:val="tab"/>
      <w:lvlText w:val=""/>
      <w:lvlJc w:val="left"/>
      <w:pPr>
        <w:ind w:left="3960" w:hanging="360"/>
        <w:tabs>
          <w:tab w:val="num" w:pos="360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o"/>
      <w:lvlJc w:val="left"/>
      <w:pPr>
        <w:ind w:left="4680" w:hanging="360"/>
        <w:tabs>
          <w:tab w:val="num" w:pos="4320" w:leader="none"/>
        </w:tabs>
      </w:pPr>
      <w:rPr>
        <w:rFonts w:ascii="Courier New" w:hAnsi="Courier New" w:cs="Courier New"/>
      </w:rPr>
    </w:lvl>
    <w:lvl w:ilvl="7">
      <w:start w:val="1"/>
      <w:numFmt w:val="bullet"/>
      <w:isLgl w:val="false"/>
      <w:suff w:val="tab"/>
      <w:lvlText w:val=""/>
      <w:lvlJc w:val="left"/>
      <w:pPr>
        <w:ind w:left="5400" w:hanging="360"/>
        <w:tabs>
          <w:tab w:val="num" w:pos="5040" w:leader="none"/>
        </w:tabs>
      </w:pPr>
      <w:rPr>
        <w:rFonts w:ascii="Wingdings" w:hAnsi="Wingdings"/>
      </w:rPr>
    </w:lvl>
    <w:lvl w:ilvl="8">
      <w:start w:val="1"/>
      <w:numFmt w:val="bullet"/>
      <w:isLgl w:val="false"/>
      <w:suff w:val="tab"/>
      <w:lvlText w:val=""/>
      <w:lvlJc w:val="left"/>
      <w:pPr>
        <w:ind w:left="6120" w:hanging="360"/>
        <w:tabs>
          <w:tab w:val="num" w:pos="576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  <w:tabs>
          <w:tab w:val="num" w:pos="0" w:leader="none"/>
        </w:tabs>
      </w:pPr>
      <w:rPr>
        <w:rFonts w:ascii="Wingdings" w:hAnsi="Wingdings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  <w:tabs>
          <w:tab w:val="num" w:pos="0" w:leader="none"/>
        </w:tabs>
      </w:pPr>
      <w:rPr>
        <w:rFonts w:ascii="Wingdings" w:hAnsi="Wingdings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  <w:tabs>
          <w:tab w:val="num" w:pos="0" w:leader="none"/>
        </w:tabs>
      </w:pPr>
      <w:rPr>
        <w:rFonts w:ascii="Wingdings" w:hAnsi="Wingdings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  <w:tabs>
          <w:tab w:val="num" w:pos="0" w:leader="none"/>
        </w:tabs>
      </w:pPr>
      <w:rPr>
        <w:rFonts w:ascii="Wingdings" w:hAnsi="Wingdings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5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ascii="Times New Roman" w:hAnsi="Times New Roman" w:eastAsia="TimesNewRomanPSMT" w:cs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4"/>
      <w:numFmt w:val="bullet"/>
      <w:isLgl w:val="false"/>
      <w:suff w:val="tab"/>
      <w:lvlText w:val="-"/>
      <w:lvlJc w:val="left"/>
      <w:pPr>
        <w:ind w:left="720" w:hanging="360"/>
      </w:pPr>
      <w:rPr>
        <w:rFonts w:ascii="Times New Roman" w:hAnsi="Times New Roman" w:eastAsia="TimesNewRomanPSMT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ascii="Times New Roman" w:hAnsi="Times New Roman" w:eastAsia="TimesNewRomanPSMT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ascii="Times New Roman" w:hAnsi="Times New Roman" w:eastAsia="TimesNewRomanPSMT" w:cs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4"/>
  </w:num>
  <w:num w:numId="16">
    <w:abstractNumId w:val="0"/>
  </w:num>
  <w:num w:numId="17">
    <w:abstractNumId w:val="16"/>
  </w:num>
  <w:num w:numId="18">
    <w:abstractNumId w:val="18"/>
  </w:num>
  <w:num w:numId="19">
    <w:abstractNumId w:val="1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3">
    <w:name w:val="Heading 1"/>
    <w:basedOn w:val="870"/>
    <w:next w:val="870"/>
    <w:link w:val="69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4">
    <w:name w:val="Heading 1 Char"/>
    <w:basedOn w:val="937"/>
    <w:link w:val="693"/>
    <w:uiPriority w:val="9"/>
    <w:rPr>
      <w:rFonts w:ascii="Arial" w:hAnsi="Arial" w:eastAsia="Arial" w:cs="Arial"/>
      <w:sz w:val="40"/>
      <w:szCs w:val="40"/>
    </w:rPr>
  </w:style>
  <w:style w:type="paragraph" w:styleId="695">
    <w:name w:val="Heading 2"/>
    <w:basedOn w:val="870"/>
    <w:next w:val="870"/>
    <w:link w:val="69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6">
    <w:name w:val="Heading 2 Char"/>
    <w:basedOn w:val="937"/>
    <w:link w:val="695"/>
    <w:uiPriority w:val="9"/>
    <w:rPr>
      <w:rFonts w:ascii="Arial" w:hAnsi="Arial" w:eastAsia="Arial" w:cs="Arial"/>
      <w:sz w:val="34"/>
    </w:rPr>
  </w:style>
  <w:style w:type="paragraph" w:styleId="697">
    <w:name w:val="Heading 3"/>
    <w:basedOn w:val="870"/>
    <w:next w:val="870"/>
    <w:link w:val="69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8">
    <w:name w:val="Heading 3 Char"/>
    <w:basedOn w:val="937"/>
    <w:link w:val="697"/>
    <w:uiPriority w:val="9"/>
    <w:rPr>
      <w:rFonts w:ascii="Arial" w:hAnsi="Arial" w:eastAsia="Arial" w:cs="Arial"/>
      <w:sz w:val="30"/>
      <w:szCs w:val="30"/>
    </w:rPr>
  </w:style>
  <w:style w:type="paragraph" w:styleId="699">
    <w:name w:val="Heading 4"/>
    <w:basedOn w:val="870"/>
    <w:next w:val="870"/>
    <w:link w:val="70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0">
    <w:name w:val="Heading 4 Char"/>
    <w:basedOn w:val="937"/>
    <w:link w:val="699"/>
    <w:uiPriority w:val="9"/>
    <w:rPr>
      <w:rFonts w:ascii="Arial" w:hAnsi="Arial" w:eastAsia="Arial" w:cs="Arial"/>
      <w:b/>
      <w:bCs/>
      <w:sz w:val="26"/>
      <w:szCs w:val="26"/>
    </w:rPr>
  </w:style>
  <w:style w:type="paragraph" w:styleId="701">
    <w:name w:val="Heading 5"/>
    <w:basedOn w:val="870"/>
    <w:next w:val="870"/>
    <w:link w:val="7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2">
    <w:name w:val="Heading 5 Char"/>
    <w:basedOn w:val="937"/>
    <w:link w:val="701"/>
    <w:uiPriority w:val="9"/>
    <w:rPr>
      <w:rFonts w:ascii="Arial" w:hAnsi="Arial" w:eastAsia="Arial" w:cs="Arial"/>
      <w:b/>
      <w:bCs/>
      <w:sz w:val="24"/>
      <w:szCs w:val="24"/>
    </w:rPr>
  </w:style>
  <w:style w:type="paragraph" w:styleId="703">
    <w:name w:val="Heading 6"/>
    <w:basedOn w:val="870"/>
    <w:next w:val="870"/>
    <w:link w:val="70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4">
    <w:name w:val="Heading 6 Char"/>
    <w:basedOn w:val="937"/>
    <w:link w:val="703"/>
    <w:uiPriority w:val="9"/>
    <w:rPr>
      <w:rFonts w:ascii="Arial" w:hAnsi="Arial" w:eastAsia="Arial" w:cs="Arial"/>
      <w:b/>
      <w:bCs/>
      <w:sz w:val="22"/>
      <w:szCs w:val="22"/>
    </w:rPr>
  </w:style>
  <w:style w:type="paragraph" w:styleId="705">
    <w:name w:val="Heading 7"/>
    <w:basedOn w:val="870"/>
    <w:next w:val="870"/>
    <w:link w:val="70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6">
    <w:name w:val="Heading 7 Char"/>
    <w:basedOn w:val="937"/>
    <w:link w:val="7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7">
    <w:name w:val="Heading 8"/>
    <w:basedOn w:val="870"/>
    <w:next w:val="870"/>
    <w:link w:val="70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8">
    <w:name w:val="Heading 8 Char"/>
    <w:basedOn w:val="937"/>
    <w:link w:val="707"/>
    <w:uiPriority w:val="9"/>
    <w:rPr>
      <w:rFonts w:ascii="Arial" w:hAnsi="Arial" w:eastAsia="Arial" w:cs="Arial"/>
      <w:i/>
      <w:iCs/>
      <w:sz w:val="22"/>
      <w:szCs w:val="22"/>
    </w:rPr>
  </w:style>
  <w:style w:type="paragraph" w:styleId="709">
    <w:name w:val="Heading 9"/>
    <w:basedOn w:val="870"/>
    <w:next w:val="870"/>
    <w:link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0">
    <w:name w:val="Heading 9 Char"/>
    <w:basedOn w:val="937"/>
    <w:link w:val="709"/>
    <w:uiPriority w:val="9"/>
    <w:rPr>
      <w:rFonts w:ascii="Arial" w:hAnsi="Arial" w:eastAsia="Arial" w:cs="Arial"/>
      <w:i/>
      <w:iCs/>
      <w:sz w:val="21"/>
      <w:szCs w:val="21"/>
    </w:rPr>
  </w:style>
  <w:style w:type="paragraph" w:styleId="711">
    <w:name w:val="List Paragraph"/>
    <w:basedOn w:val="870"/>
    <w:uiPriority w:val="34"/>
    <w:qFormat/>
    <w:pPr>
      <w:contextualSpacing/>
      <w:ind w:left="720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basedOn w:val="937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basedOn w:val="937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basedOn w:val="937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basedOn w:val="937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basedOn w:val="937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basedOn w:val="937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pPr>
      <w:widowControl w:val="off"/>
    </w:pPr>
    <w:rPr>
      <w:rFonts w:ascii="Helvetica" w:hAnsi="Helvetica" w:eastAsia="Helvetica"/>
      <w:sz w:val="24"/>
      <w:lang w:val="en-US" w:eastAsia="ar-SA" w:bidi="ar-SA"/>
    </w:rPr>
  </w:style>
  <w:style w:type="character" w:styleId="871">
    <w:name w:val="Основной шрифт абзаца"/>
    <w:next w:val="871"/>
    <w:link w:val="870"/>
  </w:style>
  <w:style w:type="table" w:styleId="872">
    <w:name w:val="Обычная таблица"/>
    <w:next w:val="872"/>
    <w:link w:val="870"/>
    <w:uiPriority w:val="99"/>
    <w:semiHidden/>
    <w:unhideWhenUsed/>
    <w:tblPr/>
  </w:style>
  <w:style w:type="numbering" w:styleId="873">
    <w:name w:val="Нет списка"/>
    <w:next w:val="873"/>
    <w:link w:val="870"/>
    <w:uiPriority w:val="99"/>
    <w:semiHidden/>
    <w:unhideWhenUsed/>
  </w:style>
  <w:style w:type="character" w:styleId="874">
    <w:name w:val="WW8Num1z0"/>
    <w:next w:val="874"/>
    <w:link w:val="870"/>
    <w:rPr>
      <w:rFonts w:ascii="Symbol" w:hAnsi="Symbol" w:cs="Symbol"/>
    </w:rPr>
  </w:style>
  <w:style w:type="character" w:styleId="875">
    <w:name w:val="WW8Num2z0"/>
    <w:next w:val="875"/>
    <w:link w:val="870"/>
    <w:rPr>
      <w:rFonts w:ascii="Symbol" w:hAnsi="Symbol" w:cs="Symbol"/>
    </w:rPr>
  </w:style>
  <w:style w:type="character" w:styleId="876">
    <w:name w:val="WW8Num3z0"/>
    <w:next w:val="876"/>
    <w:link w:val="870"/>
    <w:rPr>
      <w:rFonts w:ascii="Symbol" w:hAnsi="Symbol" w:cs="Symbol"/>
    </w:rPr>
  </w:style>
  <w:style w:type="character" w:styleId="877">
    <w:name w:val="WW8Num4z0"/>
    <w:next w:val="877"/>
    <w:link w:val="870"/>
    <w:rPr>
      <w:rFonts w:ascii="Symbol" w:hAnsi="Symbol" w:cs="Symbol"/>
    </w:rPr>
  </w:style>
  <w:style w:type="character" w:styleId="878">
    <w:name w:val="WW8Num5z0"/>
    <w:next w:val="878"/>
    <w:link w:val="870"/>
    <w:rPr>
      <w:rFonts w:ascii="Symbol" w:hAnsi="Symbol" w:cs="Symbol"/>
    </w:rPr>
  </w:style>
  <w:style w:type="character" w:styleId="879">
    <w:name w:val="WW8Num6z0"/>
    <w:next w:val="879"/>
    <w:link w:val="870"/>
    <w:rPr>
      <w:rFonts w:ascii="Symbol" w:hAnsi="Symbol" w:cs="Symbol"/>
    </w:rPr>
  </w:style>
  <w:style w:type="character" w:styleId="880">
    <w:name w:val="WW8Num7z0"/>
    <w:next w:val="880"/>
    <w:link w:val="870"/>
    <w:rPr>
      <w:rFonts w:ascii="Symbol" w:hAnsi="Symbol" w:cs="Symbol"/>
    </w:rPr>
  </w:style>
  <w:style w:type="character" w:styleId="881">
    <w:name w:val="WW8Num8z0"/>
    <w:next w:val="881"/>
    <w:link w:val="870"/>
    <w:rPr>
      <w:rFonts w:ascii="Symbol" w:hAnsi="Symbol" w:cs="Symbol"/>
    </w:rPr>
  </w:style>
  <w:style w:type="character" w:styleId="882">
    <w:name w:val="WW8Num9z0"/>
    <w:next w:val="882"/>
    <w:link w:val="870"/>
    <w:rPr>
      <w:rFonts w:ascii="Symbol" w:hAnsi="Symbol" w:cs="Symbol"/>
    </w:rPr>
  </w:style>
  <w:style w:type="character" w:styleId="883">
    <w:name w:val="WW8Num10z0"/>
    <w:next w:val="883"/>
    <w:link w:val="870"/>
    <w:rPr>
      <w:rFonts w:ascii="Symbol" w:hAnsi="Symbol" w:cs="Symbol"/>
    </w:rPr>
  </w:style>
  <w:style w:type="character" w:styleId="884">
    <w:name w:val="WW8Num11z0"/>
    <w:next w:val="884"/>
    <w:link w:val="870"/>
    <w:rPr>
      <w:rFonts w:ascii="Symbol" w:hAnsi="Symbol"/>
    </w:rPr>
  </w:style>
  <w:style w:type="character" w:styleId="885">
    <w:name w:val="WW8Num12z0"/>
    <w:next w:val="885"/>
    <w:link w:val="870"/>
    <w:rPr>
      <w:rFonts w:ascii="Wingdings" w:hAnsi="Wingdings"/>
    </w:rPr>
  </w:style>
  <w:style w:type="character" w:styleId="886">
    <w:name w:val="WW8Num13z0"/>
    <w:next w:val="886"/>
    <w:link w:val="870"/>
    <w:rPr>
      <w:rFonts w:ascii="Symbol" w:hAnsi="Symbol"/>
    </w:rPr>
  </w:style>
  <w:style w:type="character" w:styleId="887">
    <w:name w:val="Основной шрифт абзаца2"/>
    <w:next w:val="887"/>
    <w:link w:val="870"/>
  </w:style>
  <w:style w:type="character" w:styleId="888">
    <w:name w:val="Absatz-Standardschriftart"/>
    <w:next w:val="888"/>
    <w:link w:val="870"/>
  </w:style>
  <w:style w:type="character" w:styleId="889">
    <w:name w:val="WW8Num1z1"/>
    <w:next w:val="889"/>
    <w:link w:val="870"/>
    <w:rPr>
      <w:rFonts w:ascii="OpenSymbol" w:hAnsi="OpenSymbol" w:cs="OpenSymbol"/>
    </w:rPr>
  </w:style>
  <w:style w:type="character" w:styleId="890">
    <w:name w:val="WW8Num2z1"/>
    <w:next w:val="890"/>
    <w:link w:val="870"/>
    <w:rPr>
      <w:rFonts w:ascii="OpenSymbol" w:hAnsi="OpenSymbol" w:cs="OpenSymbol"/>
    </w:rPr>
  </w:style>
  <w:style w:type="character" w:styleId="891">
    <w:name w:val="WW8Num3z1"/>
    <w:next w:val="891"/>
    <w:link w:val="870"/>
    <w:rPr>
      <w:rFonts w:ascii="OpenSymbol" w:hAnsi="OpenSymbol" w:cs="OpenSymbol"/>
    </w:rPr>
  </w:style>
  <w:style w:type="character" w:styleId="892">
    <w:name w:val="WW8Num4z1"/>
    <w:next w:val="892"/>
    <w:link w:val="870"/>
    <w:rPr>
      <w:rFonts w:ascii="OpenSymbol" w:hAnsi="OpenSymbol" w:cs="OpenSymbol"/>
    </w:rPr>
  </w:style>
  <w:style w:type="character" w:styleId="893">
    <w:name w:val="WW8Num5z1"/>
    <w:next w:val="893"/>
    <w:link w:val="870"/>
    <w:rPr>
      <w:rFonts w:ascii="OpenSymbol" w:hAnsi="OpenSymbol" w:cs="OpenSymbol"/>
    </w:rPr>
  </w:style>
  <w:style w:type="character" w:styleId="894">
    <w:name w:val="WW8Num6z1"/>
    <w:next w:val="894"/>
    <w:link w:val="870"/>
    <w:rPr>
      <w:rFonts w:ascii="OpenSymbol" w:hAnsi="OpenSymbol" w:cs="OpenSymbol"/>
    </w:rPr>
  </w:style>
  <w:style w:type="character" w:styleId="895">
    <w:name w:val="WW8Num7z1"/>
    <w:next w:val="895"/>
    <w:link w:val="870"/>
    <w:rPr>
      <w:rFonts w:ascii="OpenSymbol" w:hAnsi="OpenSymbol" w:cs="OpenSymbol"/>
    </w:rPr>
  </w:style>
  <w:style w:type="character" w:styleId="896">
    <w:name w:val="WW8Num8z1"/>
    <w:next w:val="896"/>
    <w:link w:val="870"/>
    <w:rPr>
      <w:rFonts w:ascii="OpenSymbol" w:hAnsi="OpenSymbol" w:cs="OpenSymbol"/>
    </w:rPr>
  </w:style>
  <w:style w:type="character" w:styleId="897">
    <w:name w:val="WW8Num10z1"/>
    <w:next w:val="897"/>
    <w:link w:val="870"/>
    <w:rPr>
      <w:rFonts w:ascii="OpenSymbol" w:hAnsi="OpenSymbol" w:cs="OpenSymbol"/>
    </w:rPr>
  </w:style>
  <w:style w:type="character" w:styleId="898">
    <w:name w:val="WW8Num10z2"/>
    <w:next w:val="898"/>
    <w:link w:val="870"/>
    <w:rPr>
      <w:rFonts w:ascii="Wingdings" w:hAnsi="Wingdings"/>
    </w:rPr>
  </w:style>
  <w:style w:type="character" w:styleId="899">
    <w:name w:val="WW8Num11z1"/>
    <w:next w:val="899"/>
    <w:link w:val="870"/>
    <w:rPr>
      <w:rFonts w:ascii="Courier New" w:hAnsi="Courier New" w:cs="Courier New"/>
    </w:rPr>
  </w:style>
  <w:style w:type="character" w:styleId="900">
    <w:name w:val="WW8Num11z2"/>
    <w:next w:val="900"/>
    <w:link w:val="870"/>
    <w:rPr>
      <w:rFonts w:ascii="Wingdings" w:hAnsi="Wingdings"/>
    </w:rPr>
  </w:style>
  <w:style w:type="character" w:styleId="901">
    <w:name w:val="WW8Num12z1"/>
    <w:next w:val="901"/>
    <w:link w:val="870"/>
    <w:rPr>
      <w:rFonts w:ascii="Courier New" w:hAnsi="Courier New" w:cs="Courier New"/>
    </w:rPr>
  </w:style>
  <w:style w:type="character" w:styleId="902">
    <w:name w:val="WW8Num12z3"/>
    <w:next w:val="902"/>
    <w:link w:val="870"/>
    <w:rPr>
      <w:rFonts w:ascii="Symbol" w:hAnsi="Symbol"/>
    </w:rPr>
  </w:style>
  <w:style w:type="character" w:styleId="903">
    <w:name w:val="WW8Num13z1"/>
    <w:next w:val="903"/>
    <w:link w:val="870"/>
    <w:rPr>
      <w:rFonts w:ascii="Courier New" w:hAnsi="Courier New" w:cs="Courier New"/>
    </w:rPr>
  </w:style>
  <w:style w:type="character" w:styleId="904">
    <w:name w:val="WW8Num13z2"/>
    <w:next w:val="904"/>
    <w:link w:val="870"/>
    <w:rPr>
      <w:rFonts w:ascii="Wingdings" w:hAnsi="Wingdings"/>
    </w:rPr>
  </w:style>
  <w:style w:type="character" w:styleId="905">
    <w:name w:val="WW8Num14z0"/>
    <w:next w:val="905"/>
    <w:link w:val="870"/>
    <w:rPr>
      <w:rFonts w:ascii="Symbol" w:hAnsi="Symbol"/>
    </w:rPr>
  </w:style>
  <w:style w:type="character" w:styleId="906">
    <w:name w:val="WW8Num14z1"/>
    <w:next w:val="906"/>
    <w:link w:val="870"/>
    <w:rPr>
      <w:rFonts w:ascii="Courier New" w:hAnsi="Courier New" w:cs="Courier New"/>
    </w:rPr>
  </w:style>
  <w:style w:type="character" w:styleId="907">
    <w:name w:val="WW8Num14z2"/>
    <w:next w:val="907"/>
    <w:link w:val="870"/>
    <w:rPr>
      <w:rFonts w:ascii="Wingdings" w:hAnsi="Wingdings"/>
    </w:rPr>
  </w:style>
  <w:style w:type="character" w:styleId="908">
    <w:name w:val="WW8Num15z0"/>
    <w:next w:val="908"/>
    <w:link w:val="870"/>
    <w:rPr>
      <w:rFonts w:ascii="Symbol" w:hAnsi="Symbol"/>
    </w:rPr>
  </w:style>
  <w:style w:type="character" w:styleId="909">
    <w:name w:val="WW8Num15z1"/>
    <w:next w:val="909"/>
    <w:link w:val="870"/>
    <w:rPr>
      <w:rFonts w:ascii="Courier New" w:hAnsi="Courier New" w:cs="Courier New"/>
    </w:rPr>
  </w:style>
  <w:style w:type="character" w:styleId="910">
    <w:name w:val="WW8Num15z2"/>
    <w:next w:val="910"/>
    <w:link w:val="870"/>
    <w:rPr>
      <w:rFonts w:ascii="Wingdings" w:hAnsi="Wingdings"/>
    </w:rPr>
  </w:style>
  <w:style w:type="character" w:styleId="911">
    <w:name w:val="WW8Num16z0"/>
    <w:next w:val="911"/>
    <w:link w:val="870"/>
    <w:rPr>
      <w:rFonts w:ascii="Wingdings" w:hAnsi="Wingdings"/>
    </w:rPr>
  </w:style>
  <w:style w:type="character" w:styleId="912">
    <w:name w:val="WW8Num17z0"/>
    <w:next w:val="912"/>
    <w:link w:val="870"/>
    <w:rPr>
      <w:rFonts w:ascii="Symbol" w:hAnsi="Symbol"/>
    </w:rPr>
  </w:style>
  <w:style w:type="character" w:styleId="913">
    <w:name w:val="WW8Num17z1"/>
    <w:next w:val="913"/>
    <w:link w:val="870"/>
    <w:rPr>
      <w:rFonts w:ascii="Courier New" w:hAnsi="Courier New" w:cs="Courier New"/>
    </w:rPr>
  </w:style>
  <w:style w:type="character" w:styleId="914">
    <w:name w:val="WW8Num17z2"/>
    <w:next w:val="914"/>
    <w:link w:val="870"/>
    <w:rPr>
      <w:rFonts w:ascii="Wingdings" w:hAnsi="Wingdings"/>
    </w:rPr>
  </w:style>
  <w:style w:type="character" w:styleId="915">
    <w:name w:val="WW8Num18z0"/>
    <w:next w:val="915"/>
    <w:link w:val="870"/>
    <w:rPr>
      <w:rFonts w:ascii="Wingdings" w:hAnsi="Wingdings"/>
    </w:rPr>
  </w:style>
  <w:style w:type="character" w:styleId="916">
    <w:name w:val="WW8Num18z1"/>
    <w:next w:val="916"/>
    <w:link w:val="870"/>
    <w:rPr>
      <w:rFonts w:ascii="Courier New" w:hAnsi="Courier New" w:cs="Courier New"/>
    </w:rPr>
  </w:style>
  <w:style w:type="character" w:styleId="917">
    <w:name w:val="WW8Num18z3"/>
    <w:next w:val="917"/>
    <w:link w:val="870"/>
    <w:rPr>
      <w:rFonts w:ascii="Symbol" w:hAnsi="Symbol"/>
    </w:rPr>
  </w:style>
  <w:style w:type="character" w:styleId="918">
    <w:name w:val="WW8Num19z0"/>
    <w:next w:val="918"/>
    <w:link w:val="870"/>
    <w:rPr>
      <w:rFonts w:ascii="Wingdings" w:hAnsi="Wingdings"/>
    </w:rPr>
  </w:style>
  <w:style w:type="character" w:styleId="919">
    <w:name w:val="WW8Num19z1"/>
    <w:next w:val="919"/>
    <w:link w:val="870"/>
    <w:rPr>
      <w:rFonts w:ascii="Courier New" w:hAnsi="Courier New" w:cs="Courier New"/>
    </w:rPr>
  </w:style>
  <w:style w:type="character" w:styleId="920">
    <w:name w:val="WW8Num19z3"/>
    <w:next w:val="920"/>
    <w:link w:val="870"/>
    <w:rPr>
      <w:rFonts w:ascii="Symbol" w:hAnsi="Symbol"/>
    </w:rPr>
  </w:style>
  <w:style w:type="character" w:styleId="921">
    <w:name w:val="WW8Num20z0"/>
    <w:next w:val="921"/>
    <w:link w:val="870"/>
    <w:rPr>
      <w:rFonts w:ascii="Wingdings" w:hAnsi="Wingdings"/>
    </w:rPr>
  </w:style>
  <w:style w:type="character" w:styleId="922">
    <w:name w:val="WW8Num20z1"/>
    <w:next w:val="922"/>
    <w:link w:val="870"/>
    <w:rPr>
      <w:rFonts w:ascii="Courier New" w:hAnsi="Courier New" w:cs="Courier New"/>
    </w:rPr>
  </w:style>
  <w:style w:type="character" w:styleId="923">
    <w:name w:val="WW8Num20z3"/>
    <w:next w:val="923"/>
    <w:link w:val="870"/>
    <w:rPr>
      <w:rFonts w:ascii="Symbol" w:hAnsi="Symbol"/>
    </w:rPr>
  </w:style>
  <w:style w:type="character" w:styleId="924">
    <w:name w:val="WW8Num21z0"/>
    <w:next w:val="924"/>
    <w:link w:val="870"/>
    <w:rPr>
      <w:rFonts w:ascii="Symbol" w:hAnsi="Symbol"/>
    </w:rPr>
  </w:style>
  <w:style w:type="character" w:styleId="925">
    <w:name w:val="WW8Num21z1"/>
    <w:next w:val="925"/>
    <w:link w:val="870"/>
    <w:rPr>
      <w:rFonts w:ascii="Courier New" w:hAnsi="Courier New" w:cs="Courier New"/>
    </w:rPr>
  </w:style>
  <w:style w:type="character" w:styleId="926">
    <w:name w:val="WW8Num21z2"/>
    <w:next w:val="926"/>
    <w:link w:val="870"/>
    <w:rPr>
      <w:rFonts w:ascii="Wingdings" w:hAnsi="Wingdings"/>
    </w:rPr>
  </w:style>
  <w:style w:type="character" w:styleId="927">
    <w:name w:val="WW8Num22z0"/>
    <w:next w:val="927"/>
    <w:link w:val="870"/>
    <w:rPr>
      <w:rFonts w:ascii="Symbol" w:hAnsi="Symbol"/>
    </w:rPr>
  </w:style>
  <w:style w:type="character" w:styleId="928">
    <w:name w:val="WW8Num22z1"/>
    <w:next w:val="928"/>
    <w:link w:val="870"/>
    <w:rPr>
      <w:rFonts w:ascii="Courier New" w:hAnsi="Courier New" w:cs="Courier New"/>
    </w:rPr>
  </w:style>
  <w:style w:type="character" w:styleId="929">
    <w:name w:val="WW8Num22z2"/>
    <w:next w:val="929"/>
    <w:link w:val="870"/>
    <w:rPr>
      <w:rFonts w:ascii="Wingdings" w:hAnsi="Wingdings"/>
    </w:rPr>
  </w:style>
  <w:style w:type="character" w:styleId="930">
    <w:name w:val="Основной шрифт абзаца1"/>
    <w:next w:val="930"/>
    <w:link w:val="870"/>
  </w:style>
  <w:style w:type="character" w:styleId="931">
    <w:name w:val="WW-Absatz-Standardschriftart"/>
    <w:next w:val="931"/>
    <w:link w:val="870"/>
  </w:style>
  <w:style w:type="character" w:styleId="932">
    <w:name w:val="WW-Absatz-Standardschriftart1"/>
    <w:next w:val="932"/>
    <w:link w:val="870"/>
  </w:style>
  <w:style w:type="character" w:styleId="933">
    <w:name w:val="WW-Absatz-Standardschriftart11"/>
    <w:next w:val="933"/>
    <w:link w:val="870"/>
  </w:style>
  <w:style w:type="character" w:styleId="934">
    <w:name w:val="WW-Absatz-Standardschriftart111"/>
    <w:next w:val="934"/>
    <w:link w:val="870"/>
  </w:style>
  <w:style w:type="character" w:styleId="935">
    <w:name w:val="WW-Absatz-Standardschriftart1111"/>
    <w:next w:val="935"/>
    <w:link w:val="870"/>
  </w:style>
  <w:style w:type="character" w:styleId="936">
    <w:name w:val="WW-Absatz-Standardschriftart11111"/>
    <w:next w:val="936"/>
    <w:link w:val="870"/>
  </w:style>
  <w:style w:type="character" w:styleId="937" w:default="1">
    <w:name w:val="Default Paragraph Font"/>
    <w:next w:val="937"/>
    <w:link w:val="870"/>
  </w:style>
  <w:style w:type="character" w:styleId="938">
    <w:name w:val="WW8Num9z1"/>
    <w:next w:val="938"/>
    <w:link w:val="870"/>
    <w:rPr>
      <w:rFonts w:ascii="OpenSymbol" w:hAnsi="OpenSymbol" w:cs="OpenSymbol"/>
    </w:rPr>
  </w:style>
  <w:style w:type="character" w:styleId="939">
    <w:name w:val="Символ нумерации"/>
    <w:next w:val="939"/>
    <w:link w:val="870"/>
  </w:style>
  <w:style w:type="character" w:styleId="940">
    <w:name w:val="Гиперссылка"/>
    <w:next w:val="940"/>
    <w:link w:val="870"/>
    <w:rPr>
      <w:color w:val="000080"/>
      <w:u w:val="single"/>
      <w:lang w:val="en-US" w:eastAsia="en-US" w:bidi="en-US"/>
    </w:rPr>
  </w:style>
  <w:style w:type="character" w:styleId="941">
    <w:name w:val="Маркеры списка"/>
    <w:next w:val="941"/>
    <w:link w:val="870"/>
    <w:rPr>
      <w:rFonts w:ascii="OpenSymbol" w:hAnsi="OpenSymbol" w:eastAsia="OpenSymbol" w:cs="OpenSymbol"/>
    </w:rPr>
  </w:style>
  <w:style w:type="character" w:styleId="942">
    <w:name w:val="Без интервала Знак"/>
    <w:next w:val="942"/>
    <w:link w:val="870"/>
    <w:rPr>
      <w:rFonts w:ascii="Helvetica" w:hAnsi="Helvetica" w:eastAsia="Helvetica"/>
      <w:sz w:val="24"/>
      <w:lang w:val="en-US" w:eastAsia="ar-SA" w:bidi="ar-SA"/>
    </w:rPr>
  </w:style>
  <w:style w:type="character" w:styleId="943">
    <w:name w:val="apple-converted-space"/>
    <w:basedOn w:val="930"/>
    <w:next w:val="943"/>
    <w:link w:val="870"/>
  </w:style>
  <w:style w:type="paragraph" w:styleId="944">
    <w:name w:val="Основной текст"/>
    <w:basedOn w:val="870"/>
    <w:next w:val="944"/>
    <w:link w:val="870"/>
    <w:pPr>
      <w:spacing w:before="0" w:after="120"/>
    </w:pPr>
  </w:style>
  <w:style w:type="paragraph" w:styleId="945">
    <w:name w:val="Список"/>
    <w:basedOn w:val="944"/>
    <w:next w:val="945"/>
    <w:link w:val="870"/>
    <w:rPr>
      <w:rFonts w:cs="Tahoma"/>
    </w:rPr>
  </w:style>
  <w:style w:type="paragraph" w:styleId="946">
    <w:name w:val="Название3"/>
    <w:basedOn w:val="870"/>
    <w:next w:val="946"/>
    <w:link w:val="870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47">
    <w:name w:val="Указатель3"/>
    <w:basedOn w:val="870"/>
    <w:next w:val="947"/>
    <w:link w:val="870"/>
    <w:pPr>
      <w:suppressLineNumbers/>
    </w:pPr>
    <w:rPr>
      <w:rFonts w:cs="Tahoma"/>
    </w:rPr>
  </w:style>
  <w:style w:type="paragraph" w:styleId="948">
    <w:name w:val="Заголовок"/>
    <w:basedOn w:val="870"/>
    <w:next w:val="944"/>
    <w:link w:val="870"/>
    <w:qFormat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49">
    <w:name w:val="Подзаголовок"/>
    <w:basedOn w:val="948"/>
    <w:next w:val="944"/>
    <w:link w:val="870"/>
    <w:qFormat/>
    <w:pPr>
      <w:jc w:val="center"/>
    </w:pPr>
    <w:rPr>
      <w:i/>
      <w:iCs/>
      <w:sz w:val="28"/>
      <w:szCs w:val="28"/>
    </w:rPr>
  </w:style>
  <w:style w:type="paragraph" w:styleId="950">
    <w:name w:val="Название2"/>
    <w:basedOn w:val="870"/>
    <w:next w:val="950"/>
    <w:link w:val="870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51">
    <w:name w:val="Указатель2"/>
    <w:basedOn w:val="870"/>
    <w:next w:val="951"/>
    <w:link w:val="870"/>
    <w:pPr>
      <w:suppressLineNumbers/>
    </w:pPr>
    <w:rPr>
      <w:rFonts w:cs="Tahoma"/>
    </w:rPr>
  </w:style>
  <w:style w:type="paragraph" w:styleId="952">
    <w:name w:val="Название1"/>
    <w:basedOn w:val="870"/>
    <w:next w:val="952"/>
    <w:link w:val="870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53">
    <w:name w:val="Указатель1"/>
    <w:basedOn w:val="870"/>
    <w:next w:val="953"/>
    <w:link w:val="870"/>
    <w:pPr>
      <w:suppressLineNumbers/>
    </w:pPr>
    <w:rPr>
      <w:rFonts w:cs="Tahoma"/>
    </w:rPr>
  </w:style>
  <w:style w:type="paragraph" w:styleId="954">
    <w:name w:val="Содержимое таблицы"/>
    <w:basedOn w:val="870"/>
    <w:next w:val="954"/>
    <w:link w:val="870"/>
    <w:pPr>
      <w:suppressLineNumbers/>
    </w:pPr>
  </w:style>
  <w:style w:type="paragraph" w:styleId="955">
    <w:name w:val="Заголовок таблицы"/>
    <w:basedOn w:val="954"/>
    <w:next w:val="955"/>
    <w:link w:val="870"/>
    <w:pPr>
      <w:jc w:val="center"/>
      <w:suppressLineNumbers/>
    </w:pPr>
    <w:rPr>
      <w:b/>
      <w:bCs/>
    </w:rPr>
  </w:style>
  <w:style w:type="paragraph" w:styleId="956">
    <w:name w:val="Средняя сетка 2"/>
    <w:next w:val="956"/>
    <w:link w:val="870"/>
    <w:qFormat/>
    <w:pPr>
      <w:widowControl w:val="off"/>
    </w:pPr>
    <w:rPr>
      <w:rFonts w:ascii="Helvetica" w:hAnsi="Helvetica" w:eastAsia="Helvetica"/>
      <w:sz w:val="24"/>
      <w:lang w:val="en-US" w:eastAsia="ar-SA" w:bidi="ar-SA"/>
    </w:rPr>
  </w:style>
  <w:style w:type="paragraph" w:styleId="957">
    <w:name w:val="Normal (Web)"/>
    <w:basedOn w:val="870"/>
    <w:next w:val="957"/>
    <w:link w:val="870"/>
    <w:pPr>
      <w:spacing w:before="28" w:after="119" w:line="100" w:lineRule="atLeast"/>
      <w:widowControl/>
    </w:pPr>
    <w:rPr>
      <w:rFonts w:ascii="Times" w:hAnsi="Times" w:eastAsia="Arial"/>
      <w:sz w:val="20"/>
      <w:lang w:val="ru-RU" w:eastAsia="en-US"/>
    </w:rPr>
  </w:style>
  <w:style w:type="paragraph" w:styleId="958">
    <w:name w:val="No Spacing"/>
    <w:next w:val="958"/>
    <w:link w:val="870"/>
    <w:pPr>
      <w:spacing w:line="100" w:lineRule="atLeast"/>
    </w:pPr>
    <w:rPr>
      <w:rFonts w:ascii="Calibri" w:hAnsi="Calibri" w:eastAsia="Calibri"/>
      <w:sz w:val="24"/>
      <w:szCs w:val="24"/>
      <w:lang w:val="ru-RU" w:eastAsia="en-US" w:bidi="ar-SA"/>
    </w:rPr>
  </w:style>
  <w:style w:type="character" w:styleId="959">
    <w:name w:val="c5"/>
    <w:next w:val="959"/>
    <w:link w:val="870"/>
  </w:style>
  <w:style w:type="character" w:styleId="960">
    <w:name w:val="c3"/>
    <w:next w:val="960"/>
    <w:link w:val="870"/>
  </w:style>
  <w:style w:type="paragraph" w:styleId="961">
    <w:name w:val="Основной текст1"/>
    <w:basedOn w:val="870"/>
    <w:next w:val="961"/>
    <w:link w:val="870"/>
    <w:pPr>
      <w:ind w:hanging="340"/>
      <w:jc w:val="both"/>
      <w:spacing w:before="180" w:line="274" w:lineRule="exact"/>
      <w:shd w:val="clear" w:color="auto" w:fill="ffffff"/>
      <w:widowControl/>
    </w:pPr>
    <w:rPr>
      <w:rFonts w:ascii="Times New Roman" w:hAnsi="Times New Roman" w:eastAsia="Times New Roman"/>
      <w:sz w:val="23"/>
      <w:szCs w:val="23"/>
      <w:lang w:val="ru-RU" w:eastAsia="en-US"/>
    </w:rPr>
  </w:style>
  <w:style w:type="paragraph" w:styleId="962">
    <w:name w:val="c0"/>
    <w:basedOn w:val="870"/>
    <w:next w:val="962"/>
    <w:link w:val="870"/>
    <w:pPr>
      <w:spacing w:before="100" w:beforeAutospacing="1" w:after="100" w:afterAutospacing="1"/>
      <w:widowControl/>
    </w:pPr>
    <w:rPr>
      <w:rFonts w:ascii="Times New Roman" w:hAnsi="Times New Roman" w:eastAsia="Times New Roman"/>
      <w:sz w:val="20"/>
      <w:lang w:val="ru-RU" w:eastAsia="ru-RU"/>
    </w:rPr>
  </w:style>
  <w:style w:type="character" w:styleId="963">
    <w:name w:val="c2"/>
    <w:next w:val="963"/>
    <w:link w:val="870"/>
  </w:style>
  <w:style w:type="paragraph" w:styleId="964">
    <w:name w:val="c14"/>
    <w:basedOn w:val="870"/>
    <w:next w:val="964"/>
    <w:link w:val="870"/>
    <w:pPr>
      <w:spacing w:before="100" w:beforeAutospacing="1" w:after="100" w:afterAutospacing="1"/>
      <w:widowControl/>
    </w:pPr>
    <w:rPr>
      <w:rFonts w:ascii="Times New Roman" w:hAnsi="Times New Roman" w:eastAsia="Times New Roman"/>
      <w:sz w:val="20"/>
      <w:lang w:val="ru-RU" w:eastAsia="ru-RU"/>
    </w:rPr>
  </w:style>
  <w:style w:type="character" w:styleId="965">
    <w:name w:val="c9"/>
    <w:next w:val="965"/>
    <w:link w:val="870"/>
  </w:style>
  <w:style w:type="numbering" w:styleId="966" w:default="1">
    <w:name w:val="No List"/>
    <w:uiPriority w:val="99"/>
    <w:semiHidden/>
    <w:unhideWhenUsed/>
  </w:style>
  <w:style w:type="table" w:styleId="96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Bulysheva_EV</dc:creator>
  <cp:revision>91</cp:revision>
  <dcterms:created xsi:type="dcterms:W3CDTF">2023-08-25T15:58:00Z</dcterms:created>
  <dcterms:modified xsi:type="dcterms:W3CDTF">2024-09-06T10:59:26Z</dcterms:modified>
  <cp:version>1048576</cp:version>
</cp:coreProperties>
</file>